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E40A76"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E40A76">
        <w:rPr>
          <w:rFonts w:ascii="Book Antiqua" w:hAnsi="Book Antiqua"/>
          <w:i/>
          <w:sz w:val="22"/>
          <w:szCs w:val="22"/>
          <w:lang w:val="pt-BR"/>
        </w:rPr>
        <w:t>O</w:t>
      </w:r>
      <w:r w:rsidR="00672BC8" w:rsidRPr="00E40A76">
        <w:rPr>
          <w:rFonts w:ascii="Book Antiqua" w:hAnsi="Book Antiqua"/>
          <w:i/>
          <w:sz w:val="22"/>
          <w:szCs w:val="22"/>
          <w:lang w:val="pt-BR"/>
        </w:rPr>
        <w:t xml:space="preserve"> Município de Gaspar, através do</w:t>
      </w:r>
      <w:r w:rsidRPr="00E40A76">
        <w:rPr>
          <w:rFonts w:ascii="Book Antiqua" w:hAnsi="Book Antiqua"/>
          <w:i/>
          <w:sz w:val="22"/>
          <w:szCs w:val="22"/>
          <w:lang w:val="pt-BR"/>
        </w:rPr>
        <w:t xml:space="preserve"> </w:t>
      </w:r>
      <w:r w:rsidR="00E40A76" w:rsidRPr="00E40A76">
        <w:rPr>
          <w:rFonts w:ascii="Book Antiqua" w:hAnsi="Book Antiqua"/>
          <w:i/>
          <w:sz w:val="22"/>
          <w:szCs w:val="22"/>
          <w:lang w:val="pt-BR"/>
        </w:rPr>
        <w:t>Gabinete do Prefeito e Vice-Prefeito – Superintendência de Defesa Civil; Secretaria Municipal da Fazenda e Gestão Administrativa – Superintendência de Trânsito (DITRAN); Secretaria Municipal de Saúde; Secretaria Municipal de Obras e Serviços Urbanos; Secretaria Municipal de Educação – Educação Infantil – Educação Fundamental – Diretoria de Cultura; Secretaria Municipal de Assistência Social; Secretaria Municipal de Planejamento Territorial; Fundação Municipal de Esportes e Lazer (FMEL); Serviço Autônomo Municipal de Água e Esgoto (SAMAE)</w:t>
      </w:r>
      <w:r w:rsidR="00D73925" w:rsidRPr="00E40A76">
        <w:rPr>
          <w:rFonts w:ascii="Book Antiqua" w:hAnsi="Book Antiqua"/>
          <w:i/>
          <w:sz w:val="22"/>
          <w:szCs w:val="22"/>
          <w:lang w:val="pt-BR"/>
        </w:rPr>
        <w:t>;</w:t>
      </w:r>
      <w:r w:rsidR="00672BC8" w:rsidRPr="00E40A76">
        <w:rPr>
          <w:rFonts w:ascii="Book Antiqua" w:hAnsi="Book Antiqua"/>
          <w:i/>
          <w:sz w:val="22"/>
          <w:szCs w:val="22"/>
          <w:lang w:val="pt-BR"/>
        </w:rPr>
        <w:t xml:space="preserve"> </w:t>
      </w:r>
      <w:r w:rsidR="00F57E63" w:rsidRPr="00E40A7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E40A76">
        <w:rPr>
          <w:rFonts w:ascii="Book Antiqua" w:eastAsia="Book Antiqua" w:hAnsi="Book Antiqua"/>
          <w:sz w:val="40"/>
          <w:szCs w:val="40"/>
          <w:lang w:val="pt-BR"/>
        </w:rPr>
        <w:t>170/2020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E40A76">
        <w:rPr>
          <w:rFonts w:ascii="Book Antiqua" w:eastAsia="Book Antiqua" w:hAnsi="Book Antiqua"/>
          <w:sz w:val="40"/>
          <w:szCs w:val="40"/>
          <w:lang w:val="pt-BR"/>
        </w:rPr>
        <w:t>076/2020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E40A7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E40A76" w:rsidRPr="00E40A76">
        <w:rPr>
          <w:rFonts w:ascii="Book Antiqua" w:hAnsi="Book Antiqua"/>
          <w:bCs/>
          <w:sz w:val="24"/>
          <w:szCs w:val="24"/>
        </w:rPr>
        <w:t xml:space="preserve">REGISTRO DE PREÇOS PARA FUTURAS AQUISIÇÕES DE </w:t>
      </w:r>
      <w:proofErr w:type="gramStart"/>
      <w:r w:rsidR="00E40A76" w:rsidRPr="00E40A76">
        <w:rPr>
          <w:rFonts w:ascii="Book Antiqua" w:hAnsi="Book Antiqua"/>
          <w:bCs/>
          <w:sz w:val="24"/>
          <w:szCs w:val="24"/>
        </w:rPr>
        <w:t>DIVISÓRIAS E FORRO DE PVC</w:t>
      </w:r>
      <w:proofErr w:type="gramEnd"/>
      <w:r w:rsidR="00E40A76" w:rsidRPr="00E40A76">
        <w:rPr>
          <w:rFonts w:ascii="Book Antiqua" w:hAnsi="Book Antiqua"/>
          <w:bCs/>
          <w:sz w:val="24"/>
          <w:szCs w:val="24"/>
        </w:rPr>
        <w:t xml:space="preserve"> MODULAR COM INSTALAÇÃO</w:t>
      </w:r>
      <w:r w:rsidR="00E40A76" w:rsidRPr="00E40A76">
        <w:rPr>
          <w:rFonts w:ascii="Book Antiqua" w:hAnsi="Book Antiqua"/>
          <w:sz w:val="24"/>
          <w:szCs w:val="24"/>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E40A76">
        <w:rPr>
          <w:rFonts w:ascii="Book Antiqua" w:hAnsi="Book Antiqua" w:cs="Book Antiqua"/>
          <w:bCs/>
          <w:sz w:val="24"/>
          <w:szCs w:val="24"/>
          <w:lang w:val="pt-BR" w:eastAsia="pt-BR"/>
        </w:rPr>
        <w:t>Lote.</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E40A76">
        <w:rPr>
          <w:rFonts w:ascii="Book Antiqua" w:hAnsi="Book Antiqua" w:cs="Book Antiqua"/>
          <w:bCs/>
          <w:sz w:val="24"/>
          <w:szCs w:val="24"/>
          <w:lang w:val="pt-BR"/>
        </w:rPr>
        <w:t>843.926,53.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53616">
        <w:rPr>
          <w:rStyle w:val="nfase"/>
          <w:rFonts w:ascii="Book Antiqua" w:hAnsi="Book Antiqua"/>
          <w:b/>
          <w:i w:val="0"/>
          <w:sz w:val="24"/>
          <w:szCs w:val="24"/>
        </w:rPr>
        <w:t>16</w:t>
      </w:r>
      <w:r w:rsidR="00E5649A">
        <w:rPr>
          <w:rStyle w:val="nfase"/>
          <w:rFonts w:ascii="Book Antiqua" w:hAnsi="Book Antiqua"/>
          <w:b/>
          <w:i w:val="0"/>
          <w:sz w:val="24"/>
          <w:szCs w:val="24"/>
        </w:rPr>
        <w:t>/</w:t>
      </w:r>
      <w:r w:rsidR="00153616">
        <w:rPr>
          <w:rStyle w:val="nfase"/>
          <w:rFonts w:ascii="Book Antiqua" w:hAnsi="Book Antiqua"/>
          <w:b/>
          <w:i w:val="0"/>
          <w:sz w:val="24"/>
          <w:szCs w:val="24"/>
        </w:rPr>
        <w:t>09</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153616" w:rsidP="00D07CE4">
      <w:pPr>
        <w:tabs>
          <w:tab w:val="left" w:pos="9498"/>
        </w:tabs>
        <w:ind w:right="1"/>
        <w:jc w:val="center"/>
        <w:rPr>
          <w:rStyle w:val="nfase"/>
          <w:rFonts w:ascii="Book Antiqua" w:hAnsi="Book Antiqua"/>
          <w:b/>
          <w:i w:val="0"/>
          <w:sz w:val="24"/>
          <w:szCs w:val="24"/>
        </w:rPr>
      </w:pPr>
      <w:r>
        <w:rPr>
          <w:rStyle w:val="nfase"/>
          <w:rFonts w:ascii="Book Antiqua" w:hAnsi="Book Antiqua"/>
          <w:b/>
          <w:i w:val="0"/>
          <w:sz w:val="24"/>
          <w:szCs w:val="24"/>
        </w:rPr>
        <w:t>Dia 16</w:t>
      </w:r>
      <w:r w:rsidR="00E5649A">
        <w:rPr>
          <w:rStyle w:val="nfase"/>
          <w:rFonts w:ascii="Book Antiqua" w:hAnsi="Book Antiqua"/>
          <w:b/>
          <w:i w:val="0"/>
          <w:sz w:val="24"/>
          <w:szCs w:val="24"/>
        </w:rPr>
        <w:t>/</w:t>
      </w:r>
      <w:r>
        <w:rPr>
          <w:rStyle w:val="nfase"/>
          <w:rFonts w:ascii="Book Antiqua" w:hAnsi="Book Antiqua"/>
          <w:b/>
          <w:i w:val="0"/>
          <w:sz w:val="24"/>
          <w:szCs w:val="24"/>
        </w:rPr>
        <w:t>09</w:t>
      </w:r>
      <w:r w:rsidR="00E5649A">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F431B1">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F431B1" w:rsidRPr="00F431B1">
        <w:rPr>
          <w:rFonts w:ascii="Book Antiqua" w:hAnsi="Book Antiqua"/>
          <w:bCs/>
          <w:i/>
          <w:sz w:val="22"/>
          <w:szCs w:val="22"/>
        </w:rPr>
        <w:t>Registro de Preços para futuras aquisições de Divisórias e Forro de PVC Modular com Instalação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 xml:space="preserve">e </w:t>
      </w:r>
      <w:r w:rsidRPr="00032B4E">
        <w:rPr>
          <w:rFonts w:ascii="Book Antiqua" w:hAnsi="Book Antiqua"/>
          <w:sz w:val="22"/>
          <w:szCs w:val="22"/>
          <w:lang w:val="pt-BR"/>
        </w:rPr>
        <w:lastRenderedPageBreak/>
        <w:t>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ED4217" w:rsidRDefault="00F431B1"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1.3 </w:t>
      </w:r>
      <w:r w:rsidRPr="00BD5724">
        <w:rPr>
          <w:rFonts w:ascii="Book Antiqua" w:hAnsi="Book Antiqua"/>
          <w:sz w:val="22"/>
          <w:szCs w:val="22"/>
        </w:rPr>
        <w:t>A aquisição do objeto descrito tem por justificativa viabilizar eventuais e possíveis reformas, ajustes e reestruturação dos ambientes internos e externos das repartições da Administração Direta, Autárquica e Fundacional do Poder Executivo da Prefeitura Municipal de Gaspar, visando o melhor atendimento aos usuários, bem como a conservação e cuidados necessários ao Patrimônio Público.</w:t>
      </w:r>
    </w:p>
    <w:p w:rsidR="0051542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F431B1" w:rsidRDefault="00F431B1" w:rsidP="00F431B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D5724">
        <w:rPr>
          <w:rFonts w:ascii="Book Antiqua" w:hAnsi="Book Antiqua"/>
          <w:sz w:val="22"/>
          <w:szCs w:val="22"/>
        </w:rPr>
        <w:t xml:space="preserve">1.4 A forma de julgamento </w:t>
      </w:r>
      <w:r w:rsidRPr="00EA102F">
        <w:rPr>
          <w:rFonts w:ascii="Book Antiqua" w:hAnsi="Book Antiqua"/>
          <w:i/>
          <w:sz w:val="22"/>
          <w:szCs w:val="22"/>
        </w:rPr>
        <w:t xml:space="preserve">“Menor Preço </w:t>
      </w:r>
      <w:r>
        <w:rPr>
          <w:rFonts w:ascii="Book Antiqua" w:hAnsi="Book Antiqua"/>
          <w:i/>
          <w:sz w:val="22"/>
          <w:szCs w:val="22"/>
        </w:rPr>
        <w:t>Por Lote</w:t>
      </w:r>
      <w:r w:rsidRPr="00EA102F">
        <w:rPr>
          <w:rFonts w:ascii="Book Antiqua" w:hAnsi="Book Antiqua"/>
          <w:i/>
          <w:sz w:val="22"/>
          <w:szCs w:val="22"/>
        </w:rPr>
        <w:t>”</w:t>
      </w:r>
      <w:r w:rsidRPr="00BD5724">
        <w:rPr>
          <w:rFonts w:ascii="Book Antiqua" w:hAnsi="Book Antiqua"/>
          <w:sz w:val="22"/>
          <w:szCs w:val="22"/>
        </w:rPr>
        <w:t xml:space="preserve"> tem por justificativa a padronização dos serviços a serem prestados, uma vez que </w:t>
      </w:r>
      <w:r w:rsidR="00EE37A7">
        <w:rPr>
          <w:rFonts w:ascii="Book Antiqua" w:hAnsi="Book Antiqua"/>
          <w:sz w:val="22"/>
          <w:szCs w:val="22"/>
        </w:rPr>
        <w:t>trata-se</w:t>
      </w:r>
      <w:r w:rsidRPr="00BD5724">
        <w:rPr>
          <w:rFonts w:ascii="Book Antiqua" w:hAnsi="Book Antiqua"/>
          <w:sz w:val="22"/>
          <w:szCs w:val="22"/>
        </w:rPr>
        <w:t xml:space="preserve"> de materiais com a instalação inclusa, conforme </w:t>
      </w:r>
      <w:r w:rsidR="00EE37A7">
        <w:rPr>
          <w:rFonts w:ascii="Book Antiqua" w:hAnsi="Book Antiqua"/>
          <w:sz w:val="22"/>
          <w:szCs w:val="22"/>
        </w:rPr>
        <w:t xml:space="preserve">consta no </w:t>
      </w:r>
      <w:r w:rsidRPr="00BD5724">
        <w:rPr>
          <w:rFonts w:ascii="Book Antiqua" w:hAnsi="Book Antiqua"/>
          <w:sz w:val="22"/>
          <w:szCs w:val="22"/>
        </w:rPr>
        <w:t xml:space="preserve">objeto deste Edital. </w:t>
      </w:r>
    </w:p>
    <w:p w:rsidR="00F431B1" w:rsidRDefault="00F431B1" w:rsidP="00F431B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1.4.1 </w:t>
      </w:r>
      <w:r w:rsidRPr="00BD5724">
        <w:rPr>
          <w:rFonts w:ascii="Book Antiqua" w:hAnsi="Book Antiqua"/>
          <w:sz w:val="22"/>
          <w:szCs w:val="22"/>
        </w:rPr>
        <w:t xml:space="preserve">Entende-se necessário não contratar empresas distintas para a aquisição deste objeto, </w:t>
      </w:r>
      <w:r>
        <w:rPr>
          <w:rFonts w:ascii="Book Antiqua" w:hAnsi="Book Antiqua"/>
          <w:sz w:val="22"/>
          <w:szCs w:val="22"/>
        </w:rPr>
        <w:t>não sendo</w:t>
      </w:r>
      <w:r w:rsidRPr="00BD5724">
        <w:rPr>
          <w:rFonts w:ascii="Book Antiqua" w:hAnsi="Book Antiqua"/>
          <w:sz w:val="22"/>
          <w:szCs w:val="22"/>
        </w:rPr>
        <w:t xml:space="preserve"> prudente</w:t>
      </w:r>
      <w:r>
        <w:rPr>
          <w:rFonts w:ascii="Book Antiqua" w:hAnsi="Book Antiqua"/>
          <w:sz w:val="22"/>
          <w:szCs w:val="22"/>
        </w:rPr>
        <w:t xml:space="preserve">, </w:t>
      </w:r>
      <w:r w:rsidRPr="00BD5724">
        <w:rPr>
          <w:rFonts w:ascii="Book Antiqua" w:hAnsi="Book Antiqua"/>
          <w:sz w:val="22"/>
          <w:szCs w:val="22"/>
        </w:rPr>
        <w:t xml:space="preserve">contratar as divisórias de uma empresa, bem como as portas, serviços de remoção e reinstalação de outra, </w:t>
      </w:r>
      <w:r>
        <w:rPr>
          <w:rFonts w:ascii="Book Antiqua" w:hAnsi="Book Antiqua"/>
          <w:sz w:val="22"/>
          <w:szCs w:val="22"/>
        </w:rPr>
        <w:t>ante a justificativa a seguir:</w:t>
      </w:r>
    </w:p>
    <w:p w:rsidR="00F431B1" w:rsidRDefault="00F431B1" w:rsidP="00F431B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1.4.1.1 Considerando que</w:t>
      </w:r>
      <w:r w:rsidRPr="00BD5724">
        <w:rPr>
          <w:rFonts w:ascii="Book Antiqua" w:hAnsi="Book Antiqua"/>
          <w:sz w:val="22"/>
          <w:szCs w:val="22"/>
        </w:rPr>
        <w:t xml:space="preserve"> os serviços de instalação necessitam de medidas precisas</w:t>
      </w:r>
      <w:r>
        <w:rPr>
          <w:rFonts w:ascii="Book Antiqua" w:hAnsi="Book Antiqua"/>
          <w:sz w:val="22"/>
          <w:szCs w:val="22"/>
        </w:rPr>
        <w:t>/exatas</w:t>
      </w:r>
      <w:r w:rsidRPr="00BD5724">
        <w:rPr>
          <w:rFonts w:ascii="Book Antiqua" w:hAnsi="Book Antiqua"/>
          <w:sz w:val="22"/>
          <w:szCs w:val="22"/>
        </w:rPr>
        <w:t>, pois caso contrário os materiais</w:t>
      </w:r>
      <w:r>
        <w:rPr>
          <w:rFonts w:ascii="Book Antiqua" w:hAnsi="Book Antiqua"/>
          <w:sz w:val="22"/>
          <w:szCs w:val="22"/>
        </w:rPr>
        <w:t xml:space="preserve"> (divisórias, tubos de estabilização de divisórias, portas diversas, EPS, perfis de aço e forro modular) </w:t>
      </w:r>
      <w:r w:rsidRPr="00BD5724">
        <w:rPr>
          <w:rFonts w:ascii="Book Antiqua" w:hAnsi="Book Antiqua"/>
          <w:sz w:val="22"/>
          <w:szCs w:val="22"/>
        </w:rPr>
        <w:t>poderão não ser instalados corretamente, gerando prejuízos financeiros à adm</w:t>
      </w:r>
      <w:r>
        <w:rPr>
          <w:rFonts w:ascii="Book Antiqua" w:hAnsi="Book Antiqua"/>
          <w:sz w:val="22"/>
          <w:szCs w:val="22"/>
        </w:rPr>
        <w:t xml:space="preserve">inistração, </w:t>
      </w:r>
      <w:r w:rsidR="00EE37A7">
        <w:rPr>
          <w:rFonts w:ascii="Book Antiqua" w:hAnsi="Book Antiqua"/>
          <w:sz w:val="22"/>
          <w:szCs w:val="22"/>
        </w:rPr>
        <w:t>bem como a empresa contratada</w:t>
      </w:r>
      <w:r w:rsidR="00AB591A">
        <w:rPr>
          <w:rFonts w:ascii="Book Antiqua" w:hAnsi="Book Antiqua"/>
          <w:sz w:val="22"/>
          <w:szCs w:val="22"/>
        </w:rPr>
        <w:t>. C</w:t>
      </w:r>
      <w:r>
        <w:rPr>
          <w:rFonts w:ascii="Book Antiqua" w:hAnsi="Book Antiqua"/>
          <w:sz w:val="22"/>
          <w:szCs w:val="22"/>
        </w:rPr>
        <w:t xml:space="preserve">onsiderando </w:t>
      </w:r>
      <w:r w:rsidR="00AB591A">
        <w:rPr>
          <w:rFonts w:ascii="Book Antiqua" w:hAnsi="Book Antiqua"/>
          <w:sz w:val="22"/>
          <w:szCs w:val="22"/>
        </w:rPr>
        <w:t xml:space="preserve">também </w:t>
      </w:r>
      <w:r>
        <w:rPr>
          <w:rFonts w:ascii="Book Antiqua" w:hAnsi="Book Antiqua"/>
          <w:sz w:val="22"/>
          <w:szCs w:val="22"/>
        </w:rPr>
        <w:t xml:space="preserve">que, até a marca do produto, uma vez </w:t>
      </w:r>
      <w:r w:rsidR="00AB591A">
        <w:rPr>
          <w:rFonts w:ascii="Book Antiqua" w:hAnsi="Book Antiqua"/>
          <w:sz w:val="22"/>
          <w:szCs w:val="22"/>
        </w:rPr>
        <w:t>diferente uma da outra,</w:t>
      </w:r>
      <w:r w:rsidRPr="00BD5724">
        <w:rPr>
          <w:rFonts w:ascii="Book Antiqua" w:hAnsi="Book Antiqua"/>
          <w:sz w:val="22"/>
          <w:szCs w:val="22"/>
        </w:rPr>
        <w:t xml:space="preserve"> </w:t>
      </w:r>
      <w:r>
        <w:rPr>
          <w:rFonts w:ascii="Book Antiqua" w:hAnsi="Book Antiqua"/>
          <w:sz w:val="22"/>
          <w:szCs w:val="22"/>
        </w:rPr>
        <w:t>pode</w:t>
      </w:r>
      <w:r w:rsidR="00AB591A">
        <w:rPr>
          <w:rFonts w:ascii="Book Antiqua" w:hAnsi="Book Antiqua"/>
          <w:sz w:val="22"/>
          <w:szCs w:val="22"/>
        </w:rPr>
        <w:t xml:space="preserve">rá altarar </w:t>
      </w:r>
      <w:r>
        <w:rPr>
          <w:rFonts w:ascii="Book Antiqua" w:hAnsi="Book Antiqua"/>
          <w:sz w:val="22"/>
          <w:szCs w:val="22"/>
        </w:rPr>
        <w:t xml:space="preserve">o serviço final. Dsta forma, podemos dizer que todos os itens constantes nesta licitação são diretamente ligados entre si. </w:t>
      </w:r>
    </w:p>
    <w:p w:rsidR="00F431B1" w:rsidRDefault="00F431B1" w:rsidP="00F431B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1.4.1.2 </w:t>
      </w:r>
      <w:r w:rsidRPr="00BD5724">
        <w:rPr>
          <w:rFonts w:ascii="Book Antiqua" w:hAnsi="Book Antiqua"/>
          <w:sz w:val="22"/>
          <w:szCs w:val="22"/>
        </w:rPr>
        <w:t xml:space="preserve">Para melhor entendimento, os produtos a serem adquiridos através deste Processo Licitatório sob a modalidade Pregão Presencial, poderão ser conferidos no item 1.1 do Anexo I - Termo de Referência e/ou no Anexo II – Proposta de Preços, do Edital. </w:t>
      </w:r>
    </w:p>
    <w:p w:rsidR="00F431B1" w:rsidRDefault="00F431B1" w:rsidP="00F431B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1.4.2 </w:t>
      </w:r>
      <w:r w:rsidRPr="00BD5724">
        <w:rPr>
          <w:rFonts w:ascii="Book Antiqua" w:hAnsi="Book Antiqua"/>
          <w:sz w:val="22"/>
          <w:szCs w:val="22"/>
        </w:rPr>
        <w:t xml:space="preserve">Portanto, em </w:t>
      </w:r>
      <w:r w:rsidRPr="00BD5724">
        <w:rPr>
          <w:rFonts w:ascii="Book Antiqua" w:hAnsi="Book Antiqua"/>
          <w:color w:val="000000"/>
          <w:sz w:val="22"/>
          <w:szCs w:val="22"/>
        </w:rPr>
        <w:t xml:space="preserve">cumprimento aos princípios basilares da licitação, notadamente da eficiência, celeridade, economicidade e competitividade, </w:t>
      </w:r>
      <w:r w:rsidRPr="00BD5724">
        <w:rPr>
          <w:rFonts w:ascii="Book Antiqua" w:hAnsi="Book Antiqua"/>
          <w:sz w:val="22"/>
          <w:szCs w:val="22"/>
        </w:rPr>
        <w:t xml:space="preserve">o Município de Gaspar buscando garantir acima de tudo o sucesso na contratação, uma vez que trata-se de objetos necessários à conservação e cuidados do Patrimônio Público, a fim de evitar que o processo fique deserto, será aplicado a forma de julgamento </w:t>
      </w:r>
      <w:r w:rsidRPr="00D05CE7">
        <w:rPr>
          <w:rFonts w:ascii="Book Antiqua" w:hAnsi="Book Antiqua"/>
          <w:i/>
          <w:sz w:val="22"/>
          <w:szCs w:val="22"/>
        </w:rPr>
        <w:t xml:space="preserve">“Menor Preço </w:t>
      </w:r>
      <w:r w:rsidR="00AB591A">
        <w:rPr>
          <w:rFonts w:ascii="Book Antiqua" w:hAnsi="Book Antiqua"/>
          <w:i/>
          <w:sz w:val="22"/>
          <w:szCs w:val="22"/>
        </w:rPr>
        <w:t>Por Lote</w:t>
      </w:r>
      <w:r w:rsidRPr="00D05CE7">
        <w:rPr>
          <w:rFonts w:ascii="Book Antiqua" w:hAnsi="Book Antiqua"/>
          <w:i/>
          <w:sz w:val="22"/>
          <w:szCs w:val="22"/>
        </w:rPr>
        <w:t>”</w:t>
      </w:r>
      <w:r w:rsidRPr="00BD5724">
        <w:rPr>
          <w:rFonts w:ascii="Book Antiqua" w:hAnsi="Book Antiqua"/>
          <w:sz w:val="22"/>
          <w:szCs w:val="22"/>
        </w:rPr>
        <w:t>, conforme as justificativas supracitadas.</w:t>
      </w:r>
    </w:p>
    <w:p w:rsidR="00F431B1" w:rsidRDefault="00F431B1"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40A76">
              <w:rPr>
                <w:rFonts w:ascii="Book Antiqua" w:eastAsia="Book Antiqua" w:hAnsi="Book Antiqua"/>
                <w:b/>
                <w:lang w:val="pt-BR"/>
              </w:rPr>
              <w:t>170/2020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40A76">
              <w:rPr>
                <w:rFonts w:ascii="Book Antiqua" w:eastAsia="Book Antiqua" w:hAnsi="Book Antiqua"/>
                <w:b/>
                <w:lang w:val="pt-BR"/>
              </w:rPr>
              <w:t>076/2020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E40A76">
              <w:rPr>
                <w:rFonts w:ascii="Book Antiqua" w:eastAsia="Book Antiqua" w:hAnsi="Book Antiqua"/>
                <w:b/>
                <w:lang w:val="pt-BR"/>
              </w:rPr>
              <w:t>170/2020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40A76">
              <w:rPr>
                <w:rFonts w:ascii="Book Antiqua" w:eastAsia="Book Antiqua" w:hAnsi="Book Antiqua"/>
                <w:b/>
                <w:lang w:val="pt-BR"/>
              </w:rPr>
              <w:t>076/2020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80D13" w:rsidRDefault="00080D13"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 xml:space="preserve">3.2 </w:t>
      </w:r>
      <w:r w:rsidR="00080D13">
        <w:rPr>
          <w:rFonts w:ascii="Book Antiqua" w:hAnsi="Book Antiqua"/>
          <w:b/>
          <w:sz w:val="22"/>
          <w:szCs w:val="22"/>
          <w:lang w:val="pt-BR"/>
        </w:rPr>
        <w:t>ESTE PROCESSO LICITATÓRIO É DE PARTICIPAÇÃO GERAL DOS INTERESSADOS.</w:t>
      </w:r>
    </w:p>
    <w:p w:rsidR="00080D13" w:rsidRDefault="00080D13"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080D13" w:rsidRDefault="00080D13"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w:t>
      </w:r>
      <w:r w:rsidRPr="00EA7A8A">
        <w:rPr>
          <w:rFonts w:ascii="Book Antiqua" w:hAnsi="Book Antiqua" w:cs="Book Antiqua"/>
          <w:bCs/>
          <w:sz w:val="22"/>
          <w:szCs w:val="22"/>
        </w:rPr>
        <w:lastRenderedPageBreak/>
        <w:t xml:space="preserve">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80D13" w:rsidRDefault="00080D13"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Pr="0002311A">
              <w:rPr>
                <w:rFonts w:ascii="Book Antiqua" w:hAnsi="Book Antiqua" w:cs="Book Antiqua"/>
                <w:bCs/>
                <w:sz w:val="22"/>
                <w:szCs w:val="22"/>
              </w:rPr>
              <w:t>,</w:t>
            </w:r>
            <w:r w:rsidR="00080D13">
              <w:rPr>
                <w:rFonts w:ascii="Book Antiqua" w:hAnsi="Book Antiqua" w:cs="Book Antiqua"/>
                <w:bCs/>
                <w:sz w:val="22"/>
                <w:szCs w:val="22"/>
              </w:rPr>
              <w:t xml:space="preserve">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w:t>
            </w:r>
            <w:r w:rsidR="00080D13" w:rsidRPr="00080D13">
              <w:rPr>
                <w:rFonts w:ascii="Book Antiqua" w:hAnsi="Book Antiqua" w:cs="Book Antiqua"/>
                <w:b/>
                <w:bCs/>
                <w:sz w:val="22"/>
                <w:szCs w:val="22"/>
              </w:rPr>
              <w:t>VALOR TOTAL</w:t>
            </w:r>
            <w:r w:rsidR="00080D13">
              <w:rPr>
                <w:rFonts w:ascii="Book Antiqua" w:hAnsi="Book Antiqua" w:cs="Book Antiqua"/>
                <w:bCs/>
                <w:sz w:val="22"/>
                <w:szCs w:val="22"/>
              </w:rPr>
              <w:t xml:space="preserve"> do item,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Edital</w:t>
            </w:r>
            <w:r w:rsidR="00080D13">
              <w:rPr>
                <w:rFonts w:ascii="Book Antiqua" w:hAnsi="Book Antiqua" w:cs="Book Antiqua"/>
                <w:bCs/>
                <w:sz w:val="22"/>
                <w:szCs w:val="22"/>
              </w:rPr>
              <w:t xml:space="preserve"> e o </w:t>
            </w:r>
            <w:r w:rsidR="00080D13" w:rsidRPr="00080D13">
              <w:rPr>
                <w:rFonts w:ascii="Book Antiqua" w:hAnsi="Book Antiqua" w:cs="Book Antiqua"/>
                <w:b/>
                <w:bCs/>
                <w:sz w:val="22"/>
                <w:szCs w:val="22"/>
              </w:rPr>
              <w:t>VALOR TOTAL DO LOTE</w:t>
            </w:r>
            <w:r w:rsidR="00080D13">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apresentação de certidão negativa ou positiva com efeito de negativa, nos termos do Título VII-A da </w:t>
      </w:r>
      <w:r w:rsidRPr="009B7BCE">
        <w:rPr>
          <w:rFonts w:ascii="Book Antiqua" w:hAnsi="Book Antiqua"/>
          <w:sz w:val="22"/>
          <w:szCs w:val="22"/>
          <w:lang w:val="pt-BR"/>
        </w:rPr>
        <w:lastRenderedPageBreak/>
        <w:t>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726BA8" w:rsidRDefault="00726BA8" w:rsidP="00726BA8">
      <w:pPr>
        <w:widowControl w:val="0"/>
        <w:jc w:val="both"/>
        <w:rPr>
          <w:rFonts w:ascii="Book Antiqua" w:eastAsia="Book Antiqua" w:hAnsi="Book Antiqua"/>
          <w:sz w:val="22"/>
          <w:szCs w:val="22"/>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726BA8" w:rsidRPr="003709E2" w:rsidRDefault="00726BA8" w:rsidP="00726BA8">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forneceu, sem restrição, produtos</w:t>
      </w:r>
      <w:r>
        <w:rPr>
          <w:rFonts w:ascii="Book Antiqua" w:hAnsi="Book Antiqua"/>
          <w:color w:val="000000"/>
          <w:sz w:val="22"/>
          <w:szCs w:val="22"/>
          <w:shd w:val="clear" w:color="auto" w:fill="FFFFFF"/>
        </w:rPr>
        <w:t>/materiais</w:t>
      </w:r>
      <w:r w:rsidRPr="003709E2">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726BA8" w:rsidRPr="003709E2" w:rsidRDefault="00726BA8" w:rsidP="00726BA8">
      <w:pPr>
        <w:widowControl w:val="0"/>
        <w:jc w:val="both"/>
        <w:rPr>
          <w:rFonts w:ascii="Book Antiqua" w:hAnsi="Book Antiqua" w:cs="Book Antiqua"/>
          <w:sz w:val="22"/>
          <w:szCs w:val="22"/>
        </w:rPr>
      </w:pPr>
    </w:p>
    <w:p w:rsidR="00080D13" w:rsidRDefault="00726BA8" w:rsidP="00726B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Pr>
          <w:rFonts w:ascii="Book Antiqua" w:hAnsi="Book Antiqua"/>
          <w:color w:val="000000"/>
          <w:sz w:val="22"/>
          <w:szCs w:val="22"/>
          <w:shd w:val="clear" w:color="auto" w:fill="FFFFFF"/>
        </w:rPr>
        <w:t>Atestado d</w:t>
      </w:r>
      <w:r w:rsidRPr="003709E2">
        <w:rPr>
          <w:rFonts w:ascii="Book Antiqua" w:hAnsi="Book Antiqua"/>
          <w:color w:val="000000"/>
          <w:sz w:val="22"/>
          <w:szCs w:val="22"/>
          <w:shd w:val="clear" w:color="auto" w:fill="FFFFFF"/>
        </w:rPr>
        <w:t>e Capacidade Técnica</w:t>
      </w:r>
      <w:r w:rsidRPr="00195D34">
        <w:rPr>
          <w:rFonts w:ascii="Book Antiqua" w:hAnsi="Book Antiqua"/>
          <w:sz w:val="22"/>
          <w:szCs w:val="22"/>
        </w:rPr>
        <w:t xml:space="preserve"> </w:t>
      </w:r>
      <w:r w:rsidRPr="005867E4">
        <w:rPr>
          <w:rFonts w:ascii="Book Antiqua" w:hAnsi="Book Antiqua"/>
          <w:color w:val="000000"/>
          <w:sz w:val="22"/>
          <w:szCs w:val="22"/>
          <w:shd w:val="clear" w:color="auto" w:fill="FFFFFF"/>
        </w:rPr>
        <w:t xml:space="preserve">poderá </w:t>
      </w:r>
      <w:r>
        <w:rPr>
          <w:rFonts w:ascii="Book Antiqua" w:hAnsi="Book Antiqua"/>
          <w:color w:val="000000"/>
          <w:sz w:val="22"/>
          <w:szCs w:val="22"/>
          <w:shd w:val="clear" w:color="auto" w:fill="FFFFFF" w:themeFill="background1"/>
        </w:rPr>
        <w:t>ser feito</w:t>
      </w:r>
      <w:r w:rsidRPr="00DE6A67">
        <w:rPr>
          <w:rFonts w:ascii="Book Antiqua" w:hAnsi="Book Antiqua"/>
          <w:color w:val="000000"/>
          <w:sz w:val="22"/>
          <w:szCs w:val="22"/>
          <w:shd w:val="clear" w:color="auto" w:fill="FFFFFF" w:themeFill="background1"/>
        </w:rPr>
        <w:t xml:space="preserve">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080D13" w:rsidRDefault="00080D1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lastRenderedPageBreak/>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7.2.3.3 A falta da declaração de Habilitação impede o acesso ao envelope de proposta de preços da </w:t>
      </w:r>
      <w:r w:rsidRPr="00BE1632">
        <w:rPr>
          <w:rFonts w:ascii="Book Antiqua" w:eastAsia="Arial" w:hAnsi="Book Antiqua" w:cs="Book Antiqua"/>
          <w:sz w:val="22"/>
          <w:szCs w:val="22"/>
          <w:shd w:val="clear" w:color="auto" w:fill="FFFFFF"/>
        </w:rPr>
        <w:lastRenderedPageBreak/>
        <w:t>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726BA8">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756044" w:rsidRPr="00212072" w:rsidRDefault="00756044"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7.8.3.1 Identificado tal comportamento poderá o Pregoeiro ou a Autoridade superior arquivar </w:t>
      </w:r>
      <w:r w:rsidRPr="00317429">
        <w:rPr>
          <w:rFonts w:ascii="Book Antiqua" w:hAnsi="Book Antiqua"/>
          <w:sz w:val="22"/>
          <w:szCs w:val="22"/>
        </w:rPr>
        <w:lastRenderedPageBreak/>
        <w:t>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7.11.1 De cada sessão lavrar-se-á Ata circunstanciada, na qual serão registradas as ocorrências relevantes </w:t>
      </w:r>
      <w:r w:rsidRPr="00E6638A">
        <w:rPr>
          <w:rFonts w:ascii="Book Antiqua" w:hAnsi="Book Antiqua"/>
          <w:sz w:val="22"/>
          <w:szCs w:val="22"/>
          <w:lang w:val="pt-BR"/>
        </w:rPr>
        <w:lastRenderedPageBreak/>
        <w:t>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lastRenderedPageBreak/>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 xml:space="preserve">da no </w:t>
      </w:r>
      <w:r w:rsidR="00D368E0">
        <w:rPr>
          <w:rFonts w:ascii="Book Antiqua" w:eastAsia="Book Antiqua" w:hAnsi="Book Antiqua"/>
          <w:sz w:val="22"/>
        </w:rPr>
        <w:lastRenderedPageBreak/>
        <w:t>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756044" w:rsidRPr="00476339"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476339">
        <w:rPr>
          <w:rFonts w:ascii="Book Antiqua" w:hAnsi="Book Antiqua"/>
          <w:sz w:val="22"/>
          <w:szCs w:val="22"/>
          <w:shd w:val="clear" w:color="auto" w:fill="FFFFFF"/>
        </w:rPr>
        <w:t xml:space="preserve">11.1 Os </w:t>
      </w:r>
      <w:r>
        <w:rPr>
          <w:rFonts w:ascii="Book Antiqua" w:hAnsi="Book Antiqua"/>
          <w:sz w:val="22"/>
          <w:szCs w:val="22"/>
          <w:shd w:val="clear" w:color="auto" w:fill="FFFFFF"/>
        </w:rPr>
        <w:t>materiais</w:t>
      </w:r>
      <w:r w:rsidRPr="00476339">
        <w:rPr>
          <w:rFonts w:ascii="Book Antiqua" w:hAnsi="Book Antiqua"/>
          <w:sz w:val="22"/>
          <w:szCs w:val="22"/>
          <w:shd w:val="clear" w:color="auto" w:fill="FFFFFF"/>
        </w:rPr>
        <w:t xml:space="preserve">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476339">
        <w:rPr>
          <w:rFonts w:ascii="Book Antiqua" w:hAnsi="Book Antiqua"/>
          <w:sz w:val="22"/>
          <w:szCs w:val="22"/>
        </w:rPr>
        <w:t>11.2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Pr>
          <w:rFonts w:ascii="Book Antiqua" w:hAnsi="Book Antiqua"/>
          <w:sz w:val="22"/>
          <w:szCs w:val="22"/>
        </w:rPr>
        <w:t>.</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11.2.1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sz w:val="22"/>
          <w:szCs w:val="22"/>
          <w:shd w:val="clear" w:color="auto" w:fill="FFFFFF"/>
        </w:rPr>
        <w:t>GABINETE DO PREFEITO E VICE PREFEITO</w:t>
      </w:r>
      <w:r w:rsidRPr="00D00A77">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Pr="00D00A77"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PLANEJAMENTO TERRITORIAL</w:t>
      </w:r>
      <w:r w:rsidRPr="00D00A77">
        <w:rPr>
          <w:rFonts w:ascii="Book Antiqua" w:hAnsi="Book Antiqua" w:cs="Book Antiqua"/>
          <w:sz w:val="22"/>
          <w:szCs w:val="22"/>
          <w:shd w:val="clear" w:color="auto" w:fill="FFFFFF"/>
        </w:rPr>
        <w:t>- Rua São Pedro, nº 128 – Edifício Edson Elias Wieser (</w:t>
      </w:r>
      <w:r>
        <w:rPr>
          <w:rFonts w:ascii="Book Antiqua" w:hAnsi="Book Antiqua" w:cs="Book Antiqua"/>
          <w:sz w:val="22"/>
          <w:szCs w:val="22"/>
          <w:shd w:val="clear" w:color="auto" w:fill="FFFFFF"/>
        </w:rPr>
        <w:t>Térreo</w:t>
      </w:r>
      <w:r w:rsidRPr="00D00A77">
        <w:rPr>
          <w:rFonts w:ascii="Book Antiqua" w:hAnsi="Book Antiqua" w:cs="Book Antiqua"/>
          <w:sz w:val="22"/>
          <w:szCs w:val="22"/>
          <w:shd w:val="clear" w:color="auto" w:fill="FFFFFF"/>
        </w:rPr>
        <w:t xml:space="preserve">), Centro, Gaspar/SC (horário de expediente: 08h00min às 12h00min e das </w:t>
      </w:r>
      <w:r w:rsidRPr="00D00A77">
        <w:rPr>
          <w:rFonts w:ascii="Book Antiqua" w:hAnsi="Book Antiqua" w:cs="Book Antiqua"/>
          <w:sz w:val="22"/>
          <w:szCs w:val="22"/>
          <w:shd w:val="clear" w:color="auto" w:fill="FFFFFF"/>
        </w:rPr>
        <w:lastRenderedPageBreak/>
        <w:t>13h00min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756044" w:rsidRPr="00D00A77"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756044" w:rsidRPr="00D00A77"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56044"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756044" w:rsidRPr="004538CC"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11.2.2</w:t>
      </w:r>
      <w:r w:rsidRPr="00476339">
        <w:rPr>
          <w:rFonts w:ascii="Book Antiqua" w:hAnsi="Book Antiqua"/>
          <w:sz w:val="22"/>
          <w:szCs w:val="22"/>
          <w:shd w:val="clear" w:color="auto" w:fill="FFFFFF"/>
        </w:rPr>
        <w:t xml:space="preserve"> Poderão ser solicitadas entregas e montagem/instalação/aplicação em outros locais não 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756044" w:rsidRPr="00476339"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756044" w:rsidRPr="00476339" w:rsidRDefault="00756044" w:rsidP="007560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476339">
        <w:rPr>
          <w:rFonts w:ascii="Book Antiqua" w:hAnsi="Book Antiqua"/>
          <w:sz w:val="22"/>
          <w:szCs w:val="22"/>
        </w:rPr>
        <w:t>11.3 No ato da entrega dos objetos/materiais a proponente deverá apresentar Nota Fiscal/Fatura correspondente às quantias solicitadas, que será submetida à aprovação do órgão responsável pelo recebimento.</w:t>
      </w:r>
    </w:p>
    <w:p w:rsidR="00756044" w:rsidRPr="00476339" w:rsidRDefault="00756044" w:rsidP="00756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11.4 Fica aqui estabelecido que os materiais serão recebidos:</w:t>
      </w:r>
    </w:p>
    <w:p w:rsidR="00756044" w:rsidRPr="00476339" w:rsidRDefault="00756044" w:rsidP="00756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756044" w:rsidRPr="00476339" w:rsidRDefault="00756044" w:rsidP="00756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756044" w:rsidRPr="00476339" w:rsidRDefault="00756044" w:rsidP="007560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11.4.1 </w:t>
      </w:r>
      <w:r w:rsidRPr="00476339">
        <w:rPr>
          <w:rFonts w:ascii="Book Antiqua" w:hAnsi="Book Antiqua"/>
          <w:sz w:val="22"/>
          <w:szCs w:val="22"/>
        </w:rPr>
        <w:t>Somente será encaminhada a nota fiscal para pagamento após o recebimento definitivo do produto.</w:t>
      </w:r>
    </w:p>
    <w:p w:rsidR="00756044" w:rsidRPr="00476339" w:rsidRDefault="00756044" w:rsidP="00756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rPr>
        <w:t xml:space="preserve">11.5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756044" w:rsidRPr="00476339" w:rsidRDefault="00756044" w:rsidP="00756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11.5.1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756044" w:rsidRPr="00476339" w:rsidRDefault="00756044" w:rsidP="00756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76339">
        <w:rPr>
          <w:rFonts w:ascii="Book Antiqua" w:hAnsi="Book Antiqua"/>
          <w:sz w:val="22"/>
          <w:szCs w:val="22"/>
          <w:shd w:val="clear" w:color="auto" w:fill="FFFFFF"/>
        </w:rPr>
        <w:t xml:space="preserve">11.6 Caso não seja cumprido o prazo estipulado, a fornecedora estará </w:t>
      </w:r>
      <w:r w:rsidRPr="00476339">
        <w:rPr>
          <w:rFonts w:ascii="Book Antiqua" w:hAnsi="Book Antiqua"/>
          <w:sz w:val="22"/>
          <w:szCs w:val="22"/>
        </w:rPr>
        <w:t>sujeita às sanções previstas neste Edital, na Ata de Registro de Preços e na Lei.</w:t>
      </w:r>
    </w:p>
    <w:p w:rsidR="00056873" w:rsidRDefault="00756044" w:rsidP="007560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476339">
        <w:rPr>
          <w:rFonts w:ascii="Book Antiqua" w:hAnsi="Book Antiqua"/>
          <w:sz w:val="22"/>
          <w:szCs w:val="22"/>
        </w:rPr>
        <w:t xml:space="preserve">11.7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Gabinet</w:t>
      </w:r>
      <w:r>
        <w:rPr>
          <w:rFonts w:ascii="Book Antiqua" w:hAnsi="Book Antiqua"/>
          <w:i/>
          <w:sz w:val="22"/>
          <w:szCs w:val="22"/>
          <w:lang w:val="pt-BR"/>
        </w:rPr>
        <w:t>e do Prefeito e Vice-Prefeito</w:t>
      </w:r>
    </w:p>
    <w:p w:rsidR="00670DFD" w:rsidRPr="00670DFD" w:rsidRDefault="00670DFD" w:rsidP="00670DFD">
      <w:pPr>
        <w:jc w:val="right"/>
        <w:rPr>
          <w:rFonts w:ascii="Book Antiqua" w:hAnsi="Book Antiqua"/>
          <w:b/>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Su</w:t>
      </w:r>
      <w:r>
        <w:rPr>
          <w:rFonts w:ascii="Book Antiqua" w:hAnsi="Book Antiqua"/>
          <w:i/>
          <w:sz w:val="22"/>
          <w:szCs w:val="22"/>
          <w:lang w:val="pt-BR"/>
        </w:rPr>
        <w:t>perintendência de Defesa Civil</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Superin</w:t>
      </w:r>
      <w:r>
        <w:rPr>
          <w:rFonts w:ascii="Book Antiqua" w:hAnsi="Book Antiqua"/>
          <w:i/>
          <w:sz w:val="22"/>
          <w:szCs w:val="22"/>
          <w:lang w:val="pt-BR"/>
        </w:rPr>
        <w:t>tendência de Trânsito (DITRAN)</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Pr>
          <w:rFonts w:ascii="Book Antiqua" w:hAnsi="Book Antiqua"/>
          <w:i/>
          <w:sz w:val="22"/>
          <w:szCs w:val="22"/>
          <w:lang w:val="pt-BR"/>
        </w:rPr>
        <w:t>Secretaria Municipal de Saúde</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 xml:space="preserve">Secretaria Municipal </w:t>
      </w:r>
      <w:r>
        <w:rPr>
          <w:rFonts w:ascii="Book Antiqua" w:hAnsi="Book Antiqua"/>
          <w:i/>
          <w:sz w:val="22"/>
          <w:szCs w:val="22"/>
          <w:lang w:val="pt-BR"/>
        </w:rPr>
        <w:t>de Obras e Serviços Urbanos</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Secretaria M</w:t>
      </w:r>
      <w:r>
        <w:rPr>
          <w:rFonts w:ascii="Book Antiqua" w:hAnsi="Book Antiqua"/>
          <w:i/>
          <w:sz w:val="22"/>
          <w:szCs w:val="22"/>
          <w:lang w:val="pt-BR"/>
        </w:rPr>
        <w:t>unicipal de Assistência Social</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Secretaria Municip</w:t>
      </w:r>
      <w:r>
        <w:rPr>
          <w:rFonts w:ascii="Book Antiqua" w:hAnsi="Book Antiqua"/>
          <w:i/>
          <w:sz w:val="22"/>
          <w:szCs w:val="22"/>
          <w:lang w:val="pt-BR"/>
        </w:rPr>
        <w:t>al de Planejamento Territorial</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 xml:space="preserve">Fundação Municipal de Esportes e </w:t>
      </w:r>
      <w:r>
        <w:rPr>
          <w:rFonts w:ascii="Book Antiqua" w:hAnsi="Book Antiqua"/>
          <w:i/>
          <w:sz w:val="22"/>
          <w:szCs w:val="22"/>
          <w:lang w:val="pt-BR"/>
        </w:rPr>
        <w:t>Lazer (FMEL)</w:t>
      </w:r>
    </w:p>
    <w:p w:rsidR="00670DFD" w:rsidRDefault="00670DFD" w:rsidP="00670DFD">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670DFD" w:rsidRDefault="00670DFD" w:rsidP="00670DFD">
      <w:pPr>
        <w:jc w:val="right"/>
        <w:rPr>
          <w:rFonts w:ascii="Book Antiqua" w:hAnsi="Book Antiqua"/>
          <w:i/>
          <w:sz w:val="22"/>
          <w:szCs w:val="22"/>
          <w:lang w:val="pt-BR"/>
        </w:rPr>
      </w:pPr>
      <w:r w:rsidRPr="00E40A76">
        <w:rPr>
          <w:rFonts w:ascii="Book Antiqua" w:hAnsi="Book Antiqua"/>
          <w:i/>
          <w:sz w:val="22"/>
          <w:szCs w:val="22"/>
          <w:lang w:val="pt-BR"/>
        </w:rPr>
        <w:t>Serviço Autônomo Municipal de Água e Esgoto (SAMAE)</w:t>
      </w:r>
    </w:p>
    <w:p w:rsidR="00670DFD" w:rsidRDefault="00670DFD" w:rsidP="00670DFD">
      <w:pPr>
        <w:jc w:val="right"/>
        <w:rPr>
          <w:rFonts w:ascii="Book Antiqua" w:hAnsi="Book Antiqua"/>
          <w:b/>
          <w:sz w:val="22"/>
          <w:szCs w:val="22"/>
          <w:lang w:val="pt-BR"/>
        </w:rPr>
      </w:pPr>
      <w:r w:rsidRPr="00670DFD">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w:t>
      </w:r>
      <w:r w:rsidRPr="00A37120">
        <w:rPr>
          <w:rFonts w:ascii="Book Antiqua" w:hAnsi="Book Antiqua" w:cs="Book Antiqua"/>
          <w:sz w:val="22"/>
          <w:szCs w:val="22"/>
        </w:rPr>
        <w:lastRenderedPageBreak/>
        <w:t>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4A3B60" w:rsidRPr="00A37120">
        <w:rPr>
          <w:rFonts w:ascii="Book Antiqua" w:hAnsi="Book Antiqua" w:cs="Book Antiqua"/>
          <w:sz w:val="22"/>
          <w:szCs w:val="22"/>
        </w:rPr>
        <w:lastRenderedPageBreak/>
        <w:t>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156D5B">
        <w:rPr>
          <w:rFonts w:ascii="Book Antiqua" w:hAnsi="Book Antiqua"/>
          <w:sz w:val="22"/>
          <w:szCs w:val="22"/>
          <w:lang w:val="pt-BR"/>
        </w:rPr>
        <w:t xml:space="preserve">Gaspar, </w:t>
      </w:r>
      <w:r w:rsidR="00670DFD" w:rsidRPr="00156D5B">
        <w:rPr>
          <w:rFonts w:ascii="Book Antiqua" w:hAnsi="Book Antiqua"/>
          <w:sz w:val="22"/>
          <w:szCs w:val="22"/>
          <w:lang w:val="pt-BR"/>
        </w:rPr>
        <w:t>25</w:t>
      </w:r>
      <w:r w:rsidRPr="00156D5B">
        <w:rPr>
          <w:rFonts w:ascii="Book Antiqua" w:hAnsi="Book Antiqua"/>
          <w:sz w:val="22"/>
          <w:szCs w:val="22"/>
          <w:lang w:val="pt-BR"/>
        </w:rPr>
        <w:t xml:space="preserve"> de </w:t>
      </w:r>
      <w:r w:rsidR="00670DFD" w:rsidRPr="00156D5B">
        <w:rPr>
          <w:rFonts w:ascii="Book Antiqua" w:hAnsi="Book Antiqua"/>
          <w:sz w:val="22"/>
          <w:szCs w:val="22"/>
          <w:lang w:val="pt-BR"/>
        </w:rPr>
        <w:t>agosto</w:t>
      </w:r>
      <w:r w:rsidR="00EB3263" w:rsidRPr="00156D5B">
        <w:rPr>
          <w:rFonts w:ascii="Book Antiqua" w:hAnsi="Book Antiqua"/>
          <w:sz w:val="22"/>
          <w:szCs w:val="22"/>
          <w:lang w:val="pt-BR"/>
        </w:rPr>
        <w:t xml:space="preserve"> </w:t>
      </w:r>
      <w:r w:rsidRPr="00156D5B">
        <w:rPr>
          <w:rFonts w:ascii="Book Antiqua" w:hAnsi="Book Antiqua"/>
          <w:sz w:val="22"/>
          <w:szCs w:val="22"/>
          <w:lang w:val="pt-BR"/>
        </w:rPr>
        <w:t xml:space="preserve">de </w:t>
      </w:r>
      <w:r w:rsidR="0051542D" w:rsidRPr="00156D5B">
        <w:rPr>
          <w:rFonts w:ascii="Book Antiqua" w:hAnsi="Book Antiqua"/>
          <w:sz w:val="22"/>
          <w:szCs w:val="22"/>
          <w:lang w:val="pt-BR"/>
        </w:rPr>
        <w:t>2020</w:t>
      </w:r>
      <w:r w:rsidRPr="00156D5B">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56D5B" w:rsidRDefault="00156D5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56D5B" w:rsidRDefault="00156D5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156D5B" w:rsidTr="0057274E">
        <w:tc>
          <w:tcPr>
            <w:tcW w:w="5172" w:type="dxa"/>
          </w:tcPr>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156D5B">
              <w:rPr>
                <w:rFonts w:ascii="Book Antiqua" w:hAnsi="Book Antiqua" w:cs="Book Antiqua"/>
                <w:b/>
              </w:rPr>
              <w:t>JORGE LUIZ PRUCINIO PEREIRA</w:t>
            </w: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56D5B">
              <w:rPr>
                <w:rFonts w:ascii="Book Antiqua" w:hAnsi="Book Antiqua" w:cs="Book Antiqua"/>
              </w:rPr>
              <w:t>Chefe de Gabinete</w:t>
            </w:r>
          </w:p>
        </w:tc>
        <w:tc>
          <w:tcPr>
            <w:tcW w:w="5173" w:type="dxa"/>
          </w:tcPr>
          <w:p w:rsidR="0057274E" w:rsidRPr="00156D5B" w:rsidRDefault="0057274E" w:rsidP="0057274E">
            <w:pPr>
              <w:jc w:val="center"/>
              <w:rPr>
                <w:rFonts w:ascii="Book Antiqua" w:eastAsia="Book Antiqua" w:hAnsi="Book Antiqua"/>
                <w:b/>
              </w:rPr>
            </w:pPr>
            <w:r w:rsidRPr="00156D5B">
              <w:rPr>
                <w:rFonts w:ascii="Book Antiqua" w:eastAsia="Book Antiqua" w:hAnsi="Book Antiqua"/>
                <w:b/>
              </w:rPr>
              <w:t>CARLOS ROBERTO PEREIRA</w:t>
            </w: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56D5B">
              <w:rPr>
                <w:rFonts w:ascii="Book Antiqua" w:eastAsia="Book Antiqua" w:hAnsi="Book Antiqua"/>
              </w:rPr>
              <w:t>Secretário Municipal da Fazenda e Gestão Administrativa</w:t>
            </w: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156D5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156D5B" w:rsidTr="0057274E">
        <w:tc>
          <w:tcPr>
            <w:tcW w:w="5172" w:type="dxa"/>
          </w:tcPr>
          <w:p w:rsidR="004470CB" w:rsidRPr="00156D5B" w:rsidRDefault="00156D5B" w:rsidP="00EE56D6">
            <w:pPr>
              <w:widowControl w:val="0"/>
              <w:autoSpaceDE w:val="0"/>
              <w:autoSpaceDN w:val="0"/>
              <w:adjustRightInd w:val="0"/>
              <w:jc w:val="center"/>
              <w:rPr>
                <w:rFonts w:ascii="Book Antiqua" w:hAnsi="Book Antiqua"/>
                <w:b/>
              </w:rPr>
            </w:pPr>
            <w:r w:rsidRPr="00156D5B">
              <w:rPr>
                <w:rFonts w:ascii="Book Antiqua" w:eastAsia="Book Antiqua" w:hAnsi="Book Antiqua"/>
                <w:b/>
              </w:rPr>
              <w:lastRenderedPageBreak/>
              <w:t>ARNALDO GONÇALVES MUNHOZ JUNIOR</w:t>
            </w:r>
          </w:p>
          <w:p w:rsidR="0057274E" w:rsidRPr="00156D5B" w:rsidRDefault="004470CB" w:rsidP="004470CB">
            <w:pPr>
              <w:widowControl w:val="0"/>
              <w:autoSpaceDE w:val="0"/>
              <w:autoSpaceDN w:val="0"/>
              <w:adjustRightInd w:val="0"/>
              <w:jc w:val="center"/>
              <w:rPr>
                <w:rFonts w:ascii="Book Antiqua" w:hAnsi="Book Antiqua" w:cs="Book Antiqua"/>
              </w:rPr>
            </w:pPr>
            <w:r w:rsidRPr="00156D5B">
              <w:rPr>
                <w:rFonts w:ascii="Book Antiqua" w:hAnsi="Book Antiqua" w:cs="Book Antiqua"/>
              </w:rPr>
              <w:t>Secretário Municipal de Saúde</w:t>
            </w:r>
          </w:p>
        </w:tc>
        <w:tc>
          <w:tcPr>
            <w:tcW w:w="5173" w:type="dxa"/>
          </w:tcPr>
          <w:p w:rsidR="0057274E" w:rsidRPr="00156D5B" w:rsidRDefault="00156D5B" w:rsidP="00EE56D6">
            <w:pPr>
              <w:jc w:val="center"/>
              <w:rPr>
                <w:rFonts w:ascii="Book Antiqua" w:eastAsia="Book Antiqua" w:hAnsi="Book Antiqua"/>
                <w:b/>
              </w:rPr>
            </w:pPr>
            <w:r w:rsidRPr="00156D5B">
              <w:rPr>
                <w:rFonts w:ascii="Book Antiqua" w:hAnsi="Book Antiqua" w:cs="Book Antiqua"/>
                <w:b/>
              </w:rPr>
              <w:t>SIMARA MARASCHI</w:t>
            </w:r>
          </w:p>
          <w:p w:rsidR="0057274E"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56D5B">
              <w:rPr>
                <w:rFonts w:ascii="Book Antiqua" w:eastAsia="Book Antiqua" w:hAnsi="Book Antiqua"/>
              </w:rPr>
              <w:t>Secretária</w:t>
            </w:r>
            <w:r w:rsidR="0057274E" w:rsidRPr="00156D5B">
              <w:rPr>
                <w:rFonts w:ascii="Book Antiqua" w:eastAsia="Book Antiqua" w:hAnsi="Book Antiqua"/>
              </w:rPr>
              <w:t xml:space="preserve"> Municipal de Educação</w:t>
            </w: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156D5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156D5B" w:rsidTr="0057274E">
        <w:tc>
          <w:tcPr>
            <w:tcW w:w="5172" w:type="dxa"/>
          </w:tcPr>
          <w:p w:rsidR="0057274E" w:rsidRPr="00156D5B" w:rsidRDefault="00156D5B" w:rsidP="0057274E">
            <w:pPr>
              <w:widowControl w:val="0"/>
              <w:autoSpaceDE w:val="0"/>
              <w:autoSpaceDN w:val="0"/>
              <w:adjustRightInd w:val="0"/>
              <w:jc w:val="center"/>
              <w:rPr>
                <w:rFonts w:ascii="Book Antiqua" w:hAnsi="Book Antiqua"/>
                <w:b/>
              </w:rPr>
            </w:pPr>
            <w:r w:rsidRPr="00156D5B">
              <w:rPr>
                <w:rFonts w:ascii="Book Antiqua" w:hAnsi="Book Antiqua" w:cs="Book Antiqua"/>
                <w:b/>
              </w:rPr>
              <w:t>SILVANIA JANOELO DOS SANTOS</w:t>
            </w:r>
          </w:p>
          <w:p w:rsidR="0057274E"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56D5B">
              <w:rPr>
                <w:rFonts w:ascii="Book Antiqua" w:hAnsi="Book Antiqua" w:cs="Book Antiqua"/>
              </w:rPr>
              <w:t>Secretária</w:t>
            </w:r>
            <w:r w:rsidR="0057274E" w:rsidRPr="00156D5B">
              <w:rPr>
                <w:rFonts w:ascii="Book Antiqua" w:hAnsi="Book Antiqua" w:cs="Book Antiqua"/>
              </w:rPr>
              <w:t xml:space="preserve"> Municipal de Assistência Social</w:t>
            </w:r>
          </w:p>
        </w:tc>
        <w:tc>
          <w:tcPr>
            <w:tcW w:w="5173" w:type="dxa"/>
          </w:tcPr>
          <w:p w:rsidR="0057274E"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56D5B">
              <w:rPr>
                <w:rFonts w:ascii="Book Antiqua" w:eastAsia="Book Antiqua" w:hAnsi="Book Antiqua"/>
                <w:b/>
              </w:rPr>
              <w:t>JEAN ALEXANDRE DOS SANTOS</w:t>
            </w:r>
          </w:p>
          <w:p w:rsidR="00156D5B"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56D5B">
              <w:rPr>
                <w:rFonts w:ascii="Book Antiqua" w:eastAsia="Book Antiqua" w:hAnsi="Book Antiqua"/>
              </w:rPr>
              <w:t>Secretário Municipal de Obras e Serviços Urbanos</w:t>
            </w: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156D5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6D5B"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6D5B"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56D5B" w:rsidRPr="00156D5B" w:rsidRDefault="00156D5B"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4470CB" w:rsidTr="0057274E">
        <w:tc>
          <w:tcPr>
            <w:tcW w:w="5172" w:type="dxa"/>
          </w:tcPr>
          <w:p w:rsidR="0057274E" w:rsidRPr="00156D5B" w:rsidRDefault="0057274E" w:rsidP="0057274E">
            <w:pPr>
              <w:widowControl w:val="0"/>
              <w:autoSpaceDE w:val="0"/>
              <w:autoSpaceDN w:val="0"/>
              <w:adjustRightInd w:val="0"/>
              <w:jc w:val="center"/>
              <w:rPr>
                <w:rFonts w:ascii="Book Antiqua" w:hAnsi="Book Antiqua"/>
                <w:b/>
              </w:rPr>
            </w:pPr>
            <w:r w:rsidRPr="00156D5B">
              <w:rPr>
                <w:rFonts w:ascii="Book Antiqua" w:hAnsi="Book Antiqua" w:cs="Book Antiqua"/>
                <w:b/>
              </w:rPr>
              <w:t>CLEVERTON JOÃO BATISTA</w:t>
            </w:r>
          </w:p>
          <w:p w:rsidR="0057274E" w:rsidRPr="00156D5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56D5B">
              <w:rPr>
                <w:rFonts w:ascii="Book Antiqua" w:hAnsi="Book Antiqua" w:cs="Book Antiqua"/>
              </w:rPr>
              <w:t>Secretário Municipal de Planejamento Territorial</w:t>
            </w:r>
            <w:r w:rsidR="00156D5B" w:rsidRPr="00156D5B">
              <w:rPr>
                <w:rFonts w:ascii="Book Antiqua" w:hAnsi="Book Antiqua" w:cs="Book Antiqua"/>
              </w:rPr>
              <w:t xml:space="preserve"> e Diretor-Presidente do SAMAE - INTERINO</w:t>
            </w:r>
          </w:p>
        </w:tc>
        <w:tc>
          <w:tcPr>
            <w:tcW w:w="5173" w:type="dxa"/>
          </w:tcPr>
          <w:p w:rsidR="00156D5B" w:rsidRPr="00156D5B" w:rsidRDefault="00156D5B" w:rsidP="00156D5B">
            <w:pPr>
              <w:widowControl w:val="0"/>
              <w:autoSpaceDE w:val="0"/>
              <w:autoSpaceDN w:val="0"/>
              <w:adjustRightInd w:val="0"/>
              <w:jc w:val="center"/>
              <w:rPr>
                <w:rFonts w:ascii="Book Antiqua" w:hAnsi="Book Antiqua"/>
                <w:b/>
              </w:rPr>
            </w:pPr>
            <w:r w:rsidRPr="00156D5B">
              <w:rPr>
                <w:rFonts w:ascii="Book Antiqua" w:hAnsi="Book Antiqua" w:cs="Book Antiqua"/>
                <w:b/>
              </w:rPr>
              <w:t>RONI JEAN MULLER</w:t>
            </w:r>
          </w:p>
          <w:p w:rsidR="0057274E" w:rsidRPr="004470CB" w:rsidRDefault="00156D5B" w:rsidP="00156D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56D5B">
              <w:rPr>
                <w:rFonts w:ascii="Book Antiqua" w:hAnsi="Book Antiqua" w:cs="Book Antiqua"/>
              </w:rPr>
              <w:t>Diretor-Presidente da Fundação Municipal de Esportes e Lazer</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156D5B" w:rsidRDefault="00156D5B" w:rsidP="0057274E">
            <w:pPr>
              <w:widowControl w:val="0"/>
              <w:autoSpaceDE w:val="0"/>
              <w:autoSpaceDN w:val="0"/>
              <w:adjustRightInd w:val="0"/>
              <w:jc w:val="center"/>
              <w:rPr>
                <w:rFonts w:ascii="Book Antiqua" w:hAnsi="Book Antiqua" w:cs="Book Antiqua"/>
                <w:b/>
              </w:rPr>
            </w:pPr>
          </w:p>
          <w:p w:rsidR="00156D5B" w:rsidRDefault="00156D5B" w:rsidP="0057274E">
            <w:pPr>
              <w:widowControl w:val="0"/>
              <w:autoSpaceDE w:val="0"/>
              <w:autoSpaceDN w:val="0"/>
              <w:adjustRightInd w:val="0"/>
              <w:jc w:val="center"/>
              <w:rPr>
                <w:rFonts w:ascii="Book Antiqua" w:hAnsi="Book Antiqua" w:cs="Book Antiqua"/>
                <w:b/>
              </w:rPr>
            </w:pPr>
          </w:p>
          <w:p w:rsidR="00156D5B" w:rsidRDefault="00156D5B" w:rsidP="0057274E">
            <w:pPr>
              <w:widowControl w:val="0"/>
              <w:autoSpaceDE w:val="0"/>
              <w:autoSpaceDN w:val="0"/>
              <w:adjustRightInd w:val="0"/>
              <w:jc w:val="center"/>
              <w:rPr>
                <w:rFonts w:ascii="Book Antiqua" w:hAnsi="Book Antiqua" w:cs="Book Antiqua"/>
                <w:b/>
              </w:rPr>
            </w:pP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156D5B" w:rsidRPr="00F431B1">
        <w:rPr>
          <w:rFonts w:ascii="Book Antiqua" w:hAnsi="Book Antiqua"/>
          <w:bCs/>
          <w:i/>
          <w:sz w:val="22"/>
          <w:szCs w:val="22"/>
        </w:rPr>
        <w:t>Registro</w:t>
      </w:r>
      <w:proofErr w:type="gramEnd"/>
      <w:r w:rsidR="00156D5B" w:rsidRPr="00F431B1">
        <w:rPr>
          <w:rFonts w:ascii="Book Antiqua" w:hAnsi="Book Antiqua"/>
          <w:bCs/>
          <w:i/>
          <w:sz w:val="22"/>
          <w:szCs w:val="22"/>
        </w:rPr>
        <w:t xml:space="preserve"> de Preços para futuras aquisições de Divisórias e Forro de PVC Modular com Instalação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p w:rsidR="00F41B7A" w:rsidRDefault="00F41B7A" w:rsidP="005A4A75">
      <w:pPr>
        <w:jc w:val="both"/>
        <w:rPr>
          <w:rFonts w:ascii="Book Antiqua" w:hAnsi="Book Antiqua"/>
          <w:i/>
          <w:sz w:val="22"/>
          <w:szCs w:val="22"/>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8"/>
        <w:gridCol w:w="2706"/>
        <w:gridCol w:w="590"/>
        <w:gridCol w:w="566"/>
        <w:gridCol w:w="503"/>
        <w:gridCol w:w="440"/>
        <w:gridCol w:w="500"/>
        <w:gridCol w:w="594"/>
        <w:gridCol w:w="585"/>
        <w:gridCol w:w="509"/>
        <w:gridCol w:w="487"/>
        <w:gridCol w:w="452"/>
        <w:gridCol w:w="590"/>
        <w:gridCol w:w="620"/>
        <w:gridCol w:w="620"/>
        <w:gridCol w:w="713"/>
      </w:tblGrid>
      <w:tr w:rsidR="00F41B7A" w:rsidRPr="00156D5B" w:rsidTr="00F41B7A">
        <w:trPr>
          <w:trHeight w:val="288"/>
          <w:jc w:val="center"/>
        </w:trPr>
        <w:tc>
          <w:tcPr>
            <w:tcW w:w="5000" w:type="pct"/>
            <w:gridSpan w:val="16"/>
            <w:shd w:val="clear" w:color="auto" w:fill="F2F2F2" w:themeFill="background1" w:themeFillShade="F2"/>
            <w:noWrap/>
            <w:vAlign w:val="center"/>
            <w:hideMark/>
          </w:tcPr>
          <w:p w:rsidR="00F41B7A" w:rsidRPr="00F41B7A" w:rsidRDefault="00F41B7A" w:rsidP="00F41B7A">
            <w:pPr>
              <w:rPr>
                <w:rFonts w:ascii="Book Antiqua" w:hAnsi="Book Antiqua"/>
                <w:b/>
                <w:bCs/>
                <w:color w:val="000000"/>
                <w:u w:val="single"/>
                <w:lang w:val="pt-BR" w:eastAsia="pt-BR"/>
              </w:rPr>
            </w:pPr>
            <w:r w:rsidRPr="00F41B7A">
              <w:rPr>
                <w:rFonts w:ascii="Book Antiqua" w:hAnsi="Book Antiqua"/>
                <w:b/>
                <w:bCs/>
                <w:color w:val="000000"/>
                <w:u w:val="single"/>
                <w:lang w:val="pt-BR" w:eastAsia="pt-BR"/>
              </w:rPr>
              <w:t>LOTE 01</w:t>
            </w:r>
          </w:p>
        </w:tc>
      </w:tr>
      <w:tr w:rsidR="0006234A" w:rsidRPr="00156D5B" w:rsidTr="0006234A">
        <w:trPr>
          <w:trHeight w:val="510"/>
          <w:jc w:val="center"/>
        </w:trPr>
        <w:tc>
          <w:tcPr>
            <w:tcW w:w="218"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Item</w:t>
            </w:r>
          </w:p>
        </w:tc>
        <w:tc>
          <w:tcPr>
            <w:tcW w:w="1235" w:type="pct"/>
            <w:shd w:val="clear" w:color="auto" w:fill="F2F2F2" w:themeFill="background1" w:themeFillShade="F2"/>
            <w:noWrap/>
            <w:vAlign w:val="center"/>
            <w:hideMark/>
          </w:tcPr>
          <w:p w:rsidR="0006234A" w:rsidRDefault="0006234A" w:rsidP="0006234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 xml:space="preserve">Unidade de Medida / </w:t>
            </w:r>
          </w:p>
          <w:p w:rsidR="00156D5B" w:rsidRPr="0006234A" w:rsidRDefault="00156D5B" w:rsidP="0006234A">
            <w:pPr>
              <w:jc w:val="both"/>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Descrição</w:t>
            </w:r>
          </w:p>
        </w:tc>
        <w:tc>
          <w:tcPr>
            <w:tcW w:w="270"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Obras</w:t>
            </w:r>
          </w:p>
        </w:tc>
        <w:tc>
          <w:tcPr>
            <w:tcW w:w="259" w:type="pct"/>
            <w:shd w:val="clear" w:color="auto" w:fill="F2F2F2" w:themeFill="background1" w:themeFillShade="F2"/>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Def. Civil</w:t>
            </w:r>
          </w:p>
        </w:tc>
        <w:tc>
          <w:tcPr>
            <w:tcW w:w="230" w:type="pct"/>
            <w:shd w:val="clear" w:color="auto" w:fill="F2F2F2" w:themeFill="background1" w:themeFillShade="F2"/>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Ed. Fun</w:t>
            </w:r>
          </w:p>
        </w:tc>
        <w:tc>
          <w:tcPr>
            <w:tcW w:w="201" w:type="pct"/>
            <w:shd w:val="clear" w:color="auto" w:fill="F2F2F2" w:themeFill="background1" w:themeFillShade="F2"/>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Ed. Inf</w:t>
            </w:r>
          </w:p>
        </w:tc>
        <w:tc>
          <w:tcPr>
            <w:tcW w:w="228" w:type="pct"/>
            <w:shd w:val="clear" w:color="auto" w:fill="F2F2F2" w:themeFill="background1" w:themeFillShade="F2"/>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Cult.</w:t>
            </w:r>
          </w:p>
        </w:tc>
        <w:tc>
          <w:tcPr>
            <w:tcW w:w="271"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Saúde</w:t>
            </w:r>
          </w:p>
        </w:tc>
        <w:tc>
          <w:tcPr>
            <w:tcW w:w="267"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Social</w:t>
            </w:r>
          </w:p>
        </w:tc>
        <w:tc>
          <w:tcPr>
            <w:tcW w:w="232" w:type="pct"/>
            <w:shd w:val="clear" w:color="auto" w:fill="F2F2F2" w:themeFill="background1" w:themeFillShade="F2"/>
            <w:noWrap/>
            <w:vAlign w:val="center"/>
            <w:hideMark/>
          </w:tcPr>
          <w:p w:rsidR="00156D5B" w:rsidRPr="0006234A" w:rsidRDefault="0006234A" w:rsidP="00156D5B">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Plan.</w:t>
            </w:r>
          </w:p>
        </w:tc>
        <w:tc>
          <w:tcPr>
            <w:tcW w:w="222"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FME</w:t>
            </w:r>
          </w:p>
        </w:tc>
        <w:tc>
          <w:tcPr>
            <w:tcW w:w="206"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Gab</w:t>
            </w:r>
          </w:p>
        </w:tc>
        <w:tc>
          <w:tcPr>
            <w:tcW w:w="269"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Adm</w:t>
            </w:r>
          </w:p>
        </w:tc>
        <w:tc>
          <w:tcPr>
            <w:tcW w:w="283"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Samae</w:t>
            </w:r>
          </w:p>
        </w:tc>
        <w:tc>
          <w:tcPr>
            <w:tcW w:w="283"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Ditran</w:t>
            </w:r>
          </w:p>
        </w:tc>
        <w:tc>
          <w:tcPr>
            <w:tcW w:w="324" w:type="pct"/>
            <w:shd w:val="clear" w:color="auto" w:fill="F2F2F2" w:themeFill="background1" w:themeFillShade="F2"/>
            <w:noWrap/>
            <w:vAlign w:val="center"/>
            <w:hideMark/>
          </w:tcPr>
          <w:p w:rsidR="00156D5B" w:rsidRPr="0006234A" w:rsidRDefault="00156D5B" w:rsidP="00156D5B">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TOTAL</w:t>
            </w:r>
          </w:p>
        </w:tc>
      </w:tr>
      <w:tr w:rsidR="0006234A" w:rsidRPr="00156D5B" w:rsidTr="0006234A">
        <w:trPr>
          <w:trHeight w:val="4739"/>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t>1</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divisórias com instalação, composta de:</w:t>
            </w:r>
            <w:r w:rsidRPr="00156D5B">
              <w:rPr>
                <w:rFonts w:ascii="Book Antiqua" w:hAnsi="Book Antiqua"/>
                <w:color w:val="000000"/>
                <w:lang w:val="pt-BR" w:eastAsia="pt-BR"/>
              </w:rPr>
              <w:b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Perfis de sistemas e demais montantes em aço zincado, com pintura eletrostática epóxi poliéster pó;</w:t>
            </w:r>
            <w:r w:rsidRPr="00156D5B">
              <w:rPr>
                <w:rFonts w:ascii="Book Antiqua" w:hAnsi="Book Antiqua"/>
                <w:color w:val="000000"/>
                <w:lang w:val="pt-BR" w:eastAsia="pt-BR"/>
              </w:rPr>
              <w:br/>
              <w:t>- Demais acessórios como: buchas, parafusos, fita dupla face, arrebites e outros necessários para correta montagem e fixação dos painéis e suas estruturas de suporte;</w:t>
            </w:r>
            <w:r w:rsidRPr="00156D5B">
              <w:rPr>
                <w:rFonts w:ascii="Book Antiqua" w:hAnsi="Book Antiqua"/>
                <w:color w:val="000000"/>
                <w:lang w:val="pt-BR" w:eastAsia="pt-BR"/>
              </w:rPr>
              <w:br/>
              <w:t xml:space="preserve">- Quando da montagem de divisórias em alturas inferiores ao do pé direito do local de instalação, poderá ser solicitado que alguns dos montantes e perfis de sistemas de fixação </w:t>
            </w:r>
            <w:r w:rsidRPr="00156D5B">
              <w:rPr>
                <w:rFonts w:ascii="Book Antiqua" w:hAnsi="Book Antiqua"/>
                <w:color w:val="000000"/>
                <w:lang w:val="pt-BR" w:eastAsia="pt-BR"/>
              </w:rPr>
              <w:lastRenderedPageBreak/>
              <w:t>avancem até a altura da laje/viga (desde que essa não ultrapasse um pé direito de 3 metros), afim de prover a estabilidade global do conjunto montado;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r w:rsidRPr="00156D5B">
              <w:rPr>
                <w:rFonts w:ascii="Book Antiqua" w:hAnsi="Book Antiqua"/>
                <w:color w:val="000000"/>
                <w:lang w:val="pt-BR" w:eastAsia="pt-BR"/>
              </w:rPr>
              <w:br/>
              <w:t>OBSERVAÇÕES:</w:t>
            </w:r>
            <w:r w:rsidRPr="00156D5B">
              <w:rPr>
                <w:rFonts w:ascii="Book Antiqua" w:hAnsi="Book Antiqua"/>
                <w:color w:val="000000"/>
                <w:lang w:val="pt-BR" w:eastAsia="pt-BR"/>
              </w:rPr>
              <w:br/>
              <w:t>* Para fins de medição e pagamento será considerado somente a área referente aos fechamentos realizados pelos painéis;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lastRenderedPageBreak/>
              <w:t>100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70</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125</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125</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60</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70</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105</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1.655</w:t>
            </w:r>
          </w:p>
        </w:tc>
      </w:tr>
      <w:tr w:rsidR="0006234A" w:rsidRPr="00156D5B" w:rsidTr="0006234A">
        <w:trPr>
          <w:trHeight w:val="5872"/>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2</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divisórias complementares em vidro com instalação, composta de:</w:t>
            </w:r>
            <w:r w:rsidRPr="00156D5B">
              <w:rPr>
                <w:rFonts w:ascii="Book Antiqua" w:hAnsi="Book Antiqua"/>
                <w:color w:val="000000"/>
                <w:lang w:val="pt-BR" w:eastAsia="pt-BR"/>
              </w:rPr>
              <w:br/>
              <w:t>- Vidro liso, transparente de 4mm de espessura, com altura de 105mm e comprimentos de acordo com a distribuição dos painéis tipo Divilux do conjunto montado;</w:t>
            </w:r>
            <w:r w:rsidRPr="00156D5B">
              <w:rPr>
                <w:rFonts w:ascii="Book Antiqua" w:hAnsi="Book Antiqua"/>
                <w:color w:val="000000"/>
                <w:lang w:val="pt-BR" w:eastAsia="pt-BR"/>
              </w:rPr>
              <w:br/>
              <w:t>- Leitos e baguetes para vidros em aço zincado, com pintura eletrostática epóxi poliester pó, acompanhado de tarugo de polietileno para aplicação nas juntas;</w:t>
            </w:r>
            <w:r w:rsidRPr="00156D5B">
              <w:rPr>
                <w:rFonts w:ascii="Book Antiqua" w:hAnsi="Book Antiqua"/>
                <w:color w:val="000000"/>
                <w:lang w:val="pt-BR" w:eastAsia="pt-BR"/>
              </w:rPr>
              <w:br/>
              <w:t>- Perfis de sistemas e demais montantes em aço zincado, com pintura eletrostática epóxi poliéster pó;</w:t>
            </w:r>
            <w:r w:rsidRPr="00156D5B">
              <w:rPr>
                <w:rFonts w:ascii="Book Antiqua" w:hAnsi="Book Antiqua"/>
                <w:color w:val="000000"/>
                <w:lang w:val="pt-BR" w:eastAsia="pt-BR"/>
              </w:rPr>
              <w:br/>
              <w:t>- Demais acessórios como: buchas, parafusos, fita dupla face, arrebites e outros necessários para correta montagem e fixação dos vidros e suas estruturas de suporte;</w:t>
            </w:r>
            <w:r w:rsidRPr="00156D5B">
              <w:rPr>
                <w:rFonts w:ascii="Book Antiqua" w:hAnsi="Book Antiqua"/>
                <w:color w:val="000000"/>
                <w:lang w:val="pt-BR" w:eastAsia="pt-BR"/>
              </w:rPr>
              <w:br/>
              <w:t xml:space="preserve">- Quando da montagem das divisórias complementares em alturas inferiores ao do pé direito do local de instalação, poderá ser </w:t>
            </w:r>
            <w:r w:rsidRPr="00156D5B">
              <w:rPr>
                <w:rFonts w:ascii="Book Antiqua" w:hAnsi="Book Antiqua"/>
                <w:color w:val="000000"/>
                <w:lang w:val="pt-BR" w:eastAsia="pt-BR"/>
              </w:rPr>
              <w:lastRenderedPageBreak/>
              <w:t>solicitado que alguns dos montantes e perfis de sistemas de fixação avancem até a altura da laje/viga (desde que essa não ultrapasse um pé direito de 3 metros), afim de prover a estabilidade global do conjunto montado;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OBSERVAÇÕES:</w:t>
            </w:r>
            <w:r w:rsidRPr="00156D5B">
              <w:rPr>
                <w:rFonts w:ascii="Book Antiqua" w:hAnsi="Book Antiqua"/>
                <w:color w:val="000000"/>
                <w:lang w:val="pt-BR" w:eastAsia="pt-BR"/>
              </w:rPr>
              <w:br/>
              <w:t>* Para fins de medição e pagamento será considerado somente a área referente aos fechamentos realizados pela região envidraçada;</w:t>
            </w:r>
            <w:r w:rsidRPr="00156D5B">
              <w:rPr>
                <w:rFonts w:ascii="Book Antiqua" w:hAnsi="Book Antiqua"/>
                <w:color w:val="000000"/>
                <w:lang w:val="pt-BR" w:eastAsia="pt-BR"/>
              </w:rPr>
              <w:br/>
              <w:t>* Nos casos de divisórias acústicas (duplas), será considerada a área correspondente de cada conjunto de divisórias complementares em vidro instalado;</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lastRenderedPageBreak/>
              <w:t>50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90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90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45</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835</w:t>
            </w:r>
          </w:p>
        </w:tc>
      </w:tr>
      <w:tr w:rsidR="0006234A" w:rsidRPr="00156D5B" w:rsidTr="0006234A">
        <w:trPr>
          <w:trHeight w:val="202"/>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3</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Metro(s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tubos de estabilização de divisórias com instalação, composta de:</w:t>
            </w:r>
            <w:r w:rsidRPr="00156D5B">
              <w:rPr>
                <w:rFonts w:ascii="Book Antiqua" w:hAnsi="Book Antiqua"/>
                <w:color w:val="000000"/>
                <w:lang w:val="pt-BR" w:eastAsia="pt-BR"/>
              </w:rPr>
              <w:br/>
              <w:t>- Tubo quadrado em aço tipo ASTM A36 galvanizado, com dimensões de 40x40mm e parede com espessura de 1,5mm;</w:t>
            </w:r>
            <w:r w:rsidRPr="00156D5B">
              <w:rPr>
                <w:rFonts w:ascii="Book Antiqua" w:hAnsi="Book Antiqua"/>
                <w:color w:val="000000"/>
                <w:lang w:val="pt-BR" w:eastAsia="pt-BR"/>
              </w:rPr>
              <w:br/>
              <w:t>- Deverão receber pintura para acabamento e proteção (cor a definir no momento do pedido);</w:t>
            </w:r>
            <w:r w:rsidRPr="00156D5B">
              <w:rPr>
                <w:rFonts w:ascii="Book Antiqua" w:hAnsi="Book Antiqua"/>
                <w:color w:val="000000"/>
                <w:lang w:val="pt-BR" w:eastAsia="pt-BR"/>
              </w:rPr>
              <w:br/>
              <w:t>- Demais acessórios como: buchas, parafusos, arrebites e outros necessários para correta montagem e fixação;</w:t>
            </w:r>
            <w:r w:rsidRPr="00156D5B">
              <w:rPr>
                <w:rFonts w:ascii="Book Antiqua" w:hAnsi="Book Antiqua"/>
                <w:color w:val="000000"/>
                <w:lang w:val="pt-BR" w:eastAsia="pt-BR"/>
              </w:rPr>
              <w:br/>
              <w:t xml:space="preserve">- Sua instalação se dará em locais que possuam grandes vãos de divisórias e que para alcançar a estabilidade do conjunto montado é necessário prover um elemento de suporte adicional. Este tubo geralmente será fixado entre o piso e laje do pavimento, portanto será necessário </w:t>
            </w:r>
            <w:r w:rsidRPr="00156D5B">
              <w:rPr>
                <w:rFonts w:ascii="Book Antiqua" w:hAnsi="Book Antiqua"/>
                <w:color w:val="000000"/>
                <w:lang w:val="pt-BR" w:eastAsia="pt-BR"/>
              </w:rPr>
              <w:lastRenderedPageBreak/>
              <w:t>prover o corte e acabamento do mesmo para sua instalação;</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lastRenderedPageBreak/>
              <w:t>30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60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60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30</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80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37</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32</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1.819</w:t>
            </w:r>
          </w:p>
        </w:tc>
      </w:tr>
      <w:tr w:rsidR="0006234A" w:rsidRPr="00156D5B" w:rsidTr="0006234A">
        <w:trPr>
          <w:trHeight w:val="468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4</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jogos de portas de giro com instalação, composta de:</w:t>
            </w:r>
            <w:r w:rsidRPr="00156D5B">
              <w:rPr>
                <w:rFonts w:ascii="Book Antiqua" w:hAnsi="Book Antiqua"/>
                <w:color w:val="000000"/>
                <w:lang w:val="pt-BR" w:eastAsia="pt-BR"/>
              </w:rPr>
              <w:b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Requadro protetor, batente e demais perfis de sistema necessários em aço zincado, com pintura eletrostática epóxi poliéster pó;</w:t>
            </w:r>
            <w:r w:rsidRPr="00156D5B">
              <w:rPr>
                <w:rFonts w:ascii="Book Antiqua" w:hAnsi="Book Antiqua"/>
                <w:color w:val="000000"/>
                <w:lang w:val="pt-BR" w:eastAsia="pt-BR"/>
              </w:rPr>
              <w:br/>
              <w:t>- Demais acessórios como: buchas, parafusos, arrebites, dobradiças, fechaduras tipo botão/bola e outros para correta montagem, fixação e utilização;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6</w:t>
            </w:r>
            <w:proofErr w:type="gramEnd"/>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25</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6</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123</w:t>
            </w:r>
          </w:p>
        </w:tc>
      </w:tr>
      <w:tr w:rsidR="0006234A" w:rsidRPr="00156D5B" w:rsidTr="0006234A">
        <w:trPr>
          <w:trHeight w:val="4665"/>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5</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jogos de portas de correr com instalação, composta de:</w:t>
            </w:r>
            <w:r w:rsidRPr="00156D5B">
              <w:rPr>
                <w:rFonts w:ascii="Book Antiqua" w:hAnsi="Book Antiqua"/>
                <w:color w:val="000000"/>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Requadro protetor, batente e demais perfis de sistema necessários em aço zincado, com pintura eletrostática epóxi poliéster pó;</w:t>
            </w:r>
            <w:r w:rsidRPr="00156D5B">
              <w:rPr>
                <w:rFonts w:ascii="Book Antiqua" w:hAnsi="Book Antiqua"/>
                <w:color w:val="000000"/>
                <w:lang w:val="pt-BR" w:eastAsia="pt-BR"/>
              </w:rPr>
              <w:br/>
              <w:t>- Demais acessórios como: buchas, parafusos, arrebites, trilhos, roldanas, batentes, fechaduras, puxadores e outros para correta montagem, fixação e utilização;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4</w:t>
            </w:r>
            <w:proofErr w:type="gramEnd"/>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85</w:t>
            </w:r>
          </w:p>
        </w:tc>
      </w:tr>
      <w:tr w:rsidR="0006234A" w:rsidRPr="00156D5B" w:rsidTr="0006234A">
        <w:trPr>
          <w:trHeight w:val="594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6</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ype="page"/>
              <w:t>Fornecimento de jogos de portas de giro com vidro instaladas, composta de:</w:t>
            </w:r>
            <w:r w:rsidRPr="00156D5B">
              <w:rPr>
                <w:rFonts w:ascii="Book Antiqua" w:hAnsi="Book Antiqua"/>
                <w:color w:val="000000"/>
                <w:lang w:val="pt-BR" w:eastAsia="pt-BR"/>
              </w:rPr>
              <w:br w:type="page"/>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ype="page"/>
              <w:t>- Requadro protetor, batente e demais perfis de sistema necessários em aço zincado, com pintura eletrostática epóxi poliéster pó;</w:t>
            </w:r>
            <w:r w:rsidRPr="00156D5B">
              <w:rPr>
                <w:rFonts w:ascii="Book Antiqua" w:hAnsi="Book Antiqua"/>
                <w:color w:val="000000"/>
                <w:lang w:val="pt-BR" w:eastAsia="pt-BR"/>
              </w:rPr>
              <w:br w:type="page"/>
              <w:t>- Demais acessórios como: buchas, parafusos, arrebites, dobradiças, fechaduras tipo botão/bola e outros para correta montagem, fixação e utilização;</w:t>
            </w:r>
            <w:r w:rsidRPr="00156D5B">
              <w:rPr>
                <w:rFonts w:ascii="Book Antiqua" w:hAnsi="Book Antiqua"/>
                <w:color w:val="000000"/>
                <w:lang w:val="pt-BR" w:eastAsia="pt-BR"/>
              </w:rPr>
              <w:br w:type="page"/>
              <w:t>- Vidro liso, transparente de 4mm de espessura, medindo 600x850mm;</w:t>
            </w:r>
            <w:r w:rsidRPr="00156D5B">
              <w:rPr>
                <w:rFonts w:ascii="Book Antiqua" w:hAnsi="Book Antiqua"/>
                <w:color w:val="000000"/>
                <w:lang w:val="pt-BR" w:eastAsia="pt-BR"/>
              </w:rPr>
              <w:br w:type="page"/>
              <w:t>- Leitos e baguetes para vidros em aço zincado, com pintura eletrostática epóxi poliester pó, acompanhado de tarugo de polietileno para aplicação nas juntas;</w:t>
            </w:r>
            <w:r w:rsidRPr="00156D5B">
              <w:rPr>
                <w:rFonts w:ascii="Book Antiqua" w:hAnsi="Book Antiqua"/>
                <w:color w:val="000000"/>
                <w:lang w:val="pt-BR" w:eastAsia="pt-BR"/>
              </w:rPr>
              <w:br w:type="page"/>
              <w:t>- Cores dos Perfis de Aço e Acessórios: Preto, Cinza, Ocre e Branco (a ser definido no momento do pedido);</w:t>
            </w:r>
            <w:r w:rsidRPr="00156D5B">
              <w:rPr>
                <w:rFonts w:ascii="Book Antiqua" w:hAnsi="Book Antiqua"/>
                <w:color w:val="000000"/>
                <w:lang w:val="pt-BR" w:eastAsia="pt-BR"/>
              </w:rPr>
              <w:br w:type="page"/>
              <w:t>- Cores dos Painéis tipo Divilux: Branco, Cinza Cristal, Areia Jundiaí e Areia Pérola (a ser definido no momento do pedido);</w:t>
            </w:r>
            <w:r w:rsidRPr="00156D5B">
              <w:rPr>
                <w:rFonts w:ascii="Book Antiqua" w:hAnsi="Book Antiqua"/>
                <w:color w:val="000000"/>
                <w:lang w:val="pt-BR" w:eastAsia="pt-BR"/>
              </w:rPr>
              <w:br w:type="page"/>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78</w:t>
            </w:r>
          </w:p>
        </w:tc>
      </w:tr>
      <w:tr w:rsidR="0006234A" w:rsidRPr="00156D5B" w:rsidTr="0006234A">
        <w:trPr>
          <w:trHeight w:val="5985"/>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7</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jogos de portas de correr com vidro instaladas, composta de:</w:t>
            </w:r>
            <w:r w:rsidRPr="00156D5B">
              <w:rPr>
                <w:rFonts w:ascii="Book Antiqua" w:hAnsi="Book Antiqua"/>
                <w:color w:val="000000"/>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Requadro protetor, batente e demais perfis de sistema necessários em aço zincado, com pintura eletrostática epóxi poliéster pó;</w:t>
            </w:r>
            <w:r w:rsidRPr="00156D5B">
              <w:rPr>
                <w:rFonts w:ascii="Book Antiqua" w:hAnsi="Book Antiqua"/>
                <w:color w:val="000000"/>
                <w:lang w:val="pt-BR" w:eastAsia="pt-BR"/>
              </w:rPr>
              <w:br/>
              <w:t>- Demais acessórios como: buchas, parafusos, arrebites, trilhos, roldanas, batentes, fechaduras, puxadores e outros para correta montagem, fixação e utilização;</w:t>
            </w:r>
            <w:r w:rsidRPr="00156D5B">
              <w:rPr>
                <w:rFonts w:ascii="Book Antiqua" w:hAnsi="Book Antiqua"/>
                <w:color w:val="000000"/>
                <w:lang w:val="pt-BR" w:eastAsia="pt-BR"/>
              </w:rPr>
              <w:br/>
              <w:t>- Vidro liso, transparente de 4mm de espessura, medindo 800x850mm.</w:t>
            </w:r>
            <w:r w:rsidRPr="00156D5B">
              <w:rPr>
                <w:rFonts w:ascii="Book Antiqua" w:hAnsi="Book Antiqua"/>
                <w:color w:val="000000"/>
                <w:lang w:val="pt-BR" w:eastAsia="pt-BR"/>
              </w:rPr>
              <w:br/>
              <w:t>- Leitos e baguetes para vidros em aço zincado, com pintura eletrostática epóxi poliester pó, acompanhado de tarugo de polietileno para aplicação nas juntas;</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58</w:t>
            </w:r>
          </w:p>
        </w:tc>
      </w:tr>
      <w:tr w:rsidR="0006234A" w:rsidRPr="00156D5B" w:rsidTr="0006234A">
        <w:trPr>
          <w:trHeight w:val="7215"/>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8</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EPS com instalação, composta de:</w:t>
            </w:r>
            <w:r w:rsidRPr="00156D5B">
              <w:rPr>
                <w:rFonts w:ascii="Book Antiqua" w:hAnsi="Book Antiqua"/>
                <w:color w:val="000000"/>
                <w:lang w:val="pt-BR" w:eastAsia="pt-BR"/>
              </w:rPr>
              <w:br/>
              <w:t>- Chapas em EPS de 30mm de espessura, para o isolamento térmico e acústico;</w:t>
            </w:r>
            <w:r w:rsidRPr="00156D5B">
              <w:rPr>
                <w:rFonts w:ascii="Book Antiqua" w:hAnsi="Book Antiqua"/>
                <w:color w:val="000000"/>
                <w:lang w:val="pt-BR" w:eastAsia="pt-BR"/>
              </w:rPr>
              <w:br/>
              <w:t>- Chapas inteiras, instaladas entre os painéis tipo Divilux, ou seja terá a seguinte configuração de montagem: divisória de painéis tipo divilux, seguido por EPS e finalizando com outra divisória do tipo divilux;</w:t>
            </w:r>
            <w:r w:rsidRPr="00156D5B">
              <w:rPr>
                <w:rFonts w:ascii="Book Antiqua" w:hAnsi="Book Antiqua"/>
                <w:color w:val="000000"/>
                <w:lang w:val="pt-BR" w:eastAsia="pt-BR"/>
              </w:rPr>
              <w:br/>
              <w:t>- Demais acessórios como: parafusos, fitas e outros necessários para correta montagem e fixação do EPS; Fornecimento de EPS com instalação, composta de:</w:t>
            </w:r>
            <w:r w:rsidRPr="00156D5B">
              <w:rPr>
                <w:rFonts w:ascii="Book Antiqua" w:hAnsi="Book Antiqua"/>
                <w:color w:val="000000"/>
                <w:lang w:val="pt-BR" w:eastAsia="pt-BR"/>
              </w:rPr>
              <w:br/>
              <w:t>- Chapas em EPS de 30mm de espessura, para o isolamento térmico e acústico;</w:t>
            </w:r>
            <w:r w:rsidRPr="00156D5B">
              <w:rPr>
                <w:rFonts w:ascii="Book Antiqua" w:hAnsi="Book Antiqua"/>
                <w:color w:val="000000"/>
                <w:lang w:val="pt-BR" w:eastAsia="pt-BR"/>
              </w:rPr>
              <w:br/>
              <w:t>- Chapas inteiras, instaladas entre os painéis tipo Divilux, ou seja terá a seguinte configuração de montagem: divisória de painéis tipo divilux, seguido por EPS e finalizando com outra divisória do tipo divilux;</w:t>
            </w:r>
            <w:r w:rsidRPr="00156D5B">
              <w:rPr>
                <w:rFonts w:ascii="Book Antiqua" w:hAnsi="Book Antiqua"/>
                <w:color w:val="000000"/>
                <w:lang w:val="pt-BR" w:eastAsia="pt-BR"/>
              </w:rPr>
              <w:br/>
              <w:t>- Demais acessórios como: parafusos, fitas e outros necessários para correta montagem e fixação do EPS; Fornecimento de EPS com instalação, composta de:</w:t>
            </w:r>
            <w:r w:rsidRPr="00156D5B">
              <w:rPr>
                <w:rFonts w:ascii="Book Antiqua" w:hAnsi="Book Antiqua"/>
                <w:color w:val="000000"/>
                <w:lang w:val="pt-BR" w:eastAsia="pt-BR"/>
              </w:rPr>
              <w:br/>
              <w:t>- Chapas em EPS de 30mm de espessura, para o isolamento térmico e acústico;</w:t>
            </w:r>
            <w:r w:rsidRPr="00156D5B">
              <w:rPr>
                <w:rFonts w:ascii="Book Antiqua" w:hAnsi="Book Antiqua"/>
                <w:color w:val="000000"/>
                <w:lang w:val="pt-BR" w:eastAsia="pt-BR"/>
              </w:rPr>
              <w:br/>
              <w:t>- Chapas inteiras, instaladas entre os painéis tipo Divilux, ou seja terá a seguinte configuração de montagem: divisória de painéis tipo divilux, seguido por EPS e finalizando com outra divisória do tipo divilux;</w:t>
            </w:r>
            <w:r w:rsidRPr="00156D5B">
              <w:rPr>
                <w:rFonts w:ascii="Book Antiqua" w:hAnsi="Book Antiqua"/>
                <w:color w:val="000000"/>
                <w:lang w:val="pt-BR" w:eastAsia="pt-BR"/>
              </w:rPr>
              <w:br/>
              <w:t>- Demais acessórios como: parafusos, fitas e outros necessários para correta montagem e fixação do EPS;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70</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60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70</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250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895</w:t>
            </w:r>
          </w:p>
        </w:tc>
      </w:tr>
      <w:tr w:rsidR="0006234A" w:rsidRPr="00156D5B" w:rsidTr="0006234A">
        <w:trPr>
          <w:trHeight w:val="423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9</w:t>
            </w:r>
            <w:proofErr w:type="gramEnd"/>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Metro(s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Acabamentos em Perfis de Aço para EPS com instalação, composta de:</w:t>
            </w:r>
            <w:r w:rsidRPr="00156D5B">
              <w:rPr>
                <w:rFonts w:ascii="Book Antiqua" w:hAnsi="Book Antiqua"/>
                <w:color w:val="000000"/>
                <w:lang w:val="pt-BR" w:eastAsia="pt-BR"/>
              </w:rPr>
              <w:b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r w:rsidRPr="00156D5B">
              <w:rPr>
                <w:rFonts w:ascii="Book Antiqua" w:hAnsi="Book Antiqua"/>
                <w:color w:val="000000"/>
                <w:lang w:val="pt-BR" w:eastAsia="pt-BR"/>
              </w:rPr>
              <w:br/>
              <w:t>- Demais acessórios como: buchas, parafusos, arrebites e outros necessários para correta montagem e fixação;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OBSERVAÇÕES:</w:t>
            </w:r>
            <w:r w:rsidRPr="00156D5B">
              <w:rPr>
                <w:rFonts w:ascii="Book Antiqua" w:hAnsi="Book Antiqua"/>
                <w:color w:val="000000"/>
                <w:lang w:val="pt-BR" w:eastAsia="pt-BR"/>
              </w:rPr>
              <w:br/>
              <w:t>* Para fins de medição e pagamento será considerado somente a metragem linear dos perfis visíveis dos acabamentos instalados entre o EPS e as divisórias de painéis tipo divilux e vidros;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400</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70</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600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1.495</w:t>
            </w:r>
          </w:p>
        </w:tc>
      </w:tr>
      <w:tr w:rsidR="0006234A" w:rsidRPr="00156D5B" w:rsidTr="0006234A">
        <w:trPr>
          <w:trHeight w:val="669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10</w:t>
            </w:r>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ype="page"/>
              <w:t>Fornecimento de forro modular em PVC com instalação, composta de:</w:t>
            </w:r>
            <w:r w:rsidRPr="00156D5B">
              <w:rPr>
                <w:rFonts w:ascii="Book Antiqua" w:hAnsi="Book Antiqua"/>
                <w:color w:val="000000"/>
                <w:lang w:val="pt-BR" w:eastAsia="pt-BR"/>
              </w:rPr>
              <w:br w:type="page"/>
              <w:t>- Forro em placa de PVC não propagante a fogo com modulação 625x625mm, espessura de 10mm, superfície lisa e plana na cor branca;</w:t>
            </w:r>
            <w:r w:rsidRPr="00156D5B">
              <w:rPr>
                <w:rFonts w:ascii="Book Antiqua" w:hAnsi="Book Antiqua"/>
                <w:color w:val="000000"/>
                <w:lang w:val="pt-BR" w:eastAsia="pt-BR"/>
              </w:rPr>
              <w:br w:type="page"/>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156D5B">
              <w:rPr>
                <w:rFonts w:ascii="Book Antiqua" w:hAnsi="Book Antiqua"/>
                <w:color w:val="000000"/>
                <w:lang w:val="pt-BR" w:eastAsia="pt-BR"/>
              </w:rPr>
              <w:br w:type="page"/>
              <w:t>- Demais acessórios como: buchas, parafusos, fita dupla face, arrebites e outros necessários para correta montagem e fixação do forro e suas estruturas de suporte; Fornecimento de forro modular em PVC com instalação, composta de:</w:t>
            </w:r>
            <w:r w:rsidRPr="00156D5B">
              <w:rPr>
                <w:rFonts w:ascii="Book Antiqua" w:hAnsi="Book Antiqua"/>
                <w:color w:val="000000"/>
                <w:lang w:val="pt-BR" w:eastAsia="pt-BR"/>
              </w:rPr>
              <w:br w:type="page"/>
              <w:t>- Forro em placa de PVC não propagante a fogo com modulação 625x625mm, espessura de 10mm, superfície lisa e plana na cor branca;</w:t>
            </w:r>
            <w:r w:rsidRPr="00156D5B">
              <w:rPr>
                <w:rFonts w:ascii="Book Antiqua" w:hAnsi="Book Antiqua"/>
                <w:color w:val="000000"/>
                <w:lang w:val="pt-BR" w:eastAsia="pt-BR"/>
              </w:rPr>
              <w:br w:type="page"/>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156D5B">
              <w:rPr>
                <w:rFonts w:ascii="Book Antiqua" w:hAnsi="Book Antiqua"/>
                <w:color w:val="000000"/>
                <w:lang w:val="pt-BR" w:eastAsia="pt-BR"/>
              </w:rPr>
              <w:br w:type="page"/>
              <w:t>- Demais acessórios como: buchas, parafusos, fita dupla face, arrebites e outros necessários para correta montagem e fixação do forro e suas estruturas de suporte;</w:t>
            </w:r>
            <w:r w:rsidRPr="00156D5B">
              <w:rPr>
                <w:rFonts w:ascii="Book Antiqua" w:hAnsi="Book Antiqua"/>
                <w:color w:val="000000"/>
                <w:lang w:val="pt-BR" w:eastAsia="pt-BR"/>
              </w:rPr>
              <w:br w:type="page"/>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40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4.960</w:t>
            </w:r>
          </w:p>
        </w:tc>
      </w:tr>
      <w:tr w:rsidR="0006234A" w:rsidRPr="00156D5B" w:rsidTr="0006234A">
        <w:trPr>
          <w:trHeight w:val="54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11</w:t>
            </w:r>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Remoção de divisórias;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70</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250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2.140</w:t>
            </w:r>
          </w:p>
        </w:tc>
      </w:tr>
      <w:tr w:rsidR="0006234A" w:rsidRPr="00156D5B" w:rsidTr="0006234A">
        <w:trPr>
          <w:trHeight w:val="51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12</w:t>
            </w:r>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Remoção módulo portas;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139</w:t>
            </w:r>
          </w:p>
        </w:tc>
      </w:tr>
      <w:tr w:rsidR="0006234A" w:rsidRPr="00156D5B" w:rsidTr="0006234A">
        <w:trPr>
          <w:trHeight w:val="510"/>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13</w:t>
            </w:r>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Reinstalação de divisórias;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200</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250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1.000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50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2.040</w:t>
            </w:r>
          </w:p>
        </w:tc>
      </w:tr>
      <w:tr w:rsidR="0006234A" w:rsidRPr="00156D5B" w:rsidTr="0006234A">
        <w:trPr>
          <w:trHeight w:val="555"/>
          <w:jc w:val="center"/>
        </w:trPr>
        <w:tc>
          <w:tcPr>
            <w:tcW w:w="218" w:type="pct"/>
            <w:shd w:val="clear" w:color="auto" w:fill="F2F2F2" w:themeFill="background1" w:themeFillShade="F2"/>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14</w:t>
            </w:r>
          </w:p>
        </w:tc>
        <w:tc>
          <w:tcPr>
            <w:tcW w:w="1235" w:type="pct"/>
            <w:shd w:val="clear" w:color="auto" w:fill="auto"/>
            <w:hideMark/>
          </w:tcPr>
          <w:p w:rsidR="00156D5B" w:rsidRPr="00156D5B" w:rsidRDefault="00156D5B" w:rsidP="0006234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Reinstalação módulo portas;</w:t>
            </w:r>
          </w:p>
        </w:tc>
        <w:tc>
          <w:tcPr>
            <w:tcW w:w="27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5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230"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10</w:t>
            </w:r>
          </w:p>
        </w:tc>
        <w:tc>
          <w:tcPr>
            <w:tcW w:w="20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15</w:t>
            </w:r>
          </w:p>
        </w:tc>
        <w:tc>
          <w:tcPr>
            <w:tcW w:w="228"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5</w:t>
            </w:r>
            <w:proofErr w:type="gramEnd"/>
          </w:p>
        </w:tc>
        <w:tc>
          <w:tcPr>
            <w:tcW w:w="271"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7"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30</w:t>
            </w:r>
          </w:p>
        </w:tc>
        <w:tc>
          <w:tcPr>
            <w:tcW w:w="23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22"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20</w:t>
            </w:r>
          </w:p>
        </w:tc>
        <w:tc>
          <w:tcPr>
            <w:tcW w:w="206"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 </w:t>
            </w:r>
          </w:p>
        </w:tc>
        <w:tc>
          <w:tcPr>
            <w:tcW w:w="269"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r w:rsidRPr="00156D5B">
              <w:rPr>
                <w:rFonts w:ascii="Book Antiqua" w:hAnsi="Book Antiqua"/>
                <w:color w:val="000000"/>
                <w:lang w:val="pt-BR" w:eastAsia="pt-BR"/>
              </w:rPr>
              <w:t>30</w:t>
            </w:r>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3</w:t>
            </w:r>
            <w:proofErr w:type="gramEnd"/>
          </w:p>
        </w:tc>
        <w:tc>
          <w:tcPr>
            <w:tcW w:w="283" w:type="pct"/>
            <w:shd w:val="clear" w:color="auto" w:fill="auto"/>
            <w:noWrap/>
            <w:vAlign w:val="center"/>
            <w:hideMark/>
          </w:tcPr>
          <w:p w:rsidR="00156D5B" w:rsidRPr="00156D5B" w:rsidRDefault="00156D5B" w:rsidP="00156D5B">
            <w:pPr>
              <w:jc w:val="center"/>
              <w:rPr>
                <w:rFonts w:ascii="Book Antiqua" w:hAnsi="Book Antiqua"/>
                <w:color w:val="000000"/>
                <w:lang w:val="pt-BR" w:eastAsia="pt-BR"/>
              </w:rPr>
            </w:pPr>
            <w:proofErr w:type="gramStart"/>
            <w:r w:rsidRPr="00156D5B">
              <w:rPr>
                <w:rFonts w:ascii="Book Antiqua" w:hAnsi="Book Antiqua"/>
                <w:color w:val="000000"/>
                <w:lang w:val="pt-BR" w:eastAsia="pt-BR"/>
              </w:rPr>
              <w:t>2</w:t>
            </w:r>
            <w:proofErr w:type="gramEnd"/>
          </w:p>
        </w:tc>
        <w:tc>
          <w:tcPr>
            <w:tcW w:w="324" w:type="pct"/>
            <w:shd w:val="clear" w:color="auto" w:fill="auto"/>
            <w:noWrap/>
            <w:vAlign w:val="center"/>
            <w:hideMark/>
          </w:tcPr>
          <w:p w:rsidR="00156D5B" w:rsidRPr="00156D5B" w:rsidRDefault="00156D5B" w:rsidP="00156D5B">
            <w:pPr>
              <w:jc w:val="center"/>
              <w:rPr>
                <w:rFonts w:ascii="Book Antiqua" w:hAnsi="Book Antiqua"/>
                <w:b/>
                <w:bCs/>
                <w:color w:val="000000"/>
                <w:lang w:val="pt-BR" w:eastAsia="pt-BR"/>
              </w:rPr>
            </w:pPr>
            <w:r w:rsidRPr="00156D5B">
              <w:rPr>
                <w:rFonts w:ascii="Book Antiqua" w:hAnsi="Book Antiqua"/>
                <w:b/>
                <w:bCs/>
                <w:color w:val="000000"/>
                <w:lang w:val="pt-BR" w:eastAsia="pt-BR"/>
              </w:rPr>
              <w:t>137</w:t>
            </w:r>
          </w:p>
        </w:tc>
      </w:tr>
    </w:tbl>
    <w:p w:rsidR="00156D5B" w:rsidRDefault="00156D5B"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06234A" w:rsidRPr="00ED4217"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BD5724">
        <w:rPr>
          <w:rFonts w:ascii="Book Antiqua" w:hAnsi="Book Antiqua"/>
          <w:sz w:val="22"/>
          <w:szCs w:val="22"/>
        </w:rPr>
        <w:t>A aquisição do objeto descrito tem por justificativa viabilizar eventuais e possíveis reformas, ajustes e reestruturação dos ambientes internos e externos das repartições da Administração Direta, Autárquica e Fundacional do Poder Executivo da Prefeitura Municipal de Gaspar, visando o melhor atendimento aos usuários, bem como a conservação e cuidados necessários ao Patrimônio Público.</w:t>
      </w:r>
    </w:p>
    <w:p w:rsidR="0006234A" w:rsidRDefault="0006234A" w:rsidP="0006234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06234A" w:rsidRDefault="0006234A" w:rsidP="0006234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2.2 </w:t>
      </w:r>
      <w:r w:rsidRPr="00BD5724">
        <w:rPr>
          <w:rFonts w:ascii="Book Antiqua" w:hAnsi="Book Antiqua"/>
          <w:sz w:val="22"/>
          <w:szCs w:val="22"/>
        </w:rPr>
        <w:t xml:space="preserve">A forma de julgamento </w:t>
      </w:r>
      <w:r w:rsidRPr="00EA102F">
        <w:rPr>
          <w:rFonts w:ascii="Book Antiqua" w:hAnsi="Book Antiqua"/>
          <w:i/>
          <w:sz w:val="22"/>
          <w:szCs w:val="22"/>
        </w:rPr>
        <w:t xml:space="preserve">“Menor Preço </w:t>
      </w:r>
      <w:r>
        <w:rPr>
          <w:rFonts w:ascii="Book Antiqua" w:hAnsi="Book Antiqua"/>
          <w:i/>
          <w:sz w:val="22"/>
          <w:szCs w:val="22"/>
        </w:rPr>
        <w:t>Por Lote</w:t>
      </w:r>
      <w:r w:rsidRPr="00EA102F">
        <w:rPr>
          <w:rFonts w:ascii="Book Antiqua" w:hAnsi="Book Antiqua"/>
          <w:i/>
          <w:sz w:val="22"/>
          <w:szCs w:val="22"/>
        </w:rPr>
        <w:t>”</w:t>
      </w:r>
      <w:r w:rsidRPr="00BD5724">
        <w:rPr>
          <w:rFonts w:ascii="Book Antiqua" w:hAnsi="Book Antiqua"/>
          <w:sz w:val="22"/>
          <w:szCs w:val="22"/>
        </w:rPr>
        <w:t xml:space="preserve"> tem por justificativa a padronização dos serviços a serem prestados, uma vez que </w:t>
      </w:r>
      <w:r>
        <w:rPr>
          <w:rFonts w:ascii="Book Antiqua" w:hAnsi="Book Antiqua"/>
          <w:sz w:val="22"/>
          <w:szCs w:val="22"/>
        </w:rPr>
        <w:t>trata-se</w:t>
      </w:r>
      <w:r w:rsidRPr="00BD5724">
        <w:rPr>
          <w:rFonts w:ascii="Book Antiqua" w:hAnsi="Book Antiqua"/>
          <w:sz w:val="22"/>
          <w:szCs w:val="22"/>
        </w:rPr>
        <w:t xml:space="preserve"> de materiais com a instalação inclusa, conforme </w:t>
      </w:r>
      <w:r>
        <w:rPr>
          <w:rFonts w:ascii="Book Antiqua" w:hAnsi="Book Antiqua"/>
          <w:sz w:val="22"/>
          <w:szCs w:val="22"/>
        </w:rPr>
        <w:t>consta no objeto deste Termo de Referência.</w:t>
      </w:r>
    </w:p>
    <w:p w:rsidR="0006234A" w:rsidRDefault="0006234A" w:rsidP="0006234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2.2.1 </w:t>
      </w:r>
      <w:r w:rsidRPr="00BD5724">
        <w:rPr>
          <w:rFonts w:ascii="Book Antiqua" w:hAnsi="Book Antiqua"/>
          <w:sz w:val="22"/>
          <w:szCs w:val="22"/>
        </w:rPr>
        <w:t xml:space="preserve">Entende-se necessário não contratar empresas distintas para a aquisição deste objeto, </w:t>
      </w:r>
      <w:r>
        <w:rPr>
          <w:rFonts w:ascii="Book Antiqua" w:hAnsi="Book Antiqua"/>
          <w:sz w:val="22"/>
          <w:szCs w:val="22"/>
        </w:rPr>
        <w:t>não sendo</w:t>
      </w:r>
      <w:r w:rsidRPr="00BD5724">
        <w:rPr>
          <w:rFonts w:ascii="Book Antiqua" w:hAnsi="Book Antiqua"/>
          <w:sz w:val="22"/>
          <w:szCs w:val="22"/>
        </w:rPr>
        <w:t xml:space="preserve"> prudente</w:t>
      </w:r>
      <w:r>
        <w:rPr>
          <w:rFonts w:ascii="Book Antiqua" w:hAnsi="Book Antiqua"/>
          <w:sz w:val="22"/>
          <w:szCs w:val="22"/>
        </w:rPr>
        <w:t xml:space="preserve">, </w:t>
      </w:r>
      <w:r w:rsidRPr="00BD5724">
        <w:rPr>
          <w:rFonts w:ascii="Book Antiqua" w:hAnsi="Book Antiqua"/>
          <w:sz w:val="22"/>
          <w:szCs w:val="22"/>
        </w:rPr>
        <w:t xml:space="preserve">contratar as divisórias de uma empresa, bem como as portas, serviços de remoção e reinstalação de outra, </w:t>
      </w:r>
      <w:r>
        <w:rPr>
          <w:rFonts w:ascii="Book Antiqua" w:hAnsi="Book Antiqua"/>
          <w:sz w:val="22"/>
          <w:szCs w:val="22"/>
        </w:rPr>
        <w:t>ante a justificativa a seguir:</w:t>
      </w:r>
    </w:p>
    <w:p w:rsidR="0006234A" w:rsidRDefault="0006234A" w:rsidP="0006234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2.2.1.1 Considerando que</w:t>
      </w:r>
      <w:r w:rsidRPr="00BD5724">
        <w:rPr>
          <w:rFonts w:ascii="Book Antiqua" w:hAnsi="Book Antiqua"/>
          <w:sz w:val="22"/>
          <w:szCs w:val="22"/>
        </w:rPr>
        <w:t xml:space="preserve"> os serviços de instalação necessitam de medidas precisas</w:t>
      </w:r>
      <w:r>
        <w:rPr>
          <w:rFonts w:ascii="Book Antiqua" w:hAnsi="Book Antiqua"/>
          <w:sz w:val="22"/>
          <w:szCs w:val="22"/>
        </w:rPr>
        <w:t>/exatas</w:t>
      </w:r>
      <w:r w:rsidRPr="00BD5724">
        <w:rPr>
          <w:rFonts w:ascii="Book Antiqua" w:hAnsi="Book Antiqua"/>
          <w:sz w:val="22"/>
          <w:szCs w:val="22"/>
        </w:rPr>
        <w:t>, pois caso contrário os materiais</w:t>
      </w:r>
      <w:r>
        <w:rPr>
          <w:rFonts w:ascii="Book Antiqua" w:hAnsi="Book Antiqua"/>
          <w:sz w:val="22"/>
          <w:szCs w:val="22"/>
        </w:rPr>
        <w:t xml:space="preserve"> (divisórias, tubos de estabilização de divisórias, portas diversas, EPS, perfis de aço e forro modular) </w:t>
      </w:r>
      <w:r w:rsidRPr="00BD5724">
        <w:rPr>
          <w:rFonts w:ascii="Book Antiqua" w:hAnsi="Book Antiqua"/>
          <w:sz w:val="22"/>
          <w:szCs w:val="22"/>
        </w:rPr>
        <w:t>poderão não ser instalados corretamente, gerando prejuízos financeiros à adm</w:t>
      </w:r>
      <w:r>
        <w:rPr>
          <w:rFonts w:ascii="Book Antiqua" w:hAnsi="Book Antiqua"/>
          <w:sz w:val="22"/>
          <w:szCs w:val="22"/>
        </w:rPr>
        <w:t>inistração, bem como a empresa contratada. Considerando também que, até a marca do produto, uma vez diferente uma da outra,</w:t>
      </w:r>
      <w:r w:rsidRPr="00BD5724">
        <w:rPr>
          <w:rFonts w:ascii="Book Antiqua" w:hAnsi="Book Antiqua"/>
          <w:sz w:val="22"/>
          <w:szCs w:val="22"/>
        </w:rPr>
        <w:t xml:space="preserve"> </w:t>
      </w:r>
      <w:r>
        <w:rPr>
          <w:rFonts w:ascii="Book Antiqua" w:hAnsi="Book Antiqua"/>
          <w:sz w:val="22"/>
          <w:szCs w:val="22"/>
        </w:rPr>
        <w:t xml:space="preserve">poderá altarar o serviço final. Dsta forma, podemos dizer que todos os itens constantes nesta licitação são diretamente ligados entre si. </w:t>
      </w:r>
    </w:p>
    <w:p w:rsidR="0006234A" w:rsidRDefault="0006234A" w:rsidP="0006234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2.2.1.2 </w:t>
      </w:r>
      <w:r w:rsidRPr="00BD5724">
        <w:rPr>
          <w:rFonts w:ascii="Book Antiqua" w:hAnsi="Book Antiqua"/>
          <w:sz w:val="22"/>
          <w:szCs w:val="22"/>
        </w:rPr>
        <w:t xml:space="preserve">Para melhor entendimento, os produtos a serem adquiridos através deste Processo Licitatório sob a modalidade Pregão Presencial, poderão ser conferidos no item 1.1 do Anexo I - Termo de Referência e/ou no Anexo II – Proposta de Preços, do Edital. </w:t>
      </w:r>
    </w:p>
    <w:p w:rsidR="00613876" w:rsidRDefault="0006234A" w:rsidP="0006234A">
      <w:pPr>
        <w:jc w:val="both"/>
        <w:rPr>
          <w:rFonts w:ascii="Book Antiqua" w:hAnsi="Book Antiqua"/>
          <w:b/>
          <w:sz w:val="22"/>
          <w:szCs w:val="22"/>
          <w:lang w:val="pt-BR"/>
        </w:rPr>
      </w:pPr>
      <w:r>
        <w:rPr>
          <w:rFonts w:ascii="Book Antiqua" w:hAnsi="Book Antiqua"/>
          <w:sz w:val="22"/>
          <w:szCs w:val="22"/>
        </w:rPr>
        <w:t xml:space="preserve">2.2.2 </w:t>
      </w:r>
      <w:r w:rsidRPr="00BD5724">
        <w:rPr>
          <w:rFonts w:ascii="Book Antiqua" w:hAnsi="Book Antiqua"/>
          <w:sz w:val="22"/>
          <w:szCs w:val="22"/>
        </w:rPr>
        <w:t xml:space="preserve">Portanto, em </w:t>
      </w:r>
      <w:r w:rsidRPr="00BD5724">
        <w:rPr>
          <w:rFonts w:ascii="Book Antiqua" w:hAnsi="Book Antiqua"/>
          <w:color w:val="000000"/>
          <w:sz w:val="22"/>
          <w:szCs w:val="22"/>
        </w:rPr>
        <w:t xml:space="preserve">cumprimento aos princípios basilares da licitação, notadamente da eficiência, celeridade, economicidade e competitividade, </w:t>
      </w:r>
      <w:r w:rsidRPr="00BD5724">
        <w:rPr>
          <w:rFonts w:ascii="Book Antiqua" w:hAnsi="Book Antiqua"/>
          <w:sz w:val="22"/>
          <w:szCs w:val="22"/>
        </w:rPr>
        <w:t xml:space="preserve">o Município de Gaspar buscando garantir acima de tudo o sucesso na contratação, uma vez que trata-se de objetos necessários à conservação e cuidados do Patrimônio Público, a fim de evitar que o processo fique deserto, será aplicado a forma de julgamento </w:t>
      </w:r>
      <w:r w:rsidRPr="00D05CE7">
        <w:rPr>
          <w:rFonts w:ascii="Book Antiqua" w:hAnsi="Book Antiqua"/>
          <w:i/>
          <w:sz w:val="22"/>
          <w:szCs w:val="22"/>
        </w:rPr>
        <w:t xml:space="preserve">“Menor Preço </w:t>
      </w:r>
      <w:r>
        <w:rPr>
          <w:rFonts w:ascii="Book Antiqua" w:hAnsi="Book Antiqua"/>
          <w:i/>
          <w:sz w:val="22"/>
          <w:szCs w:val="22"/>
        </w:rPr>
        <w:t>Por Lote</w:t>
      </w:r>
      <w:r w:rsidRPr="00D05CE7">
        <w:rPr>
          <w:rFonts w:ascii="Book Antiqua" w:hAnsi="Book Antiqua"/>
          <w:i/>
          <w:sz w:val="22"/>
          <w:szCs w:val="22"/>
        </w:rPr>
        <w:t>”</w:t>
      </w:r>
      <w:r w:rsidRPr="00BD5724">
        <w:rPr>
          <w:rFonts w:ascii="Book Antiqua" w:hAnsi="Book Antiqua"/>
          <w:sz w:val="22"/>
          <w:szCs w:val="22"/>
        </w:rPr>
        <w:t>, conforme as justificativas supracitadas</w:t>
      </w:r>
    </w:p>
    <w:p w:rsidR="0006234A" w:rsidRDefault="0006234A"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6234A" w:rsidRPr="00476339"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.1 Os </w:t>
      </w:r>
      <w:r>
        <w:rPr>
          <w:rFonts w:ascii="Book Antiqua" w:hAnsi="Book Antiqua"/>
          <w:sz w:val="22"/>
          <w:szCs w:val="22"/>
          <w:shd w:val="clear" w:color="auto" w:fill="FFFFFF"/>
        </w:rPr>
        <w:t>materiais</w:t>
      </w:r>
      <w:r w:rsidRPr="00476339">
        <w:rPr>
          <w:rFonts w:ascii="Book Antiqua" w:hAnsi="Book Antiqua"/>
          <w:sz w:val="22"/>
          <w:szCs w:val="22"/>
          <w:shd w:val="clear" w:color="auto" w:fill="FFFFFF"/>
        </w:rPr>
        <w:t xml:space="preserve">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Pr>
          <w:rFonts w:ascii="Book Antiqua" w:hAnsi="Book Antiqua"/>
          <w:sz w:val="22"/>
          <w:szCs w:val="22"/>
        </w:rPr>
        <w:t>.</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lastRenderedPageBreak/>
        <w:t xml:space="preserve">4.2.1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sz w:val="22"/>
          <w:szCs w:val="22"/>
          <w:shd w:val="clear" w:color="auto" w:fill="FFFFFF"/>
        </w:rPr>
        <w:t>GABINETE DO PREFEITO E VICE PREFEITO</w:t>
      </w:r>
      <w:r w:rsidRPr="00D00A77">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Pr="00D00A77"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PLANEJAMENTO TERRITORIAL</w:t>
      </w:r>
      <w:r w:rsidRPr="00D00A77">
        <w:rPr>
          <w:rFonts w:ascii="Book Antiqua" w:hAnsi="Book Antiqua" w:cs="Book Antiqua"/>
          <w:sz w:val="22"/>
          <w:szCs w:val="22"/>
          <w:shd w:val="clear" w:color="auto" w:fill="FFFFFF"/>
        </w:rPr>
        <w:t>- Rua São Pedro, nº 128 – Edifício Edson Elias Wieser (</w:t>
      </w:r>
      <w:r>
        <w:rPr>
          <w:rFonts w:ascii="Book Antiqua" w:hAnsi="Book Antiqua" w:cs="Book Antiqua"/>
          <w:sz w:val="22"/>
          <w:szCs w:val="22"/>
          <w:shd w:val="clear" w:color="auto" w:fill="FFFFFF"/>
        </w:rPr>
        <w:t>Térreo</w:t>
      </w:r>
      <w:r w:rsidRPr="00D00A77">
        <w:rPr>
          <w:rFonts w:ascii="Book Antiqua" w:hAnsi="Book Antiqua" w:cs="Book Antiqua"/>
          <w:sz w:val="22"/>
          <w:szCs w:val="22"/>
          <w:shd w:val="clear" w:color="auto" w:fill="FFFFFF"/>
        </w:rPr>
        <w:t>), Centro, Gaspar/SC (horário de expediente: 08h00min às 12h00min e das 13h00min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6234A" w:rsidRPr="00D00A77"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06234A" w:rsidRPr="00D00A77"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6234A"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06234A" w:rsidRPr="004538CC"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4.2.2</w:t>
      </w:r>
      <w:r w:rsidRPr="00476339">
        <w:rPr>
          <w:rFonts w:ascii="Book Antiqua" w:hAnsi="Book Antiqua"/>
          <w:sz w:val="22"/>
          <w:szCs w:val="22"/>
          <w:shd w:val="clear" w:color="auto" w:fill="FFFFFF"/>
        </w:rPr>
        <w:t xml:space="preserve"> Poderão ser solicitadas entregas e montagem/instalação/aplicação em outros locais não 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06234A" w:rsidRPr="00476339"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06234A" w:rsidRPr="00476339" w:rsidRDefault="0006234A" w:rsidP="0006234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06234A" w:rsidRPr="00476339" w:rsidRDefault="0006234A" w:rsidP="0006234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.4 Fica aqui estabelecido que os materiais serão recebidos:</w:t>
      </w:r>
    </w:p>
    <w:p w:rsidR="0006234A" w:rsidRPr="00476339" w:rsidRDefault="0006234A" w:rsidP="0006234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06234A" w:rsidRPr="00476339" w:rsidRDefault="0006234A" w:rsidP="0006234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lastRenderedPageBreak/>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06234A" w:rsidRPr="00476339" w:rsidRDefault="0006234A" w:rsidP="0006234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.4.1 </w:t>
      </w:r>
      <w:r w:rsidRPr="00476339">
        <w:rPr>
          <w:rFonts w:ascii="Book Antiqua" w:hAnsi="Book Antiqua"/>
          <w:sz w:val="22"/>
          <w:szCs w:val="22"/>
        </w:rPr>
        <w:t>Somente será encaminhada a nota fiscal para pagamento após o recebimento definitivo do produto.</w:t>
      </w:r>
    </w:p>
    <w:p w:rsidR="0006234A" w:rsidRPr="00476339"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06234A" w:rsidRPr="00476339"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06234A" w:rsidRPr="00476339"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.6 Caso não seja cumprido o prazo estipulado, a fornecedora estará </w:t>
      </w:r>
      <w:r w:rsidRPr="00476339">
        <w:rPr>
          <w:rFonts w:ascii="Book Antiqua" w:hAnsi="Book Antiqua"/>
          <w:sz w:val="22"/>
          <w:szCs w:val="22"/>
        </w:rPr>
        <w:t>sujeita às sanções previstas neste Edital, na Ata de Registro de Preços e na Lei.</w:t>
      </w:r>
    </w:p>
    <w:p w:rsidR="0006234A"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06234A" w:rsidRDefault="0006234A"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06234A" w:rsidRPr="00430317" w:rsidRDefault="0006234A" w:rsidP="000623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6234A" w:rsidRPr="00430317" w:rsidRDefault="0006234A" w:rsidP="000623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6234A" w:rsidRPr="00430317" w:rsidRDefault="0006234A" w:rsidP="000623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6234A" w:rsidRPr="00430317" w:rsidRDefault="0006234A" w:rsidP="000623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6234A"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6234A"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Gabinet</w:t>
      </w:r>
      <w:r>
        <w:rPr>
          <w:rFonts w:ascii="Book Antiqua" w:hAnsi="Book Antiqua"/>
          <w:i/>
          <w:sz w:val="22"/>
          <w:szCs w:val="22"/>
          <w:lang w:val="pt-BR"/>
        </w:rPr>
        <w:t>e do Prefeito e Vice-Prefeito</w:t>
      </w:r>
    </w:p>
    <w:p w:rsidR="0006234A" w:rsidRPr="00670DFD" w:rsidRDefault="0006234A" w:rsidP="0006234A">
      <w:pPr>
        <w:jc w:val="right"/>
        <w:rPr>
          <w:rFonts w:ascii="Book Antiqua" w:hAnsi="Book Antiqua"/>
          <w:b/>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Su</w:t>
      </w:r>
      <w:r>
        <w:rPr>
          <w:rFonts w:ascii="Book Antiqua" w:hAnsi="Book Antiqua"/>
          <w:i/>
          <w:sz w:val="22"/>
          <w:szCs w:val="22"/>
          <w:lang w:val="pt-BR"/>
        </w:rPr>
        <w:t>perintendência de Defesa Civil</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Superin</w:t>
      </w:r>
      <w:r>
        <w:rPr>
          <w:rFonts w:ascii="Book Antiqua" w:hAnsi="Book Antiqua"/>
          <w:i/>
          <w:sz w:val="22"/>
          <w:szCs w:val="22"/>
          <w:lang w:val="pt-BR"/>
        </w:rPr>
        <w:t>tendência de Trânsito (DITRAN)</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Pr>
          <w:rFonts w:ascii="Book Antiqua" w:hAnsi="Book Antiqua"/>
          <w:i/>
          <w:sz w:val="22"/>
          <w:szCs w:val="22"/>
          <w:lang w:val="pt-BR"/>
        </w:rPr>
        <w:t>Secretaria Municipal de Saúde</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 xml:space="preserve">Secretaria Municipal </w:t>
      </w:r>
      <w:r>
        <w:rPr>
          <w:rFonts w:ascii="Book Antiqua" w:hAnsi="Book Antiqua"/>
          <w:i/>
          <w:sz w:val="22"/>
          <w:szCs w:val="22"/>
          <w:lang w:val="pt-BR"/>
        </w:rPr>
        <w:t>de Obras e Serviços Urbanos</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Secretaria M</w:t>
      </w:r>
      <w:r>
        <w:rPr>
          <w:rFonts w:ascii="Book Antiqua" w:hAnsi="Book Antiqua"/>
          <w:i/>
          <w:sz w:val="22"/>
          <w:szCs w:val="22"/>
          <w:lang w:val="pt-BR"/>
        </w:rPr>
        <w:t>unicipal de Assistência Social</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lastRenderedPageBreak/>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Secretaria Municip</w:t>
      </w:r>
      <w:r>
        <w:rPr>
          <w:rFonts w:ascii="Book Antiqua" w:hAnsi="Book Antiqua"/>
          <w:i/>
          <w:sz w:val="22"/>
          <w:szCs w:val="22"/>
          <w:lang w:val="pt-BR"/>
        </w:rPr>
        <w:t>al de Planejamento Territorial</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 xml:space="preserve">Fundação Municipal de Esportes e </w:t>
      </w:r>
      <w:r>
        <w:rPr>
          <w:rFonts w:ascii="Book Antiqua" w:hAnsi="Book Antiqua"/>
          <w:i/>
          <w:sz w:val="22"/>
          <w:szCs w:val="22"/>
          <w:lang w:val="pt-BR"/>
        </w:rPr>
        <w:t>Lazer (FMEL)</w:t>
      </w:r>
    </w:p>
    <w:p w:rsidR="0006234A" w:rsidRDefault="0006234A" w:rsidP="0006234A">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06234A" w:rsidRDefault="0006234A" w:rsidP="0006234A">
      <w:pPr>
        <w:jc w:val="right"/>
        <w:rPr>
          <w:rFonts w:ascii="Book Antiqua" w:hAnsi="Book Antiqua"/>
          <w:i/>
          <w:sz w:val="22"/>
          <w:szCs w:val="22"/>
          <w:lang w:val="pt-BR"/>
        </w:rPr>
      </w:pPr>
      <w:r w:rsidRPr="00E40A76">
        <w:rPr>
          <w:rFonts w:ascii="Book Antiqua" w:hAnsi="Book Antiqua"/>
          <w:i/>
          <w:sz w:val="22"/>
          <w:szCs w:val="22"/>
          <w:lang w:val="pt-BR"/>
        </w:rPr>
        <w:t>Serviço Autônomo Municipal de Água e Esgoto (SAMAE)</w:t>
      </w:r>
    </w:p>
    <w:p w:rsidR="0006234A" w:rsidRDefault="0006234A" w:rsidP="0006234A">
      <w:pPr>
        <w:jc w:val="right"/>
        <w:rPr>
          <w:rFonts w:ascii="Book Antiqua" w:hAnsi="Book Antiqua"/>
          <w:b/>
          <w:sz w:val="22"/>
          <w:szCs w:val="22"/>
          <w:lang w:val="pt-BR"/>
        </w:rPr>
      </w:pPr>
      <w:r w:rsidRPr="00670DFD">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234A" w:rsidRPr="001C6307" w:rsidRDefault="0006234A" w:rsidP="000623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6234A" w:rsidRPr="0053095D" w:rsidRDefault="0006234A" w:rsidP="0006234A">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234A" w:rsidRPr="0053095D" w:rsidRDefault="0006234A" w:rsidP="000623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234A" w:rsidRPr="0053095D" w:rsidRDefault="0006234A" w:rsidP="0006234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234A" w:rsidRPr="0053095D" w:rsidRDefault="0006234A" w:rsidP="0006234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dez</w:t>
      </w:r>
      <w:r w:rsidRPr="0053095D">
        <w:rPr>
          <w:rFonts w:ascii="Book Antiqua" w:hAnsi="Book Antiqua" w:cs="Book Antiqua"/>
          <w:sz w:val="22"/>
          <w:szCs w:val="22"/>
        </w:rPr>
        <w:t>) dias, o saneamento de qualquer irregularidade constatada no fornecimento dos materiais.</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234A" w:rsidRPr="0053095D" w:rsidRDefault="0006234A" w:rsidP="0006234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 xml:space="preserve">dez) dias, </w:t>
      </w:r>
      <w:r w:rsidRPr="0053095D">
        <w:rPr>
          <w:rFonts w:ascii="Book Antiqua" w:hAnsi="Book Antiqua" w:cs="Book Antiqua"/>
          <w:sz w:val="22"/>
          <w:szCs w:val="22"/>
        </w:rPr>
        <w:t>sem qualquer ônus para o Município.</w:t>
      </w:r>
    </w:p>
    <w:p w:rsidR="0006234A"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materiais no prazo estipulado, poderá acarretar a suspensão dos </w:t>
      </w:r>
      <w:r w:rsidRPr="0053095D">
        <w:rPr>
          <w:rFonts w:ascii="Book Antiqua" w:hAnsi="Book Antiqua" w:cs="Book Antiqua"/>
          <w:sz w:val="22"/>
          <w:szCs w:val="22"/>
          <w:shd w:val="clear" w:color="auto" w:fill="FFFFFF"/>
        </w:rPr>
        <w:lastRenderedPageBreak/>
        <w:t>pagamentos, bem como na aplicação das sanções previstas no Edital, nesta Ata e na Lei.</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124DB">
        <w:rPr>
          <w:rFonts w:ascii="Book Antiqua" w:hAnsi="Book Antiqua" w:cs="Book Antiqua"/>
          <w:bCs/>
          <w:sz w:val="22"/>
          <w:szCs w:val="22"/>
        </w:rPr>
        <w:t>7.3 Sem prejuízos do cumprimento das obrigações constantes no item 7.1 e 7.2 deste Termo de Referência são ainda obrigações da Contratada:</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7.3.1 </w:t>
      </w:r>
      <w:r w:rsidRPr="00835A15">
        <w:rPr>
          <w:rFonts w:ascii="Book Antiqua" w:hAnsi="Book Antiqua" w:cs="Book Antiqua"/>
          <w:bCs/>
          <w:sz w:val="22"/>
          <w:szCs w:val="22"/>
        </w:rPr>
        <w:t>Entregar os materiais conforme descrito no Edital e montá-los sempre se atentando para as normas técnicas e de segurança relacionadas a prestação dos serviços;</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7.3.2 </w:t>
      </w:r>
      <w:r w:rsidRPr="00835A15">
        <w:rPr>
          <w:rFonts w:ascii="Book Antiqua" w:hAnsi="Book Antiqua" w:cs="Book Antiqua"/>
          <w:bCs/>
          <w:sz w:val="22"/>
          <w:szCs w:val="22"/>
        </w:rPr>
        <w:t>Utilizar mão de obra especializada para execução dos serviços</w:t>
      </w:r>
      <w:r w:rsidR="00630E03">
        <w:rPr>
          <w:rFonts w:ascii="Book Antiqua" w:hAnsi="Book Antiqua" w:cs="Book Antiqua"/>
          <w:bCs/>
          <w:sz w:val="22"/>
          <w:szCs w:val="22"/>
        </w:rPr>
        <w:t>, sendo vedada a subcontratação;</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7.3.3 </w:t>
      </w:r>
      <w:r w:rsidRPr="00835A15">
        <w:rPr>
          <w:rFonts w:ascii="Book Antiqua" w:hAnsi="Book Antiqua" w:cs="Book Antiqua"/>
          <w:bCs/>
          <w:sz w:val="22"/>
          <w:szCs w:val="22"/>
        </w:rPr>
        <w:t>Reparar ou indenizar às suas expensas, quaisquer danos causados à Administração decorrentes do fornecimento, montagem/instalação/aplicação dos produtos;</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7.3.4 </w:t>
      </w:r>
      <w:r w:rsidRPr="00835A15">
        <w:rPr>
          <w:rFonts w:ascii="Book Antiqua" w:hAnsi="Book Antiqua" w:cs="Book Antiqua"/>
          <w:bCs/>
          <w:sz w:val="22"/>
          <w:szCs w:val="22"/>
        </w:rPr>
        <w:t>Atender prontamente as orientações e exigências do fiscal de contrato, devidamente designado, inerentes à execução do objeto contratado;</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7.3.5 </w:t>
      </w:r>
      <w:r w:rsidRPr="00835A15">
        <w:rPr>
          <w:rFonts w:ascii="Book Antiqua" w:hAnsi="Book Antiqua" w:cs="Book Antiqua"/>
          <w:bCs/>
          <w:sz w:val="22"/>
          <w:szCs w:val="22"/>
        </w:rPr>
        <w:t>Utilizar mão de obra especializada para a boa execução dos serviços, mantendo em seu quadro funcional permanente, equipe técnica adequada para a execução do serviço contratado;</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7.3.6 </w:t>
      </w:r>
      <w:r w:rsidRPr="00835A15">
        <w:rPr>
          <w:rFonts w:ascii="Book Antiqua" w:hAnsi="Book Antiqua" w:cs="Book Antiqua"/>
          <w:bCs/>
          <w:sz w:val="22"/>
          <w:szCs w:val="22"/>
        </w:rPr>
        <w:t>Permitir ao servidor credenciado pelo Município fiscalizar a entrega e a prestação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Contratada das responsabilidades decorrentes do contrato, correndo por conta da mesma todas as despesas em razão dos serviços a desfazer ou refazer;</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7.3.7 </w:t>
      </w:r>
      <w:r w:rsidRPr="00835A15">
        <w:rPr>
          <w:rFonts w:ascii="Book Antiqua" w:hAnsi="Book Antiqua" w:cs="Book Antiqua"/>
          <w:bCs/>
          <w:sz w:val="22"/>
          <w:szCs w:val="22"/>
        </w:rPr>
        <w:t xml:space="preserve">Obedecer às normas técnicas e metodologia para o </w:t>
      </w:r>
      <w:r w:rsidRPr="00835A15">
        <w:rPr>
          <w:rFonts w:ascii="Book Antiqua" w:hAnsi="Book Antiqua" w:cs="Book Antiqua"/>
          <w:sz w:val="22"/>
          <w:szCs w:val="22"/>
          <w:shd w:val="clear" w:color="auto" w:fill="FFFFFF"/>
        </w:rPr>
        <w:t>fornecimento e montagem/instalação/aplicação das divisórias e forro de PVC modular,  visando ao atendimento das especificações contidas no Edital</w:t>
      </w:r>
      <w:r w:rsidR="00630E03">
        <w:rPr>
          <w:rFonts w:ascii="Book Antiqua" w:hAnsi="Book Antiqua" w:cs="Book Antiqua"/>
          <w:sz w:val="22"/>
          <w:szCs w:val="22"/>
          <w:shd w:val="clear" w:color="auto" w:fill="FFFFFF"/>
        </w:rPr>
        <w:t>.</w:t>
      </w:r>
    </w:p>
    <w:p w:rsidR="0006234A" w:rsidRPr="00835A15"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234A" w:rsidRPr="0053095D"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234A" w:rsidRDefault="0006234A" w:rsidP="000623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w:t>
      </w:r>
      <w:r w:rsidRPr="0040198A">
        <w:rPr>
          <w:rFonts w:ascii="Book Antiqua" w:hAnsi="Book Antiqua"/>
          <w:sz w:val="22"/>
          <w:szCs w:val="22"/>
          <w:lang w:val="pt-BR"/>
        </w:rPr>
        <w:lastRenderedPageBreak/>
        <w:t>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B0CAF" w:rsidRDefault="001B0CA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B0CAF" w:rsidRDefault="001B0CAF" w:rsidP="001B0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156D5B">
        <w:rPr>
          <w:rFonts w:ascii="Book Antiqua" w:hAnsi="Book Antiqua"/>
          <w:sz w:val="22"/>
          <w:szCs w:val="22"/>
          <w:lang w:val="pt-BR"/>
        </w:rPr>
        <w:t>Gaspar, 25 de agosto de 2020.</w:t>
      </w:r>
    </w:p>
    <w:p w:rsidR="001B0CAF" w:rsidRDefault="001B0CAF" w:rsidP="001B0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0CAF" w:rsidRDefault="001B0CAF" w:rsidP="001B0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B0CAF" w:rsidRDefault="001B0CAF" w:rsidP="001B0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0CAF" w:rsidRDefault="001B0CAF" w:rsidP="001B0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0CAF" w:rsidRDefault="001B0CAF" w:rsidP="001B0C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1B0CAF" w:rsidRPr="00156D5B" w:rsidTr="00F41B7A">
        <w:tc>
          <w:tcPr>
            <w:tcW w:w="5172" w:type="dxa"/>
          </w:tcPr>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156D5B">
              <w:rPr>
                <w:rFonts w:ascii="Book Antiqua" w:hAnsi="Book Antiqua" w:cs="Book Antiqua"/>
                <w:b/>
              </w:rPr>
              <w:t>JORGE LUIZ PRUCINIO PEREIRA</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56D5B">
              <w:rPr>
                <w:rFonts w:ascii="Book Antiqua" w:hAnsi="Book Antiqua" w:cs="Book Antiqua"/>
              </w:rPr>
              <w:t>Chefe de Gabinete</w:t>
            </w:r>
          </w:p>
        </w:tc>
        <w:tc>
          <w:tcPr>
            <w:tcW w:w="5173" w:type="dxa"/>
          </w:tcPr>
          <w:p w:rsidR="001B0CAF" w:rsidRPr="00156D5B" w:rsidRDefault="001B0CAF" w:rsidP="00F41B7A">
            <w:pPr>
              <w:jc w:val="center"/>
              <w:rPr>
                <w:rFonts w:ascii="Book Antiqua" w:eastAsia="Book Antiqua" w:hAnsi="Book Antiqua"/>
                <w:b/>
              </w:rPr>
            </w:pPr>
            <w:r w:rsidRPr="00156D5B">
              <w:rPr>
                <w:rFonts w:ascii="Book Antiqua" w:eastAsia="Book Antiqua" w:hAnsi="Book Antiqua"/>
                <w:b/>
              </w:rPr>
              <w:t>CARLOS ROBERTO PEREIRA</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56D5B">
              <w:rPr>
                <w:rFonts w:ascii="Book Antiqua" w:eastAsia="Book Antiqua" w:hAnsi="Book Antiqua"/>
              </w:rPr>
              <w:t>Secretário Municipal da Fazenda e Gestão Administrativa</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1B0CAF" w:rsidRPr="00156D5B" w:rsidTr="00F41B7A">
        <w:tc>
          <w:tcPr>
            <w:tcW w:w="5172" w:type="dxa"/>
          </w:tcPr>
          <w:p w:rsidR="001B0CAF" w:rsidRPr="00156D5B" w:rsidRDefault="001B0CAF" w:rsidP="00F41B7A">
            <w:pPr>
              <w:widowControl w:val="0"/>
              <w:autoSpaceDE w:val="0"/>
              <w:autoSpaceDN w:val="0"/>
              <w:adjustRightInd w:val="0"/>
              <w:jc w:val="center"/>
              <w:rPr>
                <w:rFonts w:ascii="Book Antiqua" w:hAnsi="Book Antiqua"/>
                <w:b/>
              </w:rPr>
            </w:pPr>
            <w:r w:rsidRPr="00156D5B">
              <w:rPr>
                <w:rFonts w:ascii="Book Antiqua" w:eastAsia="Book Antiqua" w:hAnsi="Book Antiqua"/>
                <w:b/>
              </w:rPr>
              <w:t>ARNALDO GONÇALVES MUNHOZ JUNIOR</w:t>
            </w:r>
          </w:p>
          <w:p w:rsidR="001B0CAF" w:rsidRPr="00156D5B" w:rsidRDefault="001B0CAF" w:rsidP="00F41B7A">
            <w:pPr>
              <w:widowControl w:val="0"/>
              <w:autoSpaceDE w:val="0"/>
              <w:autoSpaceDN w:val="0"/>
              <w:adjustRightInd w:val="0"/>
              <w:jc w:val="center"/>
              <w:rPr>
                <w:rFonts w:ascii="Book Antiqua" w:hAnsi="Book Antiqua" w:cs="Book Antiqua"/>
              </w:rPr>
            </w:pPr>
            <w:r w:rsidRPr="00156D5B">
              <w:rPr>
                <w:rFonts w:ascii="Book Antiqua" w:hAnsi="Book Antiqua" w:cs="Book Antiqua"/>
              </w:rPr>
              <w:t>Secretário Municipal de Saúde</w:t>
            </w:r>
          </w:p>
        </w:tc>
        <w:tc>
          <w:tcPr>
            <w:tcW w:w="5173" w:type="dxa"/>
          </w:tcPr>
          <w:p w:rsidR="001B0CAF" w:rsidRPr="00156D5B" w:rsidRDefault="001B0CAF" w:rsidP="00F41B7A">
            <w:pPr>
              <w:jc w:val="center"/>
              <w:rPr>
                <w:rFonts w:ascii="Book Antiqua" w:eastAsia="Book Antiqua" w:hAnsi="Book Antiqua"/>
                <w:b/>
              </w:rPr>
            </w:pPr>
            <w:r w:rsidRPr="00156D5B">
              <w:rPr>
                <w:rFonts w:ascii="Book Antiqua" w:hAnsi="Book Antiqua" w:cs="Book Antiqua"/>
                <w:b/>
              </w:rPr>
              <w:t>SIMARA MARASCHI</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56D5B">
              <w:rPr>
                <w:rFonts w:ascii="Book Antiqua" w:eastAsia="Book Antiqua" w:hAnsi="Book Antiqua"/>
              </w:rPr>
              <w:t>Secretária Municipal de Educação</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1B0CAF" w:rsidRPr="00156D5B" w:rsidTr="00F41B7A">
        <w:tc>
          <w:tcPr>
            <w:tcW w:w="5172" w:type="dxa"/>
          </w:tcPr>
          <w:p w:rsidR="001B0CAF" w:rsidRPr="00156D5B" w:rsidRDefault="001B0CAF" w:rsidP="00F41B7A">
            <w:pPr>
              <w:widowControl w:val="0"/>
              <w:autoSpaceDE w:val="0"/>
              <w:autoSpaceDN w:val="0"/>
              <w:adjustRightInd w:val="0"/>
              <w:jc w:val="center"/>
              <w:rPr>
                <w:rFonts w:ascii="Book Antiqua" w:hAnsi="Book Antiqua"/>
                <w:b/>
              </w:rPr>
            </w:pPr>
            <w:r w:rsidRPr="00156D5B">
              <w:rPr>
                <w:rFonts w:ascii="Book Antiqua" w:hAnsi="Book Antiqua" w:cs="Book Antiqua"/>
                <w:b/>
              </w:rPr>
              <w:t>SILVANIA JANOELO DOS SANTOS</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56D5B">
              <w:rPr>
                <w:rFonts w:ascii="Book Antiqua" w:hAnsi="Book Antiqua" w:cs="Book Antiqua"/>
              </w:rPr>
              <w:t>Secretária Municipal de Assistência Social</w:t>
            </w:r>
          </w:p>
        </w:tc>
        <w:tc>
          <w:tcPr>
            <w:tcW w:w="5173" w:type="dxa"/>
          </w:tcPr>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156D5B">
              <w:rPr>
                <w:rFonts w:ascii="Book Antiqua" w:eastAsia="Book Antiqua" w:hAnsi="Book Antiqua"/>
                <w:b/>
              </w:rPr>
              <w:t>JEAN ALEXANDRE DOS SANTOS</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156D5B">
              <w:rPr>
                <w:rFonts w:ascii="Book Antiqua" w:eastAsia="Book Antiqua" w:hAnsi="Book Antiqua"/>
              </w:rPr>
              <w:t>Secretário Municipal de Obras e Serviços Urbanos</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1B0CAF" w:rsidRPr="004470CB" w:rsidTr="00F41B7A">
        <w:tc>
          <w:tcPr>
            <w:tcW w:w="5172" w:type="dxa"/>
          </w:tcPr>
          <w:p w:rsidR="001B0CAF" w:rsidRPr="00156D5B" w:rsidRDefault="001B0CAF" w:rsidP="00F41B7A">
            <w:pPr>
              <w:widowControl w:val="0"/>
              <w:autoSpaceDE w:val="0"/>
              <w:autoSpaceDN w:val="0"/>
              <w:adjustRightInd w:val="0"/>
              <w:jc w:val="center"/>
              <w:rPr>
                <w:rFonts w:ascii="Book Antiqua" w:hAnsi="Book Antiqua"/>
                <w:b/>
              </w:rPr>
            </w:pPr>
            <w:r w:rsidRPr="00156D5B">
              <w:rPr>
                <w:rFonts w:ascii="Book Antiqua" w:hAnsi="Book Antiqua" w:cs="Book Antiqua"/>
                <w:b/>
              </w:rPr>
              <w:lastRenderedPageBreak/>
              <w:t>CLEVERTON JOÃO BATISTA</w:t>
            </w:r>
          </w:p>
          <w:p w:rsidR="001B0CAF" w:rsidRPr="00156D5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156D5B">
              <w:rPr>
                <w:rFonts w:ascii="Book Antiqua" w:hAnsi="Book Antiqua" w:cs="Book Antiqua"/>
              </w:rPr>
              <w:t>Secretário Municipal de Planejamento Territorial e Diretor-Presidente do SAMAE - INTERINO</w:t>
            </w:r>
          </w:p>
        </w:tc>
        <w:tc>
          <w:tcPr>
            <w:tcW w:w="5173" w:type="dxa"/>
          </w:tcPr>
          <w:p w:rsidR="001B0CAF" w:rsidRPr="00156D5B" w:rsidRDefault="001B0CAF" w:rsidP="00F41B7A">
            <w:pPr>
              <w:widowControl w:val="0"/>
              <w:autoSpaceDE w:val="0"/>
              <w:autoSpaceDN w:val="0"/>
              <w:adjustRightInd w:val="0"/>
              <w:jc w:val="center"/>
              <w:rPr>
                <w:rFonts w:ascii="Book Antiqua" w:hAnsi="Book Antiqua"/>
                <w:b/>
              </w:rPr>
            </w:pPr>
            <w:r w:rsidRPr="00156D5B">
              <w:rPr>
                <w:rFonts w:ascii="Book Antiqua" w:hAnsi="Book Antiqua" w:cs="Book Antiqua"/>
                <w:b/>
              </w:rPr>
              <w:t>RONI JEAN MULLER</w:t>
            </w:r>
          </w:p>
          <w:p w:rsidR="001B0CAF" w:rsidRPr="004470C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156D5B">
              <w:rPr>
                <w:rFonts w:ascii="Book Antiqua" w:hAnsi="Book Antiqua" w:cs="Book Antiqua"/>
              </w:rPr>
              <w:t>Diretor-Presidente da Fundação Municipal de Esportes e Lazer</w:t>
            </w:r>
          </w:p>
          <w:p w:rsidR="001B0CAF" w:rsidRPr="004470C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B0CAF" w:rsidRPr="004470C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B0CAF" w:rsidRPr="004470C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1B0CAF" w:rsidRPr="004470CB" w:rsidRDefault="001B0CAF" w:rsidP="00F41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bl>
    <w:p w:rsidR="001B0CAF" w:rsidRDefault="001B0CAF"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1B0CAF"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F41B7A" w:rsidP="00F41B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Pr>
          <w:rFonts w:ascii="Book Antiqua" w:hAnsi="Book Antiqua"/>
          <w:b/>
          <w:lang w:val="pt-BR"/>
        </w:rPr>
        <w:t>ESTE PROCESSO LICITATÓRIO É DE PARTICIPAÇÃO GERAL DOS INTERESSADOS.</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1"/>
        <w:gridCol w:w="2762"/>
        <w:gridCol w:w="1430"/>
        <w:gridCol w:w="1446"/>
        <w:gridCol w:w="1446"/>
        <w:gridCol w:w="1303"/>
        <w:gridCol w:w="1297"/>
      </w:tblGrid>
      <w:tr w:rsidR="00CF68FD" w:rsidRPr="00156D5B" w:rsidTr="00CF68FD">
        <w:trPr>
          <w:trHeight w:val="337"/>
        </w:trPr>
        <w:tc>
          <w:tcPr>
            <w:tcW w:w="5000" w:type="pct"/>
            <w:gridSpan w:val="7"/>
            <w:shd w:val="clear" w:color="auto" w:fill="F2F2F2" w:themeFill="background1" w:themeFillShade="F2"/>
            <w:noWrap/>
            <w:vAlign w:val="center"/>
            <w:hideMark/>
          </w:tcPr>
          <w:p w:rsidR="00CF68FD" w:rsidRPr="00CF68FD" w:rsidRDefault="00CF68FD" w:rsidP="00CF68FD">
            <w:pPr>
              <w:jc w:val="both"/>
              <w:rPr>
                <w:rFonts w:ascii="Book Antiqua" w:hAnsi="Book Antiqua"/>
                <w:b/>
                <w:bCs/>
                <w:color w:val="000000"/>
                <w:u w:val="single"/>
                <w:lang w:val="pt-BR" w:eastAsia="pt-BR"/>
              </w:rPr>
            </w:pPr>
            <w:r w:rsidRPr="00CF68FD">
              <w:rPr>
                <w:rFonts w:ascii="Book Antiqua" w:hAnsi="Book Antiqua"/>
                <w:b/>
                <w:bCs/>
                <w:color w:val="000000"/>
                <w:u w:val="single"/>
                <w:lang w:val="pt-BR" w:eastAsia="pt-BR"/>
              </w:rPr>
              <w:t>LOTE 01</w:t>
            </w:r>
          </w:p>
        </w:tc>
      </w:tr>
      <w:tr w:rsidR="00F41B7A" w:rsidRPr="00156D5B" w:rsidTr="00CF68FD">
        <w:trPr>
          <w:trHeight w:val="510"/>
        </w:trPr>
        <w:tc>
          <w:tcPr>
            <w:tcW w:w="319" w:type="pct"/>
            <w:shd w:val="clear" w:color="auto" w:fill="F2F2F2" w:themeFill="background1" w:themeFillShade="F2"/>
            <w:noWrap/>
            <w:vAlign w:val="center"/>
            <w:hideMark/>
          </w:tcPr>
          <w:p w:rsidR="00F41B7A" w:rsidRPr="0006234A" w:rsidRDefault="00F41B7A" w:rsidP="00F41B7A">
            <w:pPr>
              <w:jc w:val="center"/>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Item</w:t>
            </w:r>
          </w:p>
        </w:tc>
        <w:tc>
          <w:tcPr>
            <w:tcW w:w="1335" w:type="pct"/>
            <w:shd w:val="clear" w:color="auto" w:fill="F2F2F2" w:themeFill="background1" w:themeFillShade="F2"/>
            <w:noWrap/>
            <w:vAlign w:val="center"/>
            <w:hideMark/>
          </w:tcPr>
          <w:p w:rsidR="00F41B7A" w:rsidRDefault="00F41B7A" w:rsidP="00F41B7A">
            <w:pPr>
              <w:jc w:val="both"/>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 xml:space="preserve">Unidade de Medida / </w:t>
            </w:r>
          </w:p>
          <w:p w:rsidR="00F41B7A" w:rsidRPr="0006234A" w:rsidRDefault="00F41B7A" w:rsidP="00F41B7A">
            <w:pPr>
              <w:jc w:val="both"/>
              <w:rPr>
                <w:rFonts w:ascii="Book Antiqua" w:hAnsi="Book Antiqua"/>
                <w:b/>
                <w:bCs/>
                <w:color w:val="000000"/>
                <w:sz w:val="16"/>
                <w:szCs w:val="16"/>
                <w:lang w:val="pt-BR" w:eastAsia="pt-BR"/>
              </w:rPr>
            </w:pPr>
            <w:r w:rsidRPr="0006234A">
              <w:rPr>
                <w:rFonts w:ascii="Book Antiqua" w:hAnsi="Book Antiqua"/>
                <w:b/>
                <w:bCs/>
                <w:color w:val="000000"/>
                <w:sz w:val="16"/>
                <w:szCs w:val="16"/>
                <w:lang w:val="pt-BR" w:eastAsia="pt-BR"/>
              </w:rPr>
              <w:t>Descrição</w:t>
            </w:r>
          </w:p>
        </w:tc>
        <w:tc>
          <w:tcPr>
            <w:tcW w:w="691" w:type="pct"/>
            <w:shd w:val="clear" w:color="auto" w:fill="F2F2F2" w:themeFill="background1" w:themeFillShade="F2"/>
            <w:noWrap/>
            <w:vAlign w:val="center"/>
            <w:hideMark/>
          </w:tcPr>
          <w:p w:rsidR="00F41B7A" w:rsidRPr="0006234A" w:rsidRDefault="00F41B7A" w:rsidP="00F41B7A">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Quantidade</w:t>
            </w:r>
          </w:p>
        </w:tc>
        <w:tc>
          <w:tcPr>
            <w:tcW w:w="699" w:type="pct"/>
            <w:shd w:val="clear" w:color="auto" w:fill="F2F2F2" w:themeFill="background1" w:themeFillShade="F2"/>
            <w:vAlign w:val="center"/>
          </w:tcPr>
          <w:p w:rsidR="00F41B7A" w:rsidRDefault="00F41B7A" w:rsidP="00F41B7A">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Valor Unitário Máximo</w:t>
            </w:r>
          </w:p>
        </w:tc>
        <w:tc>
          <w:tcPr>
            <w:tcW w:w="699" w:type="pct"/>
            <w:shd w:val="clear" w:color="auto" w:fill="F2F2F2" w:themeFill="background1" w:themeFillShade="F2"/>
            <w:vAlign w:val="center"/>
          </w:tcPr>
          <w:p w:rsidR="00F41B7A" w:rsidRDefault="00F41B7A" w:rsidP="00F41B7A">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Valor Unitário Cotado</w:t>
            </w:r>
          </w:p>
        </w:tc>
        <w:tc>
          <w:tcPr>
            <w:tcW w:w="630" w:type="pct"/>
            <w:shd w:val="clear" w:color="auto" w:fill="F2F2F2" w:themeFill="background1" w:themeFillShade="F2"/>
            <w:vAlign w:val="center"/>
          </w:tcPr>
          <w:p w:rsidR="00F41B7A" w:rsidRDefault="00F41B7A" w:rsidP="00F41B7A">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Valor Total Cotado</w:t>
            </w:r>
          </w:p>
        </w:tc>
        <w:tc>
          <w:tcPr>
            <w:tcW w:w="627" w:type="pct"/>
            <w:shd w:val="clear" w:color="auto" w:fill="F2F2F2" w:themeFill="background1" w:themeFillShade="F2"/>
            <w:vAlign w:val="center"/>
          </w:tcPr>
          <w:p w:rsidR="00F41B7A" w:rsidRDefault="00F41B7A" w:rsidP="00F41B7A">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Marca</w:t>
            </w:r>
          </w:p>
        </w:tc>
      </w:tr>
      <w:tr w:rsidR="009B0A4D" w:rsidRPr="00156D5B" w:rsidTr="00CF68FD">
        <w:trPr>
          <w:trHeight w:val="4739"/>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t>1</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divisórias com instalação, composta de:</w:t>
            </w:r>
            <w:r w:rsidRPr="00156D5B">
              <w:rPr>
                <w:rFonts w:ascii="Book Antiqua" w:hAnsi="Book Antiqua"/>
                <w:color w:val="000000"/>
                <w:lang w:val="pt-BR" w:eastAsia="pt-BR"/>
              </w:rPr>
              <w:br/>
              <w:t>- Painéis tipo Divilux de 35mm de espessura,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Perfis de sistemas e demais montantes em aço zincado, com pintura eletrostática epóxi poliéster pó;</w:t>
            </w:r>
            <w:r w:rsidRPr="00156D5B">
              <w:rPr>
                <w:rFonts w:ascii="Book Antiqua" w:hAnsi="Book Antiqua"/>
                <w:color w:val="000000"/>
                <w:lang w:val="pt-BR" w:eastAsia="pt-BR"/>
              </w:rPr>
              <w:br/>
              <w:t>- Demais acessórios como: buchas, parafusos, fita dupla face, arrebites e outros necessários para correta montagem e fixação dos painéis e suas estruturas de suporte;</w:t>
            </w:r>
            <w:r w:rsidRPr="00156D5B">
              <w:rPr>
                <w:rFonts w:ascii="Book Antiqua" w:hAnsi="Book Antiqua"/>
                <w:color w:val="000000"/>
                <w:lang w:val="pt-BR" w:eastAsia="pt-BR"/>
              </w:rPr>
              <w:br/>
              <w:t xml:space="preserve">- Quando da montagem de divisórias em alturas </w:t>
            </w:r>
            <w:r w:rsidRPr="00156D5B">
              <w:rPr>
                <w:rFonts w:ascii="Book Antiqua" w:hAnsi="Book Antiqua"/>
                <w:color w:val="000000"/>
                <w:lang w:val="pt-BR" w:eastAsia="pt-BR"/>
              </w:rPr>
              <w:lastRenderedPageBreak/>
              <w:t>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r w:rsidRPr="00156D5B">
              <w:rPr>
                <w:rFonts w:ascii="Book Antiqua" w:hAnsi="Book Antiqua"/>
                <w:color w:val="000000"/>
                <w:lang w:val="pt-BR" w:eastAsia="pt-BR"/>
              </w:rPr>
              <w:br/>
              <w:t>OBSERVAÇÕES:</w:t>
            </w:r>
            <w:r w:rsidRPr="00156D5B">
              <w:rPr>
                <w:rFonts w:ascii="Book Antiqua" w:hAnsi="Book Antiqua"/>
                <w:color w:val="000000"/>
                <w:lang w:val="pt-BR" w:eastAsia="pt-BR"/>
              </w:rPr>
              <w:br/>
              <w:t>* Para fins de medição e pagamento será considerado somente a área referente aos fechamentos realizados pelos painéis;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1.655</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71,63 </w:t>
            </w:r>
          </w:p>
        </w:tc>
        <w:tc>
          <w:tcPr>
            <w:tcW w:w="699" w:type="pct"/>
            <w:vAlign w:val="center"/>
          </w:tcPr>
          <w:p w:rsidR="009B0A4D" w:rsidRPr="009B0A4D" w:rsidRDefault="009B0A4D" w:rsidP="00F41B7A">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F41B7A">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F41B7A">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872"/>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2</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divisórias complementares em vidro com instalação, composta de:</w:t>
            </w:r>
            <w:r w:rsidRPr="00156D5B">
              <w:rPr>
                <w:rFonts w:ascii="Book Antiqua" w:hAnsi="Book Antiqua"/>
                <w:color w:val="000000"/>
                <w:lang w:val="pt-BR" w:eastAsia="pt-BR"/>
              </w:rPr>
              <w:br/>
              <w:t>- Vidro liso, transparente de 4mm de espessura, com altura de 105mm e comprimentos de acordo com a distribuição dos painéis tipo Divilux do conjunto montado;</w:t>
            </w:r>
            <w:r w:rsidRPr="00156D5B">
              <w:rPr>
                <w:rFonts w:ascii="Book Antiqua" w:hAnsi="Book Antiqua"/>
                <w:color w:val="000000"/>
                <w:lang w:val="pt-BR" w:eastAsia="pt-BR"/>
              </w:rPr>
              <w:br/>
              <w:t>- Leitos e baguetes para vidros em aço zincado, com pintura eletrostática epóxi poliester pó, acompanhado de tarugo de polietileno para aplicação nas juntas;</w:t>
            </w:r>
            <w:r w:rsidRPr="00156D5B">
              <w:rPr>
                <w:rFonts w:ascii="Book Antiqua" w:hAnsi="Book Antiqua"/>
                <w:color w:val="000000"/>
                <w:lang w:val="pt-BR" w:eastAsia="pt-BR"/>
              </w:rPr>
              <w:br/>
              <w:t>- Perfis de sistemas e demais montantes em aço zincado, com pintura eletrostática epóxi poliéster pó;</w:t>
            </w:r>
            <w:r w:rsidRPr="00156D5B">
              <w:rPr>
                <w:rFonts w:ascii="Book Antiqua" w:hAnsi="Book Antiqua"/>
                <w:color w:val="000000"/>
                <w:lang w:val="pt-BR" w:eastAsia="pt-BR"/>
              </w:rPr>
              <w:br/>
              <w:t>- Demais acessórios como: buchas, parafusos, fita dupla face, arrebites e outros necessários para correta montagem e fixação dos vidros e suas estruturas de suporte;</w:t>
            </w:r>
            <w:r w:rsidRPr="00156D5B">
              <w:rPr>
                <w:rFonts w:ascii="Book Antiqua" w:hAnsi="Book Antiqua"/>
                <w:color w:val="000000"/>
                <w:lang w:val="pt-BR" w:eastAsia="pt-BR"/>
              </w:rPr>
              <w:br/>
              <w:t xml:space="preserve">- Quando da montagem das </w:t>
            </w:r>
            <w:r w:rsidRPr="00156D5B">
              <w:rPr>
                <w:rFonts w:ascii="Book Antiqua" w:hAnsi="Book Antiqua"/>
                <w:color w:val="000000"/>
                <w:lang w:val="pt-BR" w:eastAsia="pt-BR"/>
              </w:rPr>
              <w:lastRenderedPageBreak/>
              <w:t>divisórias complementares em alturas inferiores ao do pé direito do local de instalação, poderá ser solicitado que alguns dos montantes e perfis de sistemas de fixação avancem até a altura da laje/viga (desde que essa não ultrapasse um pé direito de 3 metros), afim de prover a estabilidade global do conjunto montado;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OBSERVAÇÕES:</w:t>
            </w:r>
            <w:r w:rsidRPr="00156D5B">
              <w:rPr>
                <w:rFonts w:ascii="Book Antiqua" w:hAnsi="Book Antiqua"/>
                <w:color w:val="000000"/>
                <w:lang w:val="pt-BR" w:eastAsia="pt-BR"/>
              </w:rPr>
              <w:br/>
              <w:t>* Para fins de medição e pagamento será considerado somente a área referente aos fechamentos realizados pela região envidraçada;</w:t>
            </w:r>
            <w:r w:rsidRPr="00156D5B">
              <w:rPr>
                <w:rFonts w:ascii="Book Antiqua" w:hAnsi="Book Antiqua"/>
                <w:color w:val="000000"/>
                <w:lang w:val="pt-BR" w:eastAsia="pt-BR"/>
              </w:rPr>
              <w:br/>
              <w:t>* Nos casos de divisórias acústicas (duplas), será considerada a área correspondente de cada conjunto de divisórias complementares em vidro instalado;</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835</w:t>
            </w:r>
          </w:p>
        </w:tc>
        <w:tc>
          <w:tcPr>
            <w:tcW w:w="699" w:type="pct"/>
            <w:vAlign w:val="center"/>
          </w:tcPr>
          <w:p w:rsidR="009B0A4D" w:rsidRPr="009B0A4D" w:rsidRDefault="009B0A4D">
            <w:pPr>
              <w:jc w:val="center"/>
              <w:rPr>
                <w:rFonts w:ascii="Book Antiqua" w:hAnsi="Book Antiqua"/>
                <w:bCs/>
                <w:color w:val="000000"/>
              </w:rPr>
            </w:pPr>
            <w:r w:rsidRPr="009B0A4D">
              <w:rPr>
                <w:rFonts w:ascii="Book Antiqua" w:hAnsi="Book Antiqua"/>
                <w:bCs/>
                <w:color w:val="000000"/>
              </w:rPr>
              <w:t xml:space="preserve"> R$</w:t>
            </w:r>
            <w:r>
              <w:rPr>
                <w:rFonts w:ascii="Book Antiqua" w:hAnsi="Book Antiqua"/>
                <w:bCs/>
                <w:color w:val="000000"/>
              </w:rPr>
              <w:t xml:space="preserve"> </w:t>
            </w:r>
            <w:r w:rsidRPr="009B0A4D">
              <w:rPr>
                <w:rFonts w:ascii="Book Antiqua" w:hAnsi="Book Antiqua"/>
                <w:bCs/>
                <w:color w:val="000000"/>
              </w:rPr>
              <w:t xml:space="preserve">182,00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202"/>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3</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Metro(s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tubos de estabilização de divisórias com instalação, composta de:</w:t>
            </w:r>
            <w:r w:rsidRPr="00156D5B">
              <w:rPr>
                <w:rFonts w:ascii="Book Antiqua" w:hAnsi="Book Antiqua"/>
                <w:color w:val="000000"/>
                <w:lang w:val="pt-BR" w:eastAsia="pt-BR"/>
              </w:rPr>
              <w:br/>
              <w:t>- Tubo quadrado em aço tipo ASTM A36 galvanizado, com dimensões de 40x40mm e parede com espessura de 1,5mm;</w:t>
            </w:r>
            <w:r w:rsidRPr="00156D5B">
              <w:rPr>
                <w:rFonts w:ascii="Book Antiqua" w:hAnsi="Book Antiqua"/>
                <w:color w:val="000000"/>
                <w:lang w:val="pt-BR" w:eastAsia="pt-BR"/>
              </w:rPr>
              <w:br/>
              <w:t>- Deverão receber pintura para acabamento e proteção (cor a definir no momento do pedido);</w:t>
            </w:r>
            <w:r w:rsidRPr="00156D5B">
              <w:rPr>
                <w:rFonts w:ascii="Book Antiqua" w:hAnsi="Book Antiqua"/>
                <w:color w:val="000000"/>
                <w:lang w:val="pt-BR" w:eastAsia="pt-BR"/>
              </w:rPr>
              <w:br/>
              <w:t>- Demais acessórios como: buchas, parafusos, arrebites e outros necessários para correta montagem e fixação;</w:t>
            </w:r>
            <w:r w:rsidRPr="00156D5B">
              <w:rPr>
                <w:rFonts w:ascii="Book Antiqua" w:hAnsi="Book Antiqua"/>
                <w:color w:val="000000"/>
                <w:lang w:val="pt-BR" w:eastAsia="pt-BR"/>
              </w:rPr>
              <w:br/>
              <w:t xml:space="preserve">- Sua instalação se dará em locais que possuam grandes vãos de divisórias e que para alcançar a estabilidade do conjunto montado é necessário prover um elemento de suporte adicional. Este tubo </w:t>
            </w:r>
            <w:r w:rsidRPr="00156D5B">
              <w:rPr>
                <w:rFonts w:ascii="Book Antiqua" w:hAnsi="Book Antiqua"/>
                <w:color w:val="000000"/>
                <w:lang w:val="pt-BR" w:eastAsia="pt-BR"/>
              </w:rPr>
              <w:lastRenderedPageBreak/>
              <w:t>geralmente será fixado entre o piso e laje do pavimento, portanto será necessário prover o corte e acabamento do mesmo para sua instalação;</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1.819</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48,04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468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4</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jogos de portas de giro com instalação, composta de:</w:t>
            </w:r>
            <w:r w:rsidRPr="00156D5B">
              <w:rPr>
                <w:rFonts w:ascii="Book Antiqua" w:hAnsi="Book Antiqua"/>
                <w:color w:val="000000"/>
                <w:lang w:val="pt-BR" w:eastAsia="pt-BR"/>
              </w:rPr>
              <w:br/>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Requadro protetor, batente e demais perfis de sistema necessários em aço zincado, com pintura eletrostática epóxi poliéster pó;</w:t>
            </w:r>
            <w:r w:rsidRPr="00156D5B">
              <w:rPr>
                <w:rFonts w:ascii="Book Antiqua" w:hAnsi="Book Antiqua"/>
                <w:color w:val="000000"/>
                <w:lang w:val="pt-BR" w:eastAsia="pt-BR"/>
              </w:rPr>
              <w:br/>
              <w:t>- Demais acessórios como: buchas, parafusos, arrebites, dobradiças, fechaduras tipo botão/bola e outros para correta montagem, fixação e utilização;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123</w:t>
            </w:r>
          </w:p>
        </w:tc>
        <w:tc>
          <w:tcPr>
            <w:tcW w:w="699" w:type="pct"/>
            <w:vAlign w:val="center"/>
          </w:tcPr>
          <w:p w:rsidR="009B0A4D" w:rsidRPr="009B0A4D" w:rsidRDefault="009B0A4D">
            <w:pPr>
              <w:jc w:val="center"/>
              <w:rPr>
                <w:rFonts w:ascii="Book Antiqua" w:hAnsi="Book Antiqua"/>
                <w:bCs/>
                <w:color w:val="000000"/>
              </w:rPr>
            </w:pPr>
            <w:r w:rsidRPr="009B0A4D">
              <w:rPr>
                <w:rFonts w:ascii="Book Antiqua" w:hAnsi="Book Antiqua"/>
                <w:bCs/>
                <w:color w:val="000000"/>
              </w:rPr>
              <w:t xml:space="preserve"> R$</w:t>
            </w:r>
            <w:r>
              <w:rPr>
                <w:rFonts w:ascii="Book Antiqua" w:hAnsi="Book Antiqua"/>
                <w:bCs/>
                <w:color w:val="000000"/>
              </w:rPr>
              <w:t xml:space="preserve"> </w:t>
            </w:r>
            <w:r w:rsidRPr="009B0A4D">
              <w:rPr>
                <w:rFonts w:ascii="Book Antiqua" w:hAnsi="Book Antiqua"/>
                <w:bCs/>
                <w:color w:val="000000"/>
              </w:rPr>
              <w:t xml:space="preserve">243,19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4665"/>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5</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jogos de portas de correr com instalação, composta de:</w:t>
            </w:r>
            <w:r w:rsidRPr="00156D5B">
              <w:rPr>
                <w:rFonts w:ascii="Book Antiqua" w:hAnsi="Book Antiqua"/>
                <w:color w:val="000000"/>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Requadro protetor, batente e demais perfis de sistema necessários em aço zincado, com pintura eletrostática epóxi poliéster pó;</w:t>
            </w:r>
            <w:r w:rsidRPr="00156D5B">
              <w:rPr>
                <w:rFonts w:ascii="Book Antiqua" w:hAnsi="Book Antiqua"/>
                <w:color w:val="000000"/>
                <w:lang w:val="pt-BR" w:eastAsia="pt-BR"/>
              </w:rPr>
              <w:br/>
              <w:t>- Demais acessórios como: buchas, parafusos, arrebites, trilhos, roldanas, batentes, fechaduras, puxadores e outros para correta montagem, fixação e utilização;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85</w:t>
            </w:r>
          </w:p>
        </w:tc>
        <w:tc>
          <w:tcPr>
            <w:tcW w:w="699" w:type="pct"/>
            <w:vAlign w:val="center"/>
          </w:tcPr>
          <w:p w:rsidR="009B0A4D" w:rsidRPr="009B0A4D" w:rsidRDefault="009B0A4D">
            <w:pPr>
              <w:jc w:val="center"/>
              <w:rPr>
                <w:rFonts w:ascii="Book Antiqua" w:hAnsi="Book Antiqua"/>
                <w:bCs/>
                <w:color w:val="000000"/>
              </w:rPr>
            </w:pPr>
            <w:r w:rsidRPr="009B0A4D">
              <w:rPr>
                <w:rFonts w:ascii="Book Antiqua" w:hAnsi="Book Antiqua"/>
                <w:bCs/>
                <w:color w:val="000000"/>
              </w:rPr>
              <w:t xml:space="preserve"> R$</w:t>
            </w:r>
            <w:r>
              <w:rPr>
                <w:rFonts w:ascii="Book Antiqua" w:hAnsi="Book Antiqua"/>
                <w:bCs/>
                <w:color w:val="000000"/>
              </w:rPr>
              <w:t xml:space="preserve"> </w:t>
            </w:r>
            <w:r w:rsidRPr="009B0A4D">
              <w:rPr>
                <w:rFonts w:ascii="Book Antiqua" w:hAnsi="Book Antiqua"/>
                <w:bCs/>
                <w:color w:val="000000"/>
              </w:rPr>
              <w:t xml:space="preserve">376,78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94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6</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ype="page"/>
              <w:t>Fornecimento de jogos de portas de giro com vidro instaladas, composta de:</w:t>
            </w:r>
            <w:r w:rsidRPr="00156D5B">
              <w:rPr>
                <w:rFonts w:ascii="Book Antiqua" w:hAnsi="Book Antiqua"/>
                <w:color w:val="000000"/>
                <w:lang w:val="pt-BR" w:eastAsia="pt-BR"/>
              </w:rPr>
              <w:br w:type="page"/>
              <w:t>- Painéis tipo Divilux (82x211x35mm),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ype="page"/>
              <w:t>- Requadro protetor, batente e demais perfis de sistema necessários em aço zincado, com pintura eletrostática epóxi poliéster pó;</w:t>
            </w:r>
            <w:r w:rsidRPr="00156D5B">
              <w:rPr>
                <w:rFonts w:ascii="Book Antiqua" w:hAnsi="Book Antiqua"/>
                <w:color w:val="000000"/>
                <w:lang w:val="pt-BR" w:eastAsia="pt-BR"/>
              </w:rPr>
              <w:br w:type="page"/>
              <w:t>- Demais acessórios como: buchas, parafusos, arrebites, dobradiças, fechaduras tipo botão/bola e outros para correta montagem, fixação e utilização;</w:t>
            </w:r>
            <w:r w:rsidRPr="00156D5B">
              <w:rPr>
                <w:rFonts w:ascii="Book Antiqua" w:hAnsi="Book Antiqua"/>
                <w:color w:val="000000"/>
                <w:lang w:val="pt-BR" w:eastAsia="pt-BR"/>
              </w:rPr>
              <w:br w:type="page"/>
              <w:t>- Vidro liso, transparente de 4mm de espessura, medindo 600x850mm;</w:t>
            </w:r>
            <w:r w:rsidRPr="00156D5B">
              <w:rPr>
                <w:rFonts w:ascii="Book Antiqua" w:hAnsi="Book Antiqua"/>
                <w:color w:val="000000"/>
                <w:lang w:val="pt-BR" w:eastAsia="pt-BR"/>
              </w:rPr>
              <w:br w:type="page"/>
              <w:t>- Leitos e baguetes para vidros em aço zincado, com pintura eletrostática epóxi poliester pó, acompanhado de tarugo de polietileno para aplicação nas juntas;</w:t>
            </w:r>
            <w:r w:rsidRPr="00156D5B">
              <w:rPr>
                <w:rFonts w:ascii="Book Antiqua" w:hAnsi="Book Antiqua"/>
                <w:color w:val="000000"/>
                <w:lang w:val="pt-BR" w:eastAsia="pt-BR"/>
              </w:rPr>
              <w:br w:type="page"/>
              <w:t>- Cores dos Perfis de Aço e Acessórios: Preto, Cinza, Ocre e Branco (a ser definido no momento do pedido);</w:t>
            </w:r>
            <w:r w:rsidRPr="00156D5B">
              <w:rPr>
                <w:rFonts w:ascii="Book Antiqua" w:hAnsi="Book Antiqua"/>
                <w:color w:val="000000"/>
                <w:lang w:val="pt-BR" w:eastAsia="pt-BR"/>
              </w:rPr>
              <w:br w:type="page"/>
              <w:t>- Cores dos Painéis tipo Divilux: Branco, Cinza Cristal, Areia Jundiaí e Areia Pérola (a ser definido no momento do pedido);</w:t>
            </w:r>
            <w:r w:rsidRPr="00156D5B">
              <w:rPr>
                <w:rFonts w:ascii="Book Antiqua" w:hAnsi="Book Antiqua"/>
                <w:color w:val="000000"/>
                <w:lang w:val="pt-BR" w:eastAsia="pt-BR"/>
              </w:rPr>
              <w:br w:type="page"/>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78</w:t>
            </w:r>
          </w:p>
        </w:tc>
        <w:tc>
          <w:tcPr>
            <w:tcW w:w="699" w:type="pct"/>
            <w:vAlign w:val="center"/>
          </w:tcPr>
          <w:p w:rsidR="009B0A4D" w:rsidRPr="009B0A4D" w:rsidRDefault="009B0A4D">
            <w:pPr>
              <w:jc w:val="center"/>
              <w:rPr>
                <w:rFonts w:ascii="Book Antiqua" w:hAnsi="Book Antiqua"/>
                <w:bCs/>
                <w:color w:val="000000"/>
              </w:rPr>
            </w:pPr>
            <w:r w:rsidRPr="009B0A4D">
              <w:rPr>
                <w:rFonts w:ascii="Book Antiqua" w:hAnsi="Book Antiqua"/>
                <w:bCs/>
                <w:color w:val="000000"/>
              </w:rPr>
              <w:t xml:space="preserve"> R$</w:t>
            </w:r>
            <w:r>
              <w:rPr>
                <w:rFonts w:ascii="Book Antiqua" w:hAnsi="Book Antiqua"/>
                <w:bCs/>
                <w:color w:val="000000"/>
              </w:rPr>
              <w:t xml:space="preserve"> </w:t>
            </w:r>
            <w:r w:rsidRPr="009B0A4D">
              <w:rPr>
                <w:rFonts w:ascii="Book Antiqua" w:hAnsi="Book Antiqua"/>
                <w:bCs/>
                <w:color w:val="000000"/>
              </w:rPr>
              <w:t xml:space="preserve">332,25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985"/>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7</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jogos de portas de correr com vidro instaladas, composta de:</w:t>
            </w:r>
            <w:r w:rsidRPr="00156D5B">
              <w:rPr>
                <w:rFonts w:ascii="Book Antiqua" w:hAnsi="Book Antiqua"/>
                <w:color w:val="000000"/>
                <w:lang w:val="pt-BR" w:eastAsia="pt-BR"/>
              </w:rPr>
              <w:br/>
              <w:t>- Painéis tipo Divilux (100x211x35mm), com miolo “honey comb” (colmeia de alta gramatura) e requadro em material isolante, revestimento com chapas duras de fibra de madeira prensada nas faces aparentes e acabamento em resina melamínica de baixa pressão com resistência superficial à abrasão, ao impacto e riscos;</w:t>
            </w:r>
            <w:r w:rsidRPr="00156D5B">
              <w:rPr>
                <w:rFonts w:ascii="Book Antiqua" w:hAnsi="Book Antiqua"/>
                <w:color w:val="000000"/>
                <w:lang w:val="pt-BR" w:eastAsia="pt-BR"/>
              </w:rPr>
              <w:br/>
              <w:t>- Requadro protetor, batente e demais perfis de sistema necessários em aço zincado, com pintura eletrostática epóxi poliéster pó;</w:t>
            </w:r>
            <w:r w:rsidRPr="00156D5B">
              <w:rPr>
                <w:rFonts w:ascii="Book Antiqua" w:hAnsi="Book Antiqua"/>
                <w:color w:val="000000"/>
                <w:lang w:val="pt-BR" w:eastAsia="pt-BR"/>
              </w:rPr>
              <w:br/>
              <w:t>- Demais acessórios como: buchas, parafusos, arrebites, trilhos, roldanas, batentes, fechaduras, puxadores e outros para correta montagem, fixação e utilização;</w:t>
            </w:r>
            <w:r w:rsidRPr="00156D5B">
              <w:rPr>
                <w:rFonts w:ascii="Book Antiqua" w:hAnsi="Book Antiqua"/>
                <w:color w:val="000000"/>
                <w:lang w:val="pt-BR" w:eastAsia="pt-BR"/>
              </w:rPr>
              <w:br/>
              <w:t>- Vidro liso, transparente de 4mm de espessura, medindo 800x850mm.</w:t>
            </w:r>
            <w:r w:rsidRPr="00156D5B">
              <w:rPr>
                <w:rFonts w:ascii="Book Antiqua" w:hAnsi="Book Antiqua"/>
                <w:color w:val="000000"/>
                <w:lang w:val="pt-BR" w:eastAsia="pt-BR"/>
              </w:rPr>
              <w:br/>
              <w:t>- Leitos e baguetes para vidros em aço zincado, com pintura eletrostática epóxi poliester pó, acompanhado de tarugo de polietileno para aplicação nas juntas;</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 Cores dos Painéis tipo Divilux: Branco, Cinza Cristal, Areia Jundiaí e Areia Pérola (a ser definido no momento do pedido);</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58</w:t>
            </w:r>
          </w:p>
        </w:tc>
        <w:tc>
          <w:tcPr>
            <w:tcW w:w="699" w:type="pct"/>
            <w:vAlign w:val="center"/>
          </w:tcPr>
          <w:p w:rsidR="009B0A4D" w:rsidRPr="009B0A4D" w:rsidRDefault="009B0A4D">
            <w:pPr>
              <w:jc w:val="center"/>
              <w:rPr>
                <w:rFonts w:ascii="Book Antiqua" w:hAnsi="Book Antiqua"/>
                <w:bCs/>
                <w:color w:val="000000"/>
              </w:rPr>
            </w:pPr>
            <w:r w:rsidRPr="009B0A4D">
              <w:rPr>
                <w:rFonts w:ascii="Book Antiqua" w:hAnsi="Book Antiqua"/>
                <w:bCs/>
                <w:color w:val="000000"/>
              </w:rPr>
              <w:t xml:space="preserve"> R$</w:t>
            </w:r>
            <w:r>
              <w:rPr>
                <w:rFonts w:ascii="Book Antiqua" w:hAnsi="Book Antiqua"/>
                <w:bCs/>
                <w:color w:val="000000"/>
              </w:rPr>
              <w:t xml:space="preserve"> </w:t>
            </w:r>
            <w:r w:rsidRPr="009B0A4D">
              <w:rPr>
                <w:rFonts w:ascii="Book Antiqua" w:hAnsi="Book Antiqua"/>
                <w:bCs/>
                <w:color w:val="000000"/>
              </w:rPr>
              <w:t xml:space="preserve">479,80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7215"/>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8</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EPS com instalação, composta de:</w:t>
            </w:r>
            <w:r w:rsidRPr="00156D5B">
              <w:rPr>
                <w:rFonts w:ascii="Book Antiqua" w:hAnsi="Book Antiqua"/>
                <w:color w:val="000000"/>
                <w:lang w:val="pt-BR" w:eastAsia="pt-BR"/>
              </w:rPr>
              <w:br/>
              <w:t>- Chapas em EPS de 30mm de espessura, para o isolamento térmico e acústico;</w:t>
            </w:r>
            <w:r w:rsidRPr="00156D5B">
              <w:rPr>
                <w:rFonts w:ascii="Book Antiqua" w:hAnsi="Book Antiqua"/>
                <w:color w:val="000000"/>
                <w:lang w:val="pt-BR" w:eastAsia="pt-BR"/>
              </w:rPr>
              <w:br/>
              <w:t>- Chapas inteiras, instaladas entre os painéis tipo Divilux, ou seja terá a seguinte configuração de montagem: divisória de painéis tipo divilux, seguido por EPS e finalizando com outra divisória do tipo divilux;</w:t>
            </w:r>
            <w:r w:rsidRPr="00156D5B">
              <w:rPr>
                <w:rFonts w:ascii="Book Antiqua" w:hAnsi="Book Antiqua"/>
                <w:color w:val="000000"/>
                <w:lang w:val="pt-BR" w:eastAsia="pt-BR"/>
              </w:rPr>
              <w:br/>
              <w:t>- Demais acessórios como: parafusos, fitas e outros necessários para correta montagem e fixação do EPS; Fornecimento de EPS com instalação, composta de:</w:t>
            </w:r>
            <w:r w:rsidRPr="00156D5B">
              <w:rPr>
                <w:rFonts w:ascii="Book Antiqua" w:hAnsi="Book Antiqua"/>
                <w:color w:val="000000"/>
                <w:lang w:val="pt-BR" w:eastAsia="pt-BR"/>
              </w:rPr>
              <w:br/>
              <w:t>- Chapas em EPS de 30mm de espessura, para o isolamento térmico e acústico;</w:t>
            </w:r>
            <w:r w:rsidRPr="00156D5B">
              <w:rPr>
                <w:rFonts w:ascii="Book Antiqua" w:hAnsi="Book Antiqua"/>
                <w:color w:val="000000"/>
                <w:lang w:val="pt-BR" w:eastAsia="pt-BR"/>
              </w:rPr>
              <w:br/>
              <w:t>- Chapas inteiras, instaladas entre os painéis tipo Divilux, ou seja terá a seguinte configuração de montagem: divisória de painéis tipo divilux, seguido por EPS e finalizando com outra divisória do tipo divilux;</w:t>
            </w:r>
            <w:r w:rsidRPr="00156D5B">
              <w:rPr>
                <w:rFonts w:ascii="Book Antiqua" w:hAnsi="Book Antiqua"/>
                <w:color w:val="000000"/>
                <w:lang w:val="pt-BR" w:eastAsia="pt-BR"/>
              </w:rPr>
              <w:br/>
              <w:t>- Demais acessórios como: parafusos, fitas e outros necessários para correta montagem e fixação do EPS; Fornecimento de EPS com instalação, composta de:</w:t>
            </w:r>
            <w:r w:rsidRPr="00156D5B">
              <w:rPr>
                <w:rFonts w:ascii="Book Antiqua" w:hAnsi="Book Antiqua"/>
                <w:color w:val="000000"/>
                <w:lang w:val="pt-BR" w:eastAsia="pt-BR"/>
              </w:rPr>
              <w:br/>
              <w:t>- Chapas em EPS de 30mm de espessura, para o isolamento térmico e acústico;</w:t>
            </w:r>
            <w:r w:rsidRPr="00156D5B">
              <w:rPr>
                <w:rFonts w:ascii="Book Antiqua" w:hAnsi="Book Antiqua"/>
                <w:color w:val="000000"/>
                <w:lang w:val="pt-BR" w:eastAsia="pt-BR"/>
              </w:rPr>
              <w:br/>
              <w:t>- Chapas inteiras, instaladas entre os painéis tipo Divilux, ou seja terá a seguinte configuração de montagem: divisória de painéis tipo divilux, seguido por EPS e finalizando com outra divisória do tipo divilux;</w:t>
            </w:r>
            <w:r w:rsidRPr="00156D5B">
              <w:rPr>
                <w:rFonts w:ascii="Book Antiqua" w:hAnsi="Book Antiqua"/>
                <w:color w:val="000000"/>
                <w:lang w:val="pt-BR" w:eastAsia="pt-BR"/>
              </w:rPr>
              <w:br/>
              <w:t>- Demais acessórios como: parafusos, fitas e outros necessários para correta montagem e fixação do EPS;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895</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22,24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423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proofErr w:type="gramStart"/>
            <w:r w:rsidRPr="00156D5B">
              <w:rPr>
                <w:rFonts w:ascii="Book Antiqua" w:hAnsi="Book Antiqua"/>
                <w:b/>
                <w:bCs/>
                <w:color w:val="000000"/>
                <w:lang w:val="pt-BR" w:eastAsia="pt-BR"/>
              </w:rPr>
              <w:lastRenderedPageBreak/>
              <w:t>9</w:t>
            </w:r>
            <w:proofErr w:type="gramEnd"/>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Metro(s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Fornecimento de Acabamentos em Perfis de Aço para EPS com instalação, composta de:</w:t>
            </w:r>
            <w:r w:rsidRPr="00156D5B">
              <w:rPr>
                <w:rFonts w:ascii="Book Antiqua" w:hAnsi="Book Antiqua"/>
                <w:color w:val="000000"/>
                <w:lang w:val="pt-BR" w:eastAsia="pt-BR"/>
              </w:rPr>
              <w:br/>
              <w:t>- Requadro, e demais perfis de sistema necessários em aço zincado, com pintura eletrostática epóxi poliéster pó, necessários para prover o devido acabamento e fechamento junto as aberturas (portas e áreas envidraçadas), entre as divisórias (duplas) de painéis tipo divilux e o EPS instalado internamente.</w:t>
            </w:r>
            <w:r w:rsidRPr="00156D5B">
              <w:rPr>
                <w:rFonts w:ascii="Book Antiqua" w:hAnsi="Book Antiqua"/>
                <w:color w:val="000000"/>
                <w:lang w:val="pt-BR" w:eastAsia="pt-BR"/>
              </w:rPr>
              <w:br/>
              <w:t>- Demais acessórios como: buchas, parafusos, arrebites e outros necessários para correta montagem e fixação;</w:t>
            </w:r>
            <w:r w:rsidRPr="00156D5B">
              <w:rPr>
                <w:rFonts w:ascii="Book Antiqua" w:hAnsi="Book Antiqua"/>
                <w:color w:val="000000"/>
                <w:lang w:val="pt-BR" w:eastAsia="pt-BR"/>
              </w:rPr>
              <w:br/>
              <w:t>- Cores dos Perfis de Aço e Acessórios: Preto, Cinza, Ocre e Branco (a ser definido no momento do pedido);</w:t>
            </w:r>
            <w:r w:rsidRPr="00156D5B">
              <w:rPr>
                <w:rFonts w:ascii="Book Antiqua" w:hAnsi="Book Antiqua"/>
                <w:color w:val="000000"/>
                <w:lang w:val="pt-BR" w:eastAsia="pt-BR"/>
              </w:rPr>
              <w:br/>
              <w:t>OBSERVAÇÕES:</w:t>
            </w:r>
            <w:r w:rsidRPr="00156D5B">
              <w:rPr>
                <w:rFonts w:ascii="Book Antiqua" w:hAnsi="Book Antiqua"/>
                <w:color w:val="000000"/>
                <w:lang w:val="pt-BR" w:eastAsia="pt-BR"/>
              </w:rPr>
              <w:br/>
              <w:t>* Para fins de medição e pagamento será considerado somente a metragem linear dos perfis visíveis dos acabamentos instalados entre o EPS e as divisórias de painéis tipo divilux e vidros;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1.495</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16,78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669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10</w:t>
            </w:r>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ype="page"/>
              <w:t>Fornecimento de forro modular em PVC com instalação, composta de:</w:t>
            </w:r>
            <w:r w:rsidRPr="00156D5B">
              <w:rPr>
                <w:rFonts w:ascii="Book Antiqua" w:hAnsi="Book Antiqua"/>
                <w:color w:val="000000"/>
                <w:lang w:val="pt-BR" w:eastAsia="pt-BR"/>
              </w:rPr>
              <w:br w:type="page"/>
              <w:t>- Forro em placa de PVC não propagante a fogo com modulação 625x625mm, espessura de 10mm, superfície lisa e plana na cor branca;</w:t>
            </w:r>
            <w:r w:rsidRPr="00156D5B">
              <w:rPr>
                <w:rFonts w:ascii="Book Antiqua" w:hAnsi="Book Antiqua"/>
                <w:color w:val="000000"/>
                <w:lang w:val="pt-BR" w:eastAsia="pt-BR"/>
              </w:rPr>
              <w:br w:type="page"/>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156D5B">
              <w:rPr>
                <w:rFonts w:ascii="Book Antiqua" w:hAnsi="Book Antiqua"/>
                <w:color w:val="000000"/>
                <w:lang w:val="pt-BR" w:eastAsia="pt-BR"/>
              </w:rPr>
              <w:br w:type="page"/>
              <w:t>- Demais acessórios como: buchas, parafusos, fita dupla face, arrebites e outros necessários para correta montagem e fixação do forro e suas estruturas de suporte; Fornecimento de forro modular em PVC com instalação, composta de:</w:t>
            </w:r>
            <w:r w:rsidRPr="00156D5B">
              <w:rPr>
                <w:rFonts w:ascii="Book Antiqua" w:hAnsi="Book Antiqua"/>
                <w:color w:val="000000"/>
                <w:lang w:val="pt-BR" w:eastAsia="pt-BR"/>
              </w:rPr>
              <w:br w:type="page"/>
              <w:t>- Forro em placa de PVC não propagante a fogo com modulação 625x625mm, espessura de 10mm, superfície lisa e plana na cor branca;</w:t>
            </w:r>
            <w:r w:rsidRPr="00156D5B">
              <w:rPr>
                <w:rFonts w:ascii="Book Antiqua" w:hAnsi="Book Antiqua"/>
                <w:color w:val="000000"/>
                <w:lang w:val="pt-BR" w:eastAsia="pt-BR"/>
              </w:rPr>
              <w:br w:type="page"/>
              <w:t>- Perfis tipo “T” invertido com 24mm de base e demais perfis, em aço zincado com pintura eletrostática epóxi poliéster pó na cor branca (de mesma tonalidade da placa de PVC), suspensos por pendurais rígidos reguláveis e fixados na laje ou na estrutura do telhado;</w:t>
            </w:r>
            <w:r w:rsidRPr="00156D5B">
              <w:rPr>
                <w:rFonts w:ascii="Book Antiqua" w:hAnsi="Book Antiqua"/>
                <w:color w:val="000000"/>
                <w:lang w:val="pt-BR" w:eastAsia="pt-BR"/>
              </w:rPr>
              <w:br w:type="page"/>
              <w:t>- Demais acessórios como: buchas, parafusos, fita dupla face, arrebites e outros necessários para correta montagem e fixação do forro e suas estruturas de suporte;</w:t>
            </w:r>
            <w:r w:rsidRPr="00156D5B">
              <w:rPr>
                <w:rFonts w:ascii="Book Antiqua" w:hAnsi="Book Antiqua"/>
                <w:color w:val="000000"/>
                <w:lang w:val="pt-BR" w:eastAsia="pt-BR"/>
              </w:rPr>
              <w:br w:type="page"/>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4.960</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51,58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4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11</w:t>
            </w:r>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Remoção de divisórias;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2.140</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8,74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1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12</w:t>
            </w:r>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Remoção módulo portas;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139</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7,70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10"/>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lastRenderedPageBreak/>
              <w:t>13</w:t>
            </w:r>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M² (METRO QUADRADO</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Reinstalação de divisórias;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2.040</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20,41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9B0A4D" w:rsidRPr="00156D5B" w:rsidTr="00CF68FD">
        <w:trPr>
          <w:trHeight w:val="555"/>
        </w:trPr>
        <w:tc>
          <w:tcPr>
            <w:tcW w:w="319" w:type="pct"/>
            <w:shd w:val="clear" w:color="auto" w:fill="F2F2F2" w:themeFill="background1" w:themeFillShade="F2"/>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14</w:t>
            </w:r>
          </w:p>
        </w:tc>
        <w:tc>
          <w:tcPr>
            <w:tcW w:w="1335" w:type="pct"/>
            <w:shd w:val="clear" w:color="auto" w:fill="auto"/>
            <w:hideMark/>
          </w:tcPr>
          <w:p w:rsidR="009B0A4D" w:rsidRPr="00156D5B" w:rsidRDefault="009B0A4D" w:rsidP="00F41B7A">
            <w:pPr>
              <w:jc w:val="both"/>
              <w:rPr>
                <w:rFonts w:ascii="Book Antiqua" w:hAnsi="Book Antiqua"/>
                <w:color w:val="000000"/>
                <w:lang w:val="pt-BR" w:eastAsia="pt-BR"/>
              </w:rPr>
            </w:pPr>
            <w:r w:rsidRPr="00156D5B">
              <w:rPr>
                <w:rFonts w:ascii="Book Antiqua" w:hAnsi="Book Antiqua"/>
                <w:b/>
                <w:bCs/>
                <w:color w:val="000000"/>
                <w:lang w:val="pt-BR" w:eastAsia="pt-BR"/>
              </w:rPr>
              <w:t>Unidade(s</w:t>
            </w:r>
            <w:proofErr w:type="gramStart"/>
            <w:r w:rsidRPr="00156D5B">
              <w:rPr>
                <w:rFonts w:ascii="Book Antiqua" w:hAnsi="Book Antiqua"/>
                <w:b/>
                <w:bCs/>
                <w:color w:val="000000"/>
                <w:lang w:val="pt-BR" w:eastAsia="pt-BR"/>
              </w:rPr>
              <w:t>)</w:t>
            </w:r>
            <w:proofErr w:type="gramEnd"/>
            <w:r w:rsidRPr="00156D5B">
              <w:rPr>
                <w:rFonts w:ascii="Book Antiqua" w:hAnsi="Book Antiqua"/>
                <w:color w:val="000000"/>
                <w:lang w:val="pt-BR" w:eastAsia="pt-BR"/>
              </w:rPr>
              <w:br/>
              <w:t>Reinstalação módulo portas;</w:t>
            </w:r>
          </w:p>
        </w:tc>
        <w:tc>
          <w:tcPr>
            <w:tcW w:w="691" w:type="pct"/>
            <w:shd w:val="clear" w:color="auto" w:fill="auto"/>
            <w:noWrap/>
            <w:vAlign w:val="center"/>
            <w:hideMark/>
          </w:tcPr>
          <w:p w:rsidR="009B0A4D" w:rsidRPr="00156D5B" w:rsidRDefault="009B0A4D" w:rsidP="00F41B7A">
            <w:pPr>
              <w:jc w:val="center"/>
              <w:rPr>
                <w:rFonts w:ascii="Book Antiqua" w:hAnsi="Book Antiqua"/>
                <w:b/>
                <w:bCs/>
                <w:color w:val="000000"/>
                <w:lang w:val="pt-BR" w:eastAsia="pt-BR"/>
              </w:rPr>
            </w:pPr>
            <w:r w:rsidRPr="00156D5B">
              <w:rPr>
                <w:rFonts w:ascii="Book Antiqua" w:hAnsi="Book Antiqua"/>
                <w:b/>
                <w:bCs/>
                <w:color w:val="000000"/>
                <w:lang w:val="pt-BR" w:eastAsia="pt-BR"/>
              </w:rPr>
              <w:t>137</w:t>
            </w:r>
          </w:p>
        </w:tc>
        <w:tc>
          <w:tcPr>
            <w:tcW w:w="699" w:type="pct"/>
            <w:vAlign w:val="center"/>
          </w:tcPr>
          <w:p w:rsidR="009B0A4D" w:rsidRPr="009B0A4D" w:rsidRDefault="009B0A4D">
            <w:pPr>
              <w:jc w:val="center"/>
              <w:rPr>
                <w:rFonts w:ascii="Book Antiqua" w:hAnsi="Book Antiqua"/>
                <w:bCs/>
                <w:color w:val="000000"/>
              </w:rPr>
            </w:pPr>
            <w:r>
              <w:rPr>
                <w:rFonts w:ascii="Book Antiqua" w:hAnsi="Book Antiqua"/>
                <w:bCs/>
                <w:color w:val="000000"/>
              </w:rPr>
              <w:t xml:space="preserve"> R$ </w:t>
            </w:r>
            <w:r w:rsidRPr="009B0A4D">
              <w:rPr>
                <w:rFonts w:ascii="Book Antiqua" w:hAnsi="Book Antiqua"/>
                <w:bCs/>
                <w:color w:val="000000"/>
              </w:rPr>
              <w:t xml:space="preserve">59,15 </w:t>
            </w:r>
          </w:p>
        </w:tc>
        <w:tc>
          <w:tcPr>
            <w:tcW w:w="699"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R$ _____.</w:t>
            </w:r>
          </w:p>
        </w:tc>
        <w:tc>
          <w:tcPr>
            <w:tcW w:w="630" w:type="pct"/>
            <w:vAlign w:val="center"/>
          </w:tcPr>
          <w:p w:rsidR="009B0A4D" w:rsidRPr="00156D5B" w:rsidRDefault="009B0A4D" w:rsidP="00CF68FD">
            <w:pPr>
              <w:jc w:val="center"/>
              <w:rPr>
                <w:rFonts w:ascii="Book Antiqua" w:hAnsi="Book Antiqua"/>
                <w:b/>
                <w:bCs/>
                <w:color w:val="000000"/>
                <w:lang w:val="pt-BR" w:eastAsia="pt-BR"/>
              </w:rPr>
            </w:pPr>
            <w:r w:rsidRPr="009B0A4D">
              <w:rPr>
                <w:rFonts w:ascii="Book Antiqua" w:hAnsi="Book Antiqua"/>
                <w:bCs/>
                <w:color w:val="000000"/>
                <w:lang w:val="pt-BR" w:eastAsia="pt-BR"/>
              </w:rPr>
              <w:t>R$ _____.</w:t>
            </w:r>
          </w:p>
        </w:tc>
        <w:tc>
          <w:tcPr>
            <w:tcW w:w="627" w:type="pct"/>
            <w:vAlign w:val="center"/>
          </w:tcPr>
          <w:p w:rsidR="009B0A4D" w:rsidRPr="009B0A4D" w:rsidRDefault="009B0A4D" w:rsidP="00CF68FD">
            <w:pPr>
              <w:jc w:val="center"/>
              <w:rPr>
                <w:rFonts w:ascii="Book Antiqua" w:hAnsi="Book Antiqua"/>
                <w:bCs/>
                <w:color w:val="000000"/>
                <w:lang w:val="pt-BR" w:eastAsia="pt-BR"/>
              </w:rPr>
            </w:pPr>
            <w:r w:rsidRPr="009B0A4D">
              <w:rPr>
                <w:rFonts w:ascii="Book Antiqua" w:hAnsi="Book Antiqua"/>
                <w:bCs/>
                <w:color w:val="000000"/>
                <w:lang w:val="pt-BR" w:eastAsia="pt-BR"/>
              </w:rPr>
              <w:t>Marca: _</w:t>
            </w:r>
            <w:r>
              <w:rPr>
                <w:rFonts w:ascii="Book Antiqua" w:hAnsi="Book Antiqua"/>
                <w:bCs/>
                <w:color w:val="000000"/>
                <w:lang w:val="pt-BR" w:eastAsia="pt-BR"/>
              </w:rPr>
              <w:t>_</w:t>
            </w:r>
            <w:r w:rsidRPr="009B0A4D">
              <w:rPr>
                <w:rFonts w:ascii="Book Antiqua" w:hAnsi="Book Antiqua"/>
                <w:bCs/>
                <w:color w:val="000000"/>
                <w:lang w:val="pt-BR" w:eastAsia="pt-BR"/>
              </w:rPr>
              <w:t>__.</w:t>
            </w:r>
          </w:p>
        </w:tc>
      </w:tr>
      <w:tr w:rsidR="00CF68FD" w:rsidRPr="00156D5B" w:rsidTr="00CF68FD">
        <w:trPr>
          <w:trHeight w:val="245"/>
        </w:trPr>
        <w:tc>
          <w:tcPr>
            <w:tcW w:w="5000" w:type="pct"/>
            <w:gridSpan w:val="7"/>
            <w:shd w:val="clear" w:color="auto" w:fill="F2F2F2" w:themeFill="background1" w:themeFillShade="F2"/>
            <w:noWrap/>
            <w:vAlign w:val="center"/>
            <w:hideMark/>
          </w:tcPr>
          <w:p w:rsidR="00CF68FD" w:rsidRPr="009B0A4D" w:rsidRDefault="00CF68FD" w:rsidP="00CF68FD">
            <w:pPr>
              <w:jc w:val="right"/>
              <w:rPr>
                <w:rFonts w:ascii="Book Antiqua" w:hAnsi="Book Antiqua"/>
                <w:bCs/>
                <w:color w:val="000000"/>
                <w:lang w:val="pt-BR" w:eastAsia="pt-BR"/>
              </w:rPr>
            </w:pPr>
            <w:r w:rsidRPr="00CF68FD">
              <w:rPr>
                <w:rFonts w:ascii="Book Antiqua" w:hAnsi="Book Antiqua"/>
                <w:b/>
                <w:bCs/>
                <w:color w:val="000000"/>
                <w:u w:val="single"/>
                <w:lang w:val="pt-BR" w:eastAsia="pt-BR"/>
              </w:rPr>
              <w:t>VALOR TOTAL DO LOTE 01:</w:t>
            </w:r>
            <w:r>
              <w:rPr>
                <w:rFonts w:ascii="Book Antiqua" w:hAnsi="Book Antiqua"/>
                <w:bCs/>
                <w:color w:val="000000"/>
                <w:lang w:val="pt-BR" w:eastAsia="pt-BR"/>
              </w:rPr>
              <w:t xml:space="preserve"> R$ ___________________________.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E40A76">
        <w:rPr>
          <w:rFonts w:ascii="Book Antiqua" w:hAnsi="Book Antiqua"/>
          <w:sz w:val="22"/>
          <w:szCs w:val="22"/>
          <w:lang w:val="pt-BR"/>
        </w:rPr>
        <w:t>076/2020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74B57" w:rsidRPr="00F431B1">
        <w:rPr>
          <w:rFonts w:ascii="Book Antiqua" w:hAnsi="Book Antiqua"/>
          <w:bCs/>
          <w:i/>
          <w:sz w:val="22"/>
          <w:szCs w:val="22"/>
        </w:rPr>
        <w:t xml:space="preserve">Registro de Preços para futuras aquisições de </w:t>
      </w:r>
      <w:proofErr w:type="gramStart"/>
      <w:r w:rsidR="00174B57" w:rsidRPr="00F431B1">
        <w:rPr>
          <w:rFonts w:ascii="Book Antiqua" w:hAnsi="Book Antiqua"/>
          <w:bCs/>
          <w:i/>
          <w:sz w:val="22"/>
          <w:szCs w:val="22"/>
        </w:rPr>
        <w:t>Divisórias e Forro de PVC</w:t>
      </w:r>
      <w:proofErr w:type="gramEnd"/>
      <w:r w:rsidR="00174B57" w:rsidRPr="00F431B1">
        <w:rPr>
          <w:rFonts w:ascii="Book Antiqua" w:hAnsi="Book Antiqua"/>
          <w:bCs/>
          <w:i/>
          <w:sz w:val="22"/>
          <w:szCs w:val="22"/>
        </w:rPr>
        <w:t xml:space="preserve"> Modular com Instalação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E40A76">
        <w:rPr>
          <w:rFonts w:ascii="Book Antiqua" w:hAnsi="Book Antiqua"/>
          <w:sz w:val="22"/>
          <w:szCs w:val="22"/>
          <w:lang w:val="pt-BR"/>
        </w:rPr>
        <w:t>076/2020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E40A76">
        <w:rPr>
          <w:rFonts w:ascii="Book Antiqua" w:hAnsi="Book Antiqua"/>
          <w:sz w:val="22"/>
          <w:szCs w:val="22"/>
          <w:lang w:val="pt-BR"/>
        </w:rPr>
        <w:t>076/2020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DB5A5F" w:rsidRPr="00476339"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.1 Os </w:t>
      </w:r>
      <w:r>
        <w:rPr>
          <w:rFonts w:ascii="Book Antiqua" w:hAnsi="Book Antiqua"/>
          <w:sz w:val="22"/>
          <w:szCs w:val="22"/>
          <w:shd w:val="clear" w:color="auto" w:fill="FFFFFF"/>
        </w:rPr>
        <w:t>materiais</w:t>
      </w:r>
      <w:r w:rsidRPr="00476339">
        <w:rPr>
          <w:rFonts w:ascii="Book Antiqua" w:hAnsi="Book Antiqua"/>
          <w:sz w:val="22"/>
          <w:szCs w:val="22"/>
          <w:shd w:val="clear" w:color="auto" w:fill="FFFFFF"/>
        </w:rPr>
        <w:t xml:space="preserve">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Pr>
          <w:rFonts w:ascii="Book Antiqua" w:hAnsi="Book Antiqua"/>
          <w:sz w:val="22"/>
          <w:szCs w:val="22"/>
        </w:rPr>
        <w:t>.</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4.2.1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sz w:val="22"/>
          <w:szCs w:val="22"/>
          <w:shd w:val="clear" w:color="auto" w:fill="FFFFFF"/>
        </w:rPr>
        <w:t>GABINETE DO PREFEITO E VICE PREFEITO</w:t>
      </w:r>
      <w:r w:rsidRPr="00D00A77">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Pr="00D00A77"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PLANEJAMENTO TERRITORIAL</w:t>
      </w:r>
      <w:r w:rsidRPr="00D00A77">
        <w:rPr>
          <w:rFonts w:ascii="Book Antiqua" w:hAnsi="Book Antiqua" w:cs="Book Antiqua"/>
          <w:sz w:val="22"/>
          <w:szCs w:val="22"/>
          <w:shd w:val="clear" w:color="auto" w:fill="FFFFFF"/>
        </w:rPr>
        <w:t>- Rua São Pedro, nº 128 – Edifício Edson Elias Wieser (</w:t>
      </w:r>
      <w:r>
        <w:rPr>
          <w:rFonts w:ascii="Book Antiqua" w:hAnsi="Book Antiqua" w:cs="Book Antiqua"/>
          <w:sz w:val="22"/>
          <w:szCs w:val="22"/>
          <w:shd w:val="clear" w:color="auto" w:fill="FFFFFF"/>
        </w:rPr>
        <w:t>Térreo</w:t>
      </w:r>
      <w:r w:rsidRPr="00D00A77">
        <w:rPr>
          <w:rFonts w:ascii="Book Antiqua" w:hAnsi="Book Antiqua" w:cs="Book Antiqua"/>
          <w:sz w:val="22"/>
          <w:szCs w:val="22"/>
          <w:shd w:val="clear" w:color="auto" w:fill="FFFFFF"/>
        </w:rPr>
        <w:t>), Centro, Gaspar/SC (horário de expediente: 08h00min às 12h00min e das 13h00min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DB5A5F" w:rsidRPr="00D00A77"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DB5A5F" w:rsidRPr="00D00A77"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00A77">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DB5A5F"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DB5A5F" w:rsidRPr="004538CC"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4.2.2</w:t>
      </w:r>
      <w:r w:rsidRPr="00476339">
        <w:rPr>
          <w:rFonts w:ascii="Book Antiqua" w:hAnsi="Book Antiqua"/>
          <w:sz w:val="22"/>
          <w:szCs w:val="22"/>
          <w:shd w:val="clear" w:color="auto" w:fill="FFFFFF"/>
        </w:rPr>
        <w:t xml:space="preserve"> Poderão ser solicitadas entregas e montagem/instalação/aplicação em outros locais não </w:t>
      </w:r>
      <w:r w:rsidRPr="00476339">
        <w:rPr>
          <w:rFonts w:ascii="Book Antiqua" w:hAnsi="Book Antiqua"/>
          <w:sz w:val="22"/>
          <w:szCs w:val="22"/>
          <w:shd w:val="clear" w:color="auto" w:fill="FFFFFF"/>
        </w:rPr>
        <w:lastRenderedPageBreak/>
        <w:t>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DB5A5F" w:rsidRPr="00476339"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DB5A5F" w:rsidRPr="00476339" w:rsidRDefault="00DB5A5F" w:rsidP="00DB5A5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4</w:t>
      </w:r>
      <w:r w:rsidRPr="00476339">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DB5A5F" w:rsidRPr="00476339" w:rsidRDefault="00DB5A5F" w:rsidP="00DB5A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.4 Fica aqui estabelecido que os materiais serão recebidos:</w:t>
      </w:r>
    </w:p>
    <w:p w:rsidR="00DB5A5F" w:rsidRPr="00476339" w:rsidRDefault="00DB5A5F" w:rsidP="00DB5A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DB5A5F" w:rsidRPr="00476339" w:rsidRDefault="00DB5A5F" w:rsidP="00DB5A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DB5A5F" w:rsidRPr="00476339" w:rsidRDefault="00DB5A5F" w:rsidP="00DB5A5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.4.1 </w:t>
      </w:r>
      <w:r w:rsidRPr="00476339">
        <w:rPr>
          <w:rFonts w:ascii="Book Antiqua" w:hAnsi="Book Antiqua"/>
          <w:sz w:val="22"/>
          <w:szCs w:val="22"/>
        </w:rPr>
        <w:t>Somente será encaminhada a nota fiscal para pagamento após o recebimento definitivo do produto.</w:t>
      </w:r>
    </w:p>
    <w:p w:rsidR="00DB5A5F" w:rsidRPr="00476339" w:rsidRDefault="00DB5A5F" w:rsidP="00DB5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DB5A5F" w:rsidRPr="00476339" w:rsidRDefault="00DB5A5F" w:rsidP="00DB5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DB5A5F" w:rsidRPr="00476339" w:rsidRDefault="00DB5A5F" w:rsidP="00DB5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4</w:t>
      </w:r>
      <w:r w:rsidRPr="00476339">
        <w:rPr>
          <w:rFonts w:ascii="Book Antiqua" w:hAnsi="Book Antiqua"/>
          <w:sz w:val="22"/>
          <w:szCs w:val="22"/>
          <w:shd w:val="clear" w:color="auto" w:fill="FFFFFF"/>
        </w:rPr>
        <w:t xml:space="preserve">.6 Caso não seja cumprido o prazo estipulado, a fornecedora estará </w:t>
      </w:r>
      <w:r w:rsidRPr="00476339">
        <w:rPr>
          <w:rFonts w:ascii="Book Antiqua" w:hAnsi="Book Antiqua"/>
          <w:sz w:val="22"/>
          <w:szCs w:val="22"/>
        </w:rPr>
        <w:t>sujeita às sanções previstas neste Edital, na Ata de Registro de Preços e na Lei.</w:t>
      </w:r>
    </w:p>
    <w:p w:rsidR="00DB5A5F" w:rsidRDefault="00DB5A5F" w:rsidP="00DB5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4</w:t>
      </w:r>
      <w:r w:rsidRPr="00476339">
        <w:rPr>
          <w:rFonts w:ascii="Book Antiqua" w:hAnsi="Book Antiqua"/>
          <w:sz w:val="22"/>
          <w:szCs w:val="22"/>
        </w:rPr>
        <w:t xml:space="preserve">.7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DB5A5F" w:rsidRPr="00430317" w:rsidRDefault="00DB5A5F" w:rsidP="00DB5A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DB5A5F" w:rsidRPr="00430317" w:rsidRDefault="00DB5A5F" w:rsidP="00DB5A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B5A5F" w:rsidRPr="00430317" w:rsidRDefault="00DB5A5F" w:rsidP="00DB5A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B5A5F" w:rsidRPr="00430317" w:rsidRDefault="00DB5A5F" w:rsidP="00DB5A5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DB5A5F" w:rsidRDefault="00DB5A5F" w:rsidP="00DB5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B5A5F" w:rsidRDefault="00DB5A5F" w:rsidP="00DB5A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Gabinet</w:t>
      </w:r>
      <w:r>
        <w:rPr>
          <w:rFonts w:ascii="Book Antiqua" w:hAnsi="Book Antiqua"/>
          <w:i/>
          <w:sz w:val="22"/>
          <w:szCs w:val="22"/>
          <w:lang w:val="pt-BR"/>
        </w:rPr>
        <w:t>e do Prefeito e Vice-Prefeito</w:t>
      </w:r>
    </w:p>
    <w:p w:rsidR="00DB5A5F" w:rsidRPr="00670DFD" w:rsidRDefault="00DB5A5F" w:rsidP="00DB5A5F">
      <w:pPr>
        <w:jc w:val="right"/>
        <w:rPr>
          <w:rFonts w:ascii="Book Antiqua" w:hAnsi="Book Antiqua"/>
          <w:b/>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Su</w:t>
      </w:r>
      <w:r>
        <w:rPr>
          <w:rFonts w:ascii="Book Antiqua" w:hAnsi="Book Antiqua"/>
          <w:i/>
          <w:sz w:val="22"/>
          <w:szCs w:val="22"/>
          <w:lang w:val="pt-BR"/>
        </w:rPr>
        <w:t>perintendência de Defesa Civil</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Superin</w:t>
      </w:r>
      <w:r>
        <w:rPr>
          <w:rFonts w:ascii="Book Antiqua" w:hAnsi="Book Antiqua"/>
          <w:i/>
          <w:sz w:val="22"/>
          <w:szCs w:val="22"/>
          <w:lang w:val="pt-BR"/>
        </w:rPr>
        <w:t>tendência de Trânsito (DITRAN)</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Pr>
          <w:rFonts w:ascii="Book Antiqua" w:hAnsi="Book Antiqua"/>
          <w:i/>
          <w:sz w:val="22"/>
          <w:szCs w:val="22"/>
          <w:lang w:val="pt-BR"/>
        </w:rPr>
        <w:t>Secretaria Municipal de Saúde</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lastRenderedPageBreak/>
        <w:t xml:space="preserve">Secretaria Municipal </w:t>
      </w:r>
      <w:r>
        <w:rPr>
          <w:rFonts w:ascii="Book Antiqua" w:hAnsi="Book Antiqua"/>
          <w:i/>
          <w:sz w:val="22"/>
          <w:szCs w:val="22"/>
          <w:lang w:val="pt-BR"/>
        </w:rPr>
        <w:t>de Obras e Serviços Urbanos</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Secretaria M</w:t>
      </w:r>
      <w:r>
        <w:rPr>
          <w:rFonts w:ascii="Book Antiqua" w:hAnsi="Book Antiqua"/>
          <w:i/>
          <w:sz w:val="22"/>
          <w:szCs w:val="22"/>
          <w:lang w:val="pt-BR"/>
        </w:rPr>
        <w:t>unicipal de Assistência Social</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Secretaria Municip</w:t>
      </w:r>
      <w:r>
        <w:rPr>
          <w:rFonts w:ascii="Book Antiqua" w:hAnsi="Book Antiqua"/>
          <w:i/>
          <w:sz w:val="22"/>
          <w:szCs w:val="22"/>
          <w:lang w:val="pt-BR"/>
        </w:rPr>
        <w:t>al de Planejamento Territorial</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 xml:space="preserve">Fundação Municipal de Esportes e </w:t>
      </w:r>
      <w:r>
        <w:rPr>
          <w:rFonts w:ascii="Book Antiqua" w:hAnsi="Book Antiqua"/>
          <w:i/>
          <w:sz w:val="22"/>
          <w:szCs w:val="22"/>
          <w:lang w:val="pt-BR"/>
        </w:rPr>
        <w:t>Lazer (FMEL)</w:t>
      </w:r>
    </w:p>
    <w:p w:rsidR="00DB5A5F" w:rsidRDefault="00DB5A5F" w:rsidP="00DB5A5F">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DB5A5F" w:rsidRDefault="00DB5A5F" w:rsidP="00DB5A5F">
      <w:pPr>
        <w:jc w:val="right"/>
        <w:rPr>
          <w:rFonts w:ascii="Book Antiqua" w:hAnsi="Book Antiqua"/>
          <w:i/>
          <w:sz w:val="22"/>
          <w:szCs w:val="22"/>
          <w:lang w:val="pt-BR"/>
        </w:rPr>
      </w:pPr>
      <w:r w:rsidRPr="00E40A76">
        <w:rPr>
          <w:rFonts w:ascii="Book Antiqua" w:hAnsi="Book Antiqua"/>
          <w:i/>
          <w:sz w:val="22"/>
          <w:szCs w:val="22"/>
          <w:lang w:val="pt-BR"/>
        </w:rPr>
        <w:t>Serviço Autônomo Municipal de Água e Esgoto (SAMAE)</w:t>
      </w:r>
    </w:p>
    <w:p w:rsidR="00DB5A5F" w:rsidRDefault="00DB5A5F" w:rsidP="00DB5A5F">
      <w:pPr>
        <w:jc w:val="right"/>
        <w:rPr>
          <w:rFonts w:ascii="Book Antiqua" w:hAnsi="Book Antiqua"/>
          <w:b/>
          <w:sz w:val="22"/>
          <w:szCs w:val="22"/>
          <w:lang w:val="pt-BR"/>
        </w:rPr>
      </w:pPr>
      <w:r w:rsidRPr="00670DFD">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A4002C">
        <w:rPr>
          <w:rFonts w:ascii="Book Antiqua" w:hAnsi="Book Antiqua"/>
          <w:b/>
          <w:sz w:val="22"/>
          <w:szCs w:val="22"/>
        </w:rPr>
        <w:t>8. OBRIGAÇÕES DA CONTRATADA</w:t>
      </w:r>
    </w:p>
    <w:p w:rsidR="00A4002C" w:rsidRPr="0053095D" w:rsidRDefault="00A4002C" w:rsidP="00A4002C">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4002C" w:rsidRPr="0053095D" w:rsidRDefault="00A4002C" w:rsidP="00A400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4002C" w:rsidRPr="0053095D" w:rsidRDefault="00A4002C" w:rsidP="00A400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A4002C" w:rsidRPr="0053095D" w:rsidRDefault="00A4002C" w:rsidP="00A400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dez</w:t>
      </w:r>
      <w:r w:rsidRPr="0053095D">
        <w:rPr>
          <w:rFonts w:ascii="Book Antiqua" w:hAnsi="Book Antiqua" w:cs="Book Antiqua"/>
          <w:sz w:val="22"/>
          <w:szCs w:val="22"/>
        </w:rPr>
        <w:t>) dias, o saneamento de qualquer irregularidade constatada no fornecimento dos materiais.</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4002C" w:rsidRPr="0053095D" w:rsidRDefault="00A4002C" w:rsidP="00A400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 xml:space="preserve">dez) dias, </w:t>
      </w:r>
      <w:r w:rsidRPr="0053095D">
        <w:rPr>
          <w:rFonts w:ascii="Book Antiqua" w:hAnsi="Book Antiqua" w:cs="Book Antiqua"/>
          <w:sz w:val="22"/>
          <w:szCs w:val="22"/>
        </w:rPr>
        <w:t>sem qualquer ônus para o Município.</w:t>
      </w:r>
    </w:p>
    <w:p w:rsidR="00A4002C"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6124DB">
        <w:rPr>
          <w:rFonts w:ascii="Book Antiqua" w:hAnsi="Book Antiqua" w:cs="Book Antiqua"/>
          <w:bCs/>
          <w:sz w:val="22"/>
          <w:szCs w:val="22"/>
        </w:rPr>
        <w:t>.3 Sem prejuízos do cumprimento das obrigações constantes no item 7.1 e 7.2 deste Termo de Referência são ainda obrigações da Contratada:</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8.3.1 </w:t>
      </w:r>
      <w:r w:rsidRPr="00835A15">
        <w:rPr>
          <w:rFonts w:ascii="Book Antiqua" w:hAnsi="Book Antiqua" w:cs="Book Antiqua"/>
          <w:bCs/>
          <w:sz w:val="22"/>
          <w:szCs w:val="22"/>
        </w:rPr>
        <w:t>Entregar os materiais conforme descrito no Edital e montá-los sempre se atentando para as normas técnicas e de segurança relacionadas a prestação dos serviços;</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8.3.2 </w:t>
      </w:r>
      <w:r w:rsidRPr="00835A15">
        <w:rPr>
          <w:rFonts w:ascii="Book Antiqua" w:hAnsi="Book Antiqua" w:cs="Book Antiqua"/>
          <w:bCs/>
          <w:sz w:val="22"/>
          <w:szCs w:val="22"/>
        </w:rPr>
        <w:t>Utilizar mão de obra especializada para execução dos serviços</w:t>
      </w:r>
      <w:r>
        <w:rPr>
          <w:rFonts w:ascii="Book Antiqua" w:hAnsi="Book Antiqua" w:cs="Book Antiqua"/>
          <w:bCs/>
          <w:sz w:val="22"/>
          <w:szCs w:val="22"/>
        </w:rPr>
        <w:t>, sendo vedada a subcontratação;</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8.3.3 </w:t>
      </w:r>
      <w:r w:rsidRPr="00835A15">
        <w:rPr>
          <w:rFonts w:ascii="Book Antiqua" w:hAnsi="Book Antiqua" w:cs="Book Antiqua"/>
          <w:bCs/>
          <w:sz w:val="22"/>
          <w:szCs w:val="22"/>
        </w:rPr>
        <w:t>Reparar ou indenizar às suas expensas, quaisquer danos causados à Administração decorrentes do fornecimento, montagem/instalação/aplicação dos produtos;</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8.3.4 </w:t>
      </w:r>
      <w:r w:rsidRPr="00835A15">
        <w:rPr>
          <w:rFonts w:ascii="Book Antiqua" w:hAnsi="Book Antiqua" w:cs="Book Antiqua"/>
          <w:bCs/>
          <w:sz w:val="22"/>
          <w:szCs w:val="22"/>
        </w:rPr>
        <w:t>Atender prontamente as orientações e exigências do fiscal de contrato, devidamente designado, inerentes à execução do objeto contratado;</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8.3.5 </w:t>
      </w:r>
      <w:r w:rsidRPr="00835A15">
        <w:rPr>
          <w:rFonts w:ascii="Book Antiqua" w:hAnsi="Book Antiqua" w:cs="Book Antiqua"/>
          <w:bCs/>
          <w:sz w:val="22"/>
          <w:szCs w:val="22"/>
        </w:rPr>
        <w:t>Utilizar mão de obra especializada para a boa execução dos serviços, mantendo em seu quadro funcional permanente, equipe técnica adequada para a execução do serviço contratado;</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8.3.6 </w:t>
      </w:r>
      <w:r w:rsidRPr="00835A15">
        <w:rPr>
          <w:rFonts w:ascii="Book Antiqua" w:hAnsi="Book Antiqua" w:cs="Book Antiqua"/>
          <w:bCs/>
          <w:sz w:val="22"/>
          <w:szCs w:val="22"/>
        </w:rPr>
        <w:t>Permitir ao servidor credenciado pelo Município fiscalizar a entrega e a prestação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Contratada das responsabilidades decorrentes do contrato, correndo por conta da mesma todas as despesas em razão dos serviços a desfazer ou refazer;</w:t>
      </w:r>
    </w:p>
    <w:p w:rsidR="00A4002C" w:rsidRPr="00835A15"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8.3.7 </w:t>
      </w:r>
      <w:r w:rsidRPr="00835A15">
        <w:rPr>
          <w:rFonts w:ascii="Book Antiqua" w:hAnsi="Book Antiqua" w:cs="Book Antiqua"/>
          <w:bCs/>
          <w:sz w:val="22"/>
          <w:szCs w:val="22"/>
        </w:rPr>
        <w:t xml:space="preserve">Obedecer às normas técnicas e metodologia para o </w:t>
      </w:r>
      <w:r w:rsidRPr="00835A15">
        <w:rPr>
          <w:rFonts w:ascii="Book Antiqua" w:hAnsi="Book Antiqua" w:cs="Book Antiqua"/>
          <w:sz w:val="22"/>
          <w:szCs w:val="22"/>
          <w:shd w:val="clear" w:color="auto" w:fill="FFFFFF"/>
        </w:rPr>
        <w:t>fornecimento e montagem/instalação/aplicação das divisórias e forro de PVC modular,  visando ao atendimento das especificações contidas no Edital</w:t>
      </w:r>
      <w:r>
        <w:rPr>
          <w:rFonts w:ascii="Book Antiqua" w:hAnsi="Book Antiqua" w:cs="Book Antiqua"/>
          <w:sz w:val="22"/>
          <w:szCs w:val="22"/>
          <w:shd w:val="clear" w:color="auto" w:fill="FFFFFF"/>
        </w:rPr>
        <w:t>.</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.1.3 Aplicar à Contratada as sanções regulamentares e contratuais;</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4002C" w:rsidRPr="0053095D" w:rsidRDefault="00A4002C" w:rsidP="00A40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Default="00A4002C" w:rsidP="00A400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A4002C" w:rsidRDefault="00A4002C"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c) deixar de entregar documentação exigida para o certame; Multa de 10%, calculada sobre o valor </w:t>
      </w:r>
      <w:r w:rsidRPr="00053993">
        <w:rPr>
          <w:rFonts w:ascii="Book Antiqua" w:hAnsi="Book Antiqua" w:cs="Book Antiqua"/>
          <w:sz w:val="22"/>
          <w:szCs w:val="22"/>
        </w:rPr>
        <w:lastRenderedPageBreak/>
        <w:t>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.1 Elegem as partes contratantes o Foro desta cidade, para dirimir todas e quaisquer controvérsias </w:t>
      </w:r>
      <w:r w:rsidRPr="00AC026F">
        <w:rPr>
          <w:rFonts w:ascii="Book Antiqua" w:hAnsi="Book Antiqua"/>
          <w:sz w:val="22"/>
          <w:szCs w:val="22"/>
          <w:lang w:val="pt-BR"/>
        </w:rPr>
        <w:lastRenderedPageBreak/>
        <w:t>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3232A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232AB">
        <w:rPr>
          <w:rFonts w:ascii="Book Antiqua" w:hAnsi="Book Antiqua"/>
          <w:b/>
          <w:sz w:val="22"/>
          <w:szCs w:val="22"/>
          <w:lang w:val="pt-BR"/>
        </w:rPr>
        <w:t xml:space="preserve">CONTRATO DE </w:t>
      </w:r>
      <w:r w:rsidR="00770BD2" w:rsidRPr="003232AB">
        <w:rPr>
          <w:rFonts w:ascii="Book Antiqua" w:eastAsia="Book Antiqua" w:hAnsi="Book Antiqua"/>
          <w:b/>
          <w:sz w:val="22"/>
          <w:szCs w:val="22"/>
          <w:lang w:val="pt-BR"/>
        </w:rPr>
        <w:t xml:space="preserve">FORNECIMENTO </w:t>
      </w:r>
      <w:r w:rsidR="000250FB" w:rsidRPr="003232AB">
        <w:rPr>
          <w:rFonts w:ascii="Book Antiqua" w:eastAsia="Book Antiqua" w:hAnsi="Book Antiqua"/>
          <w:b/>
          <w:sz w:val="22"/>
          <w:szCs w:val="22"/>
          <w:lang w:val="pt-BR"/>
        </w:rPr>
        <w:t>D</w:t>
      </w:r>
      <w:r w:rsidR="00770BD2" w:rsidRPr="003232AB">
        <w:rPr>
          <w:rFonts w:ascii="Book Antiqua" w:eastAsia="Book Antiqua" w:hAnsi="Book Antiqua"/>
          <w:b/>
          <w:sz w:val="22"/>
          <w:szCs w:val="22"/>
          <w:lang w:val="pt-BR"/>
        </w:rPr>
        <w:t xml:space="preserve">E </w:t>
      </w:r>
      <w:proofErr w:type="gramStart"/>
      <w:r w:rsidR="003232AB" w:rsidRPr="003232AB">
        <w:rPr>
          <w:rFonts w:ascii="Book Antiqua" w:hAnsi="Book Antiqua"/>
          <w:b/>
          <w:bCs/>
          <w:sz w:val="22"/>
          <w:szCs w:val="22"/>
        </w:rPr>
        <w:t>DIVISÓRIAS E FORRO DE PVC</w:t>
      </w:r>
      <w:proofErr w:type="gramEnd"/>
      <w:r w:rsidR="003232AB" w:rsidRPr="003232AB">
        <w:rPr>
          <w:rFonts w:ascii="Book Antiqua" w:hAnsi="Book Antiqua"/>
          <w:b/>
          <w:bCs/>
          <w:sz w:val="22"/>
          <w:szCs w:val="22"/>
        </w:rPr>
        <w:t xml:space="preserve"> MODULAR COM INSTALAÇÃO</w:t>
      </w:r>
      <w:r w:rsidR="00D057D0" w:rsidRPr="003232AB">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E40A76">
        <w:rPr>
          <w:rFonts w:ascii="Book Antiqua" w:hAnsi="Book Antiqua" w:cs="Book Antiqua"/>
          <w:bCs/>
          <w:sz w:val="22"/>
          <w:szCs w:val="22"/>
        </w:rPr>
        <w:t>076/2020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3232AB" w:rsidRPr="00F431B1">
        <w:rPr>
          <w:rFonts w:ascii="Book Antiqua" w:hAnsi="Book Antiqua"/>
          <w:bCs/>
          <w:i/>
          <w:sz w:val="22"/>
          <w:szCs w:val="22"/>
        </w:rPr>
        <w:t>Divisórias e Forro de PVC Modular com Instalação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40A76">
        <w:rPr>
          <w:rFonts w:ascii="Book Antiqua" w:hAnsi="Book Antiqua"/>
          <w:sz w:val="22"/>
          <w:szCs w:val="22"/>
          <w:lang w:val="pt-BR"/>
        </w:rPr>
        <w:t>076/2020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40A76">
        <w:rPr>
          <w:rFonts w:ascii="Book Antiqua" w:hAnsi="Book Antiqua"/>
          <w:sz w:val="22"/>
          <w:szCs w:val="22"/>
          <w:lang w:val="pt-BR"/>
        </w:rPr>
        <w:t>076/2020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3232AB" w:rsidRPr="00476339">
        <w:rPr>
          <w:rFonts w:ascii="Book Antiqua" w:hAnsi="Book Antiqua"/>
          <w:sz w:val="22"/>
          <w:szCs w:val="22"/>
        </w:rPr>
        <w:t>Após o encaminhamento e o recebimento por parte do fornecedor da AF, o</w:t>
      </w:r>
      <w:r w:rsidR="003232AB" w:rsidRPr="00476339">
        <w:rPr>
          <w:rFonts w:ascii="Book Antiqua" w:hAnsi="Book Antiqua"/>
          <w:sz w:val="22"/>
          <w:szCs w:val="22"/>
          <w:shd w:val="clear" w:color="auto" w:fill="FFFFFF"/>
        </w:rPr>
        <w:t xml:space="preserve">s objetos relacionados na </w:t>
      </w:r>
      <w:r w:rsidR="003232AB" w:rsidRPr="00476339">
        <w:rPr>
          <w:rFonts w:ascii="Book Antiqua" w:hAnsi="Book Antiqua"/>
          <w:sz w:val="22"/>
          <w:szCs w:val="22"/>
          <w:shd w:val="clear" w:color="auto" w:fill="FFFFFF"/>
        </w:rPr>
        <w:lastRenderedPageBreak/>
        <w:t xml:space="preserve">mesma deverão ser entregues e montados/instalados/aplicados no </w:t>
      </w:r>
      <w:r w:rsidR="003232AB" w:rsidRPr="00476339">
        <w:rPr>
          <w:rFonts w:ascii="Book Antiqua" w:hAnsi="Book Antiqua"/>
          <w:sz w:val="22"/>
          <w:szCs w:val="22"/>
          <w:u w:val="single"/>
          <w:shd w:val="clear" w:color="auto" w:fill="FFFFFF"/>
        </w:rPr>
        <w:t>prazo máximo</w:t>
      </w:r>
      <w:r w:rsidR="003232AB" w:rsidRPr="00476339">
        <w:rPr>
          <w:rFonts w:ascii="Book Antiqua" w:hAnsi="Book Antiqua"/>
          <w:sz w:val="22"/>
          <w:szCs w:val="22"/>
          <w:shd w:val="clear" w:color="auto" w:fill="FFFFFF"/>
        </w:rPr>
        <w:t xml:space="preserve"> de 30 (trinta) dias</w:t>
      </w:r>
      <w:r w:rsidR="003232AB" w:rsidRPr="00476339">
        <w:rPr>
          <w:rFonts w:ascii="Book Antiqua" w:hAnsi="Book Antiqua"/>
          <w:b/>
          <w:bCs/>
          <w:sz w:val="22"/>
          <w:szCs w:val="22"/>
          <w:shd w:val="clear" w:color="auto" w:fill="FFFFFF"/>
        </w:rPr>
        <w:t xml:space="preserve">, </w:t>
      </w:r>
      <w:r w:rsidR="003232AB" w:rsidRPr="00476339">
        <w:rPr>
          <w:rFonts w:ascii="Book Antiqua" w:hAnsi="Book Antiqua"/>
          <w:sz w:val="22"/>
          <w:szCs w:val="22"/>
          <w:shd w:val="clear" w:color="auto" w:fill="FFFFFF"/>
        </w:rPr>
        <w:t xml:space="preserve">em horário de expediente, nas condições estipuladas no presente Edital e seus Anexos, nos locais indicados na </w:t>
      </w:r>
      <w:r w:rsidR="003232AB">
        <w:rPr>
          <w:rFonts w:ascii="Book Antiqua" w:hAnsi="Book Antiqua"/>
          <w:sz w:val="22"/>
          <w:szCs w:val="22"/>
        </w:rPr>
        <w:t>Autorização</w:t>
      </w:r>
      <w:r w:rsidR="003232AB" w:rsidRPr="00476339">
        <w:rPr>
          <w:rFonts w:ascii="Book Antiqua" w:hAnsi="Book Antiqua"/>
          <w:sz w:val="22"/>
          <w:szCs w:val="22"/>
        </w:rPr>
        <w:t xml:space="preserve"> de Fornecimento </w:t>
      </w:r>
      <w:r w:rsidR="003232AB">
        <w:rPr>
          <w:rFonts w:ascii="Book Antiqua" w:hAnsi="Book Antiqua"/>
          <w:sz w:val="22"/>
          <w:szCs w:val="22"/>
        </w:rPr>
        <w:t>–</w:t>
      </w:r>
      <w:r w:rsidR="003232AB" w:rsidRPr="00476339">
        <w:rPr>
          <w:rFonts w:ascii="Book Antiqua" w:hAnsi="Book Antiqua"/>
          <w:sz w:val="22"/>
          <w:szCs w:val="22"/>
        </w:rPr>
        <w:t xml:space="preserve"> AF</w:t>
      </w:r>
      <w:r w:rsidR="003232AB">
        <w:rPr>
          <w:rFonts w:ascii="Book Antiqua" w:hAnsi="Book Antiqua"/>
          <w:sz w:val="22"/>
          <w:szCs w:val="22"/>
        </w:rPr>
        <w:t>.</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003232AB" w:rsidRPr="00476339">
        <w:rPr>
          <w:rFonts w:ascii="Book Antiqua" w:hAnsi="Book Antiqua"/>
          <w:sz w:val="22"/>
          <w:szCs w:val="22"/>
        </w:rPr>
        <w:t xml:space="preserve">Os objetos que forem recusados (tanto no recebimento provisório ou antes do recebimento definitivo) deverão ser substituídos no </w:t>
      </w:r>
      <w:r w:rsidR="003232AB" w:rsidRPr="00476339">
        <w:rPr>
          <w:rFonts w:ascii="Book Antiqua" w:hAnsi="Book Antiqua"/>
          <w:sz w:val="22"/>
          <w:szCs w:val="22"/>
          <w:shd w:val="clear" w:color="auto" w:fill="FFFFFF"/>
        </w:rPr>
        <w:t>prazo máximo de 10 (dez) dias,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Gabinet</w:t>
      </w:r>
      <w:r>
        <w:rPr>
          <w:rFonts w:ascii="Book Antiqua" w:hAnsi="Book Antiqua"/>
          <w:i/>
          <w:sz w:val="22"/>
          <w:szCs w:val="22"/>
          <w:lang w:val="pt-BR"/>
        </w:rPr>
        <w:t>e do Prefeito e Vice-Prefeito</w:t>
      </w:r>
    </w:p>
    <w:p w:rsidR="003232AB" w:rsidRPr="00670DFD" w:rsidRDefault="003232AB" w:rsidP="003232AB">
      <w:pPr>
        <w:jc w:val="right"/>
        <w:rPr>
          <w:rFonts w:ascii="Book Antiqua" w:hAnsi="Book Antiqua"/>
          <w:b/>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Su</w:t>
      </w:r>
      <w:r>
        <w:rPr>
          <w:rFonts w:ascii="Book Antiqua" w:hAnsi="Book Antiqua"/>
          <w:i/>
          <w:sz w:val="22"/>
          <w:szCs w:val="22"/>
          <w:lang w:val="pt-BR"/>
        </w:rPr>
        <w:t>perintendência de Defesa Civil</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Superin</w:t>
      </w:r>
      <w:r>
        <w:rPr>
          <w:rFonts w:ascii="Book Antiqua" w:hAnsi="Book Antiqua"/>
          <w:i/>
          <w:sz w:val="22"/>
          <w:szCs w:val="22"/>
          <w:lang w:val="pt-BR"/>
        </w:rPr>
        <w:t>tendência de Trânsito (DITRAN)</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Pr>
          <w:rFonts w:ascii="Book Antiqua" w:hAnsi="Book Antiqua"/>
          <w:i/>
          <w:sz w:val="22"/>
          <w:szCs w:val="22"/>
          <w:lang w:val="pt-BR"/>
        </w:rPr>
        <w:t>Secretaria Municipal de Saúde</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 xml:space="preserve">Secretaria Municipal </w:t>
      </w:r>
      <w:r>
        <w:rPr>
          <w:rFonts w:ascii="Book Antiqua" w:hAnsi="Book Antiqua"/>
          <w:i/>
          <w:sz w:val="22"/>
          <w:szCs w:val="22"/>
          <w:lang w:val="pt-BR"/>
        </w:rPr>
        <w:t>de Obras e Serviços Urbanos</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Infantil</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Educação Fundamental</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Secretaria Municipal de</w:t>
      </w:r>
      <w:r>
        <w:rPr>
          <w:rFonts w:ascii="Book Antiqua" w:hAnsi="Book Antiqua"/>
          <w:i/>
          <w:sz w:val="22"/>
          <w:szCs w:val="22"/>
          <w:lang w:val="pt-BR"/>
        </w:rPr>
        <w:t xml:space="preserve"> Educação – Diretoria de Cultura</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Secretaria M</w:t>
      </w:r>
      <w:r>
        <w:rPr>
          <w:rFonts w:ascii="Book Antiqua" w:hAnsi="Book Antiqua"/>
          <w:i/>
          <w:sz w:val="22"/>
          <w:szCs w:val="22"/>
          <w:lang w:val="pt-BR"/>
        </w:rPr>
        <w:t>unicipal de Assistência Social</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Secretaria Municip</w:t>
      </w:r>
      <w:r>
        <w:rPr>
          <w:rFonts w:ascii="Book Antiqua" w:hAnsi="Book Antiqua"/>
          <w:i/>
          <w:sz w:val="22"/>
          <w:szCs w:val="22"/>
          <w:lang w:val="pt-BR"/>
        </w:rPr>
        <w:t>al de Planejamento Territorial</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 xml:space="preserve">Fundação Municipal de Esportes e </w:t>
      </w:r>
      <w:r>
        <w:rPr>
          <w:rFonts w:ascii="Book Antiqua" w:hAnsi="Book Antiqua"/>
          <w:i/>
          <w:sz w:val="22"/>
          <w:szCs w:val="22"/>
          <w:lang w:val="pt-BR"/>
        </w:rPr>
        <w:t>Lazer (FMEL)</w:t>
      </w:r>
    </w:p>
    <w:p w:rsidR="003232AB" w:rsidRDefault="003232AB" w:rsidP="003232AB">
      <w:pPr>
        <w:jc w:val="right"/>
        <w:rPr>
          <w:rFonts w:ascii="Book Antiqua" w:hAnsi="Book Antiqua"/>
          <w:i/>
          <w:sz w:val="22"/>
          <w:szCs w:val="22"/>
          <w:lang w:val="pt-BR"/>
        </w:rPr>
      </w:pPr>
      <w:r w:rsidRPr="00670DFD">
        <w:rPr>
          <w:rFonts w:ascii="Book Antiqua" w:hAnsi="Book Antiqua"/>
          <w:b/>
          <w:i/>
          <w:sz w:val="22"/>
          <w:szCs w:val="22"/>
          <w:lang w:val="pt-BR"/>
        </w:rPr>
        <w:t>Exercício 2020;</w:t>
      </w:r>
    </w:p>
    <w:p w:rsidR="003232AB" w:rsidRDefault="003232AB" w:rsidP="003232AB">
      <w:pPr>
        <w:jc w:val="right"/>
        <w:rPr>
          <w:rFonts w:ascii="Book Antiqua" w:hAnsi="Book Antiqua"/>
          <w:i/>
          <w:sz w:val="22"/>
          <w:szCs w:val="22"/>
          <w:lang w:val="pt-BR"/>
        </w:rPr>
      </w:pPr>
      <w:r w:rsidRPr="00E40A76">
        <w:rPr>
          <w:rFonts w:ascii="Book Antiqua" w:hAnsi="Book Antiqua"/>
          <w:i/>
          <w:sz w:val="22"/>
          <w:szCs w:val="22"/>
          <w:lang w:val="pt-BR"/>
        </w:rPr>
        <w:t>Serviço Autônomo Municipal de Água e Esgoto (SAMAE)</w:t>
      </w:r>
    </w:p>
    <w:p w:rsidR="003232AB" w:rsidRDefault="003232AB" w:rsidP="003232AB">
      <w:pPr>
        <w:jc w:val="right"/>
        <w:rPr>
          <w:rFonts w:ascii="Book Antiqua" w:hAnsi="Book Antiqua"/>
          <w:b/>
          <w:sz w:val="22"/>
          <w:szCs w:val="22"/>
          <w:lang w:val="pt-BR"/>
        </w:rPr>
      </w:pPr>
      <w:r w:rsidRPr="00670DFD">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w:t>
      </w:r>
      <w:r w:rsidRPr="00BD7632">
        <w:rPr>
          <w:rFonts w:ascii="Book Antiqua" w:hAnsi="Book Antiqua"/>
          <w:sz w:val="22"/>
          <w:szCs w:val="22"/>
          <w:lang w:val="pt-BR"/>
        </w:rPr>
        <w:lastRenderedPageBreak/>
        <w:t>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232AB" w:rsidRPr="00476339"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 xml:space="preserve">.1 Os </w:t>
      </w:r>
      <w:r>
        <w:rPr>
          <w:rFonts w:ascii="Book Antiqua" w:hAnsi="Book Antiqua"/>
          <w:sz w:val="22"/>
          <w:szCs w:val="22"/>
          <w:shd w:val="clear" w:color="auto" w:fill="FFFFFF"/>
        </w:rPr>
        <w:t>materiais</w:t>
      </w:r>
      <w:r w:rsidRPr="00476339">
        <w:rPr>
          <w:rFonts w:ascii="Book Antiqua" w:hAnsi="Book Antiqua"/>
          <w:sz w:val="22"/>
          <w:szCs w:val="22"/>
          <w:shd w:val="clear" w:color="auto" w:fill="FFFFFF"/>
        </w:rPr>
        <w:t xml:space="preserve"> deverão ser entregues e montados/instalados/aplicados </w:t>
      </w:r>
      <w:r w:rsidRPr="00476339">
        <w:rPr>
          <w:rFonts w:ascii="Book Antiqua" w:hAnsi="Book Antiqua"/>
          <w:sz w:val="22"/>
          <w:szCs w:val="22"/>
        </w:rPr>
        <w:t xml:space="preserve">conforme a necessidade da municipalidade, que procederá a solicitação nas quantidades que lhe convier, através de Autorizações de Fornecimento - AF que serão encaminhadas dentro do prazo de vigência da ATA de Registro de Preços. </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6</w:t>
      </w:r>
      <w:r w:rsidRPr="00476339">
        <w:rPr>
          <w:rFonts w:ascii="Book Antiqua" w:hAnsi="Book Antiqua"/>
          <w:sz w:val="22"/>
          <w:szCs w:val="22"/>
        </w:rPr>
        <w:t>.2 Após o encaminhamento e o recebimento por parte do fornecedor da AF, o</w:t>
      </w:r>
      <w:r w:rsidRPr="00476339">
        <w:rPr>
          <w:rFonts w:ascii="Book Antiqua" w:hAnsi="Book Antiqua"/>
          <w:sz w:val="22"/>
          <w:szCs w:val="22"/>
          <w:shd w:val="clear" w:color="auto" w:fill="FFFFFF"/>
        </w:rPr>
        <w:t xml:space="preserve">s objetos relacionados na mesma deverão ser entregues e montados/instalados/aplicados no </w:t>
      </w:r>
      <w:r w:rsidRPr="00476339">
        <w:rPr>
          <w:rFonts w:ascii="Book Antiqua" w:hAnsi="Book Antiqua"/>
          <w:sz w:val="22"/>
          <w:szCs w:val="22"/>
          <w:u w:val="single"/>
          <w:shd w:val="clear" w:color="auto" w:fill="FFFFFF"/>
        </w:rPr>
        <w:t>prazo máximo</w:t>
      </w:r>
      <w:r w:rsidRPr="00476339">
        <w:rPr>
          <w:rFonts w:ascii="Book Antiqua" w:hAnsi="Book Antiqua"/>
          <w:sz w:val="22"/>
          <w:szCs w:val="22"/>
          <w:shd w:val="clear" w:color="auto" w:fill="FFFFFF"/>
        </w:rPr>
        <w:t xml:space="preserve"> de 30 (trinta) dias</w:t>
      </w:r>
      <w:r w:rsidRPr="00476339">
        <w:rPr>
          <w:rFonts w:ascii="Book Antiqua" w:hAnsi="Book Antiqua"/>
          <w:b/>
          <w:bCs/>
          <w:sz w:val="22"/>
          <w:szCs w:val="22"/>
          <w:shd w:val="clear" w:color="auto" w:fill="FFFFFF"/>
        </w:rPr>
        <w:t xml:space="preserve">, </w:t>
      </w:r>
      <w:r w:rsidRPr="00476339">
        <w:rPr>
          <w:rFonts w:ascii="Book Antiqua" w:hAnsi="Book Antiqua"/>
          <w:sz w:val="22"/>
          <w:szCs w:val="22"/>
          <w:shd w:val="clear" w:color="auto" w:fill="FFFFFF"/>
        </w:rPr>
        <w:t xml:space="preserve">em horário de expediente, nas condições estipuladas no presente Edital e seus Anexos, nos locais indicados na </w:t>
      </w:r>
      <w:r>
        <w:rPr>
          <w:rFonts w:ascii="Book Antiqua" w:hAnsi="Book Antiqua"/>
          <w:sz w:val="22"/>
          <w:szCs w:val="22"/>
        </w:rPr>
        <w:t>Autorização</w:t>
      </w:r>
      <w:r w:rsidRPr="00476339">
        <w:rPr>
          <w:rFonts w:ascii="Book Antiqua" w:hAnsi="Book Antiqua"/>
          <w:sz w:val="22"/>
          <w:szCs w:val="22"/>
        </w:rPr>
        <w:t xml:space="preserve"> de Fornecimento </w:t>
      </w:r>
      <w:r>
        <w:rPr>
          <w:rFonts w:ascii="Book Antiqua" w:hAnsi="Book Antiqua"/>
          <w:sz w:val="22"/>
          <w:szCs w:val="22"/>
        </w:rPr>
        <w:t>–</w:t>
      </w:r>
      <w:r w:rsidRPr="00476339">
        <w:rPr>
          <w:rFonts w:ascii="Book Antiqua" w:hAnsi="Book Antiqua"/>
          <w:sz w:val="22"/>
          <w:szCs w:val="22"/>
        </w:rPr>
        <w:t xml:space="preserve"> AF</w:t>
      </w:r>
      <w:r>
        <w:rPr>
          <w:rFonts w:ascii="Book Antiqua" w:hAnsi="Book Antiqua"/>
          <w:sz w:val="22"/>
          <w:szCs w:val="22"/>
        </w:rPr>
        <w:t>.</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 xml:space="preserve">6.2.1 Poderão ser solicitadas </w:t>
      </w:r>
      <w:r w:rsidRPr="00476339">
        <w:rPr>
          <w:rFonts w:ascii="Book Antiqua" w:hAnsi="Book Antiqua"/>
          <w:sz w:val="22"/>
          <w:szCs w:val="22"/>
          <w:shd w:val="clear" w:color="auto" w:fill="FFFFFF"/>
        </w:rPr>
        <w:t>entregas e montagem/instalação/aplicação</w:t>
      </w:r>
      <w:r>
        <w:rPr>
          <w:rFonts w:ascii="Book Antiqua" w:hAnsi="Book Antiqua"/>
          <w:sz w:val="22"/>
          <w:szCs w:val="22"/>
          <w:shd w:val="clear" w:color="auto" w:fill="FFFFFF"/>
        </w:rPr>
        <w:t xml:space="preserve"> nos seguintes locais:</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sz w:val="22"/>
          <w:szCs w:val="22"/>
          <w:shd w:val="clear" w:color="auto" w:fill="FFFFFF"/>
        </w:rPr>
        <w:t>GABINETE DO PREFEITO E VICE PREFEITO</w:t>
      </w:r>
      <w:r w:rsidRPr="00D00A77">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Pr="00D00A77"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D00A77">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SECRETARIA MUNICIPAL </w:t>
      </w:r>
      <w:r>
        <w:rPr>
          <w:rFonts w:ascii="Book Antiqua" w:hAnsi="Book Antiqua" w:cs="Book Antiqua"/>
          <w:sz w:val="22"/>
          <w:szCs w:val="22"/>
          <w:shd w:val="clear" w:color="auto" w:fill="FFFFFF"/>
        </w:rPr>
        <w:t>DE PLANEJAMENTO TERRITORIAL</w:t>
      </w:r>
      <w:r w:rsidRPr="00D00A77">
        <w:rPr>
          <w:rFonts w:ascii="Book Antiqua" w:hAnsi="Book Antiqua" w:cs="Book Antiqua"/>
          <w:sz w:val="22"/>
          <w:szCs w:val="22"/>
          <w:shd w:val="clear" w:color="auto" w:fill="FFFFFF"/>
        </w:rPr>
        <w:t>- Rua São Pedro, nº 128 – Edifício Edson Elias Wieser (</w:t>
      </w:r>
      <w:r>
        <w:rPr>
          <w:rFonts w:ascii="Book Antiqua" w:hAnsi="Book Antiqua" w:cs="Book Antiqua"/>
          <w:sz w:val="22"/>
          <w:szCs w:val="22"/>
          <w:shd w:val="clear" w:color="auto" w:fill="FFFFFF"/>
        </w:rPr>
        <w:t>Térreo</w:t>
      </w:r>
      <w:r w:rsidRPr="00D00A77">
        <w:rPr>
          <w:rFonts w:ascii="Book Antiqua" w:hAnsi="Book Antiqua" w:cs="Book Antiqua"/>
          <w:sz w:val="22"/>
          <w:szCs w:val="22"/>
          <w:shd w:val="clear" w:color="auto" w:fill="FFFFFF"/>
        </w:rPr>
        <w:t>), Centro, Gaspar/SC (horário de expediente: 08h00min às 12h00min e das 13h00min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3232AB" w:rsidRPr="00D00A77"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D00A77">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3232AB" w:rsidRPr="00D00A77"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r w:rsidRPr="00D00A77">
        <w:rPr>
          <w:rFonts w:ascii="Book Antiqua" w:hAnsi="Book Antiqua" w:cs="Book Antiqua"/>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3232AB"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color w:val="000000" w:themeColor="text1"/>
          <w:sz w:val="22"/>
          <w:szCs w:val="22"/>
          <w:shd w:val="clear" w:color="auto" w:fill="FFFFFF"/>
        </w:rPr>
      </w:pPr>
    </w:p>
    <w:p w:rsidR="003232AB" w:rsidRPr="004538CC"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Cs/>
          <w:sz w:val="22"/>
          <w:szCs w:val="22"/>
          <w:shd w:val="clear" w:color="auto" w:fill="FFFFFF"/>
        </w:rPr>
      </w:pPr>
      <w:r>
        <w:rPr>
          <w:rFonts w:ascii="Book Antiqua" w:hAnsi="Book Antiqua"/>
          <w:sz w:val="22"/>
          <w:szCs w:val="22"/>
          <w:shd w:val="clear" w:color="auto" w:fill="FFFFFF"/>
        </w:rPr>
        <w:t>6.2.2</w:t>
      </w:r>
      <w:r w:rsidRPr="00476339">
        <w:rPr>
          <w:rFonts w:ascii="Book Antiqua" w:hAnsi="Book Antiqua"/>
          <w:sz w:val="22"/>
          <w:szCs w:val="22"/>
          <w:shd w:val="clear" w:color="auto" w:fill="FFFFFF"/>
        </w:rPr>
        <w:t xml:space="preserve"> Poderão ser solicitadas entregas e montagem/instalação/aplicação em outros locais não especificados neste Edital, ficando o fornecedor obrigado a fazê-lo, desde que o local indicado seja dentro do Município de Gaspar.</w:t>
      </w:r>
      <w:r w:rsidRPr="00476339">
        <w:rPr>
          <w:rFonts w:ascii="Book Antiqua" w:hAnsi="Book Antiqua"/>
          <w:i/>
          <w:iCs/>
          <w:sz w:val="22"/>
          <w:szCs w:val="22"/>
          <w:shd w:val="clear" w:color="auto" w:fill="FFFFFF"/>
        </w:rPr>
        <w:t xml:space="preserve"> </w:t>
      </w:r>
    </w:p>
    <w:p w:rsidR="003232AB" w:rsidRPr="00476339"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i/>
          <w:iCs/>
          <w:sz w:val="22"/>
          <w:szCs w:val="22"/>
          <w:shd w:val="clear" w:color="auto" w:fill="FFFF00"/>
        </w:rPr>
      </w:pPr>
    </w:p>
    <w:p w:rsidR="003232AB" w:rsidRPr="00476339" w:rsidRDefault="003232AB" w:rsidP="003232A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6</w:t>
      </w:r>
      <w:r w:rsidRPr="00476339">
        <w:rPr>
          <w:rFonts w:ascii="Book Antiqua" w:hAnsi="Book Antiqua"/>
          <w:sz w:val="22"/>
          <w:szCs w:val="22"/>
        </w:rPr>
        <w:t>.3 No ato da entrega dos objetos/materiais a proponente deverá apresentar Nota Fiscal/Fatura correspondente às quantias solicitadas, que será submetida à aprovação do órgão responsável pelo recebimento.</w:t>
      </w:r>
    </w:p>
    <w:p w:rsidR="003232AB" w:rsidRPr="00476339" w:rsidRDefault="003232AB" w:rsidP="003232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.4 Fica aqui estabelecido que os materiais serão recebidos:</w:t>
      </w:r>
    </w:p>
    <w:p w:rsidR="003232AB" w:rsidRPr="00476339" w:rsidRDefault="003232AB" w:rsidP="003232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a) </w:t>
      </w:r>
      <w:r w:rsidRPr="00476339">
        <w:rPr>
          <w:rFonts w:ascii="Book Antiqua" w:hAnsi="Book Antiqua"/>
          <w:b/>
          <w:bCs/>
          <w:sz w:val="22"/>
          <w:szCs w:val="22"/>
          <w:shd w:val="clear" w:color="auto" w:fill="FFFFFF"/>
        </w:rPr>
        <w:t>provisoriamente</w:t>
      </w:r>
      <w:r w:rsidRPr="00476339">
        <w:rPr>
          <w:rFonts w:ascii="Book Antiqua" w:hAnsi="Book Antiqua"/>
          <w:sz w:val="22"/>
          <w:szCs w:val="22"/>
          <w:shd w:val="clear" w:color="auto" w:fill="FFFFFF"/>
        </w:rPr>
        <w:t>, a partir da entrega, para efeito de verificação da conformidade com as especificações constantes do Edital e da proposta;</w:t>
      </w:r>
    </w:p>
    <w:p w:rsidR="003232AB" w:rsidRPr="00476339" w:rsidRDefault="003232AB" w:rsidP="003232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sidRPr="00476339">
        <w:rPr>
          <w:rFonts w:ascii="Book Antiqua" w:hAnsi="Book Antiqua"/>
          <w:sz w:val="22"/>
          <w:szCs w:val="22"/>
          <w:shd w:val="clear" w:color="auto" w:fill="FFFFFF"/>
        </w:rPr>
        <w:t xml:space="preserve">b) </w:t>
      </w:r>
      <w:r w:rsidRPr="00476339">
        <w:rPr>
          <w:rFonts w:ascii="Book Antiqua" w:hAnsi="Book Antiqua"/>
          <w:b/>
          <w:bCs/>
          <w:sz w:val="22"/>
          <w:szCs w:val="22"/>
          <w:shd w:val="clear" w:color="auto" w:fill="FFFFFF"/>
        </w:rPr>
        <w:t>definitivamente</w:t>
      </w:r>
      <w:r w:rsidRPr="00476339">
        <w:rPr>
          <w:rFonts w:ascii="Book Antiqua" w:hAnsi="Book Antiqua"/>
          <w:sz w:val="22"/>
          <w:szCs w:val="22"/>
          <w:shd w:val="clear" w:color="auto" w:fill="FFFFFF"/>
        </w:rPr>
        <w:t>, após a montagem/instalação/aplicação e a verificação da conformidade com as especificações constantes do Edital e da proposta, e sua consequente aceitação, que se dará somente após a efetiva instalação.</w:t>
      </w:r>
    </w:p>
    <w:p w:rsidR="003232AB" w:rsidRPr="00476339" w:rsidRDefault="003232AB" w:rsidP="003232A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 xml:space="preserve">.4.1 </w:t>
      </w:r>
      <w:r w:rsidRPr="00476339">
        <w:rPr>
          <w:rFonts w:ascii="Book Antiqua" w:hAnsi="Book Antiqua"/>
          <w:sz w:val="22"/>
          <w:szCs w:val="22"/>
        </w:rPr>
        <w:t>Somente será encaminhada a nota fiscal para pagamento após o recebimento definitivo do produto.</w:t>
      </w:r>
    </w:p>
    <w:p w:rsidR="003232AB" w:rsidRPr="00476339"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rPr>
        <w:t>6</w:t>
      </w:r>
      <w:r w:rsidRPr="00476339">
        <w:rPr>
          <w:rFonts w:ascii="Book Antiqua" w:hAnsi="Book Antiqua"/>
          <w:sz w:val="22"/>
          <w:szCs w:val="22"/>
        </w:rPr>
        <w:t xml:space="preserve">.5 Os objetos que forem recusados (tanto no recebimento provisório ou antes do recebimento definitivo) deverão ser substituídos no </w:t>
      </w:r>
      <w:r w:rsidRPr="00476339">
        <w:rPr>
          <w:rFonts w:ascii="Book Antiqua" w:hAnsi="Book Antiqua"/>
          <w:sz w:val="22"/>
          <w:szCs w:val="22"/>
          <w:shd w:val="clear" w:color="auto" w:fill="FFFFFF"/>
        </w:rPr>
        <w:t xml:space="preserve">prazo máximo de 10 (dez) dias, contados da data de notificação apresentada à fornecedora, sem qualquer ônus para o Município. </w:t>
      </w:r>
    </w:p>
    <w:p w:rsidR="003232AB" w:rsidRPr="00476339"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.5.1 Caso a montagem/instalação/aplicação não esteja em conformidade com os padrões de qualidade exigidos pela Administração, não será dado o recebimento definitivo, podendo a Administração determinar a remoção do objeto, devendo a fornecedora providenciar a remontagem/reinstalação/reaplicação do produto sem ônus para o Município.</w:t>
      </w:r>
    </w:p>
    <w:p w:rsidR="003232AB" w:rsidRPr="00476339"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shd w:val="clear" w:color="auto" w:fill="FFFFFF"/>
        </w:rPr>
        <w:t>6</w:t>
      </w:r>
      <w:r w:rsidRPr="00476339">
        <w:rPr>
          <w:rFonts w:ascii="Book Antiqua" w:hAnsi="Book Antiqua"/>
          <w:sz w:val="22"/>
          <w:szCs w:val="22"/>
          <w:shd w:val="clear" w:color="auto" w:fill="FFFFFF"/>
        </w:rPr>
        <w:t xml:space="preserve">.6 Caso não seja cumprido o prazo estipulado, a fornecedora estará </w:t>
      </w:r>
      <w:r w:rsidRPr="00476339">
        <w:rPr>
          <w:rFonts w:ascii="Book Antiqua" w:hAnsi="Book Antiqua"/>
          <w:sz w:val="22"/>
          <w:szCs w:val="22"/>
        </w:rPr>
        <w:t>sujeita às sanções previstas neste Edital, na Ata de Registro de Preços e na Lei.</w:t>
      </w:r>
    </w:p>
    <w:p w:rsidR="003232AB"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sz w:val="22"/>
          <w:szCs w:val="22"/>
        </w:rPr>
        <w:t>6</w:t>
      </w:r>
      <w:r w:rsidRPr="00476339">
        <w:rPr>
          <w:rFonts w:ascii="Book Antiqua" w:hAnsi="Book Antiqua"/>
          <w:sz w:val="22"/>
          <w:szCs w:val="22"/>
        </w:rPr>
        <w:t xml:space="preserve">.7  </w:t>
      </w:r>
      <w:r w:rsidRPr="00476339">
        <w:rPr>
          <w:rFonts w:ascii="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w:t>
      </w:r>
      <w:r w:rsidR="00D057D0" w:rsidRPr="00B40017">
        <w:rPr>
          <w:rFonts w:ascii="Book Antiqua" w:hAnsi="Book Antiqua" w:cs="Book Antiqua"/>
          <w:sz w:val="22"/>
          <w:szCs w:val="22"/>
        </w:rPr>
        <w:lastRenderedPageBreak/>
        <w:t>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3232AB" w:rsidRPr="00DE0436" w:rsidRDefault="003232AB" w:rsidP="003232AB">
      <w:pPr>
        <w:jc w:val="both"/>
        <w:rPr>
          <w:rFonts w:ascii="Book Antiqua" w:hAnsi="Book Antiqua"/>
          <w:b/>
          <w:sz w:val="22"/>
          <w:szCs w:val="22"/>
        </w:rPr>
      </w:pPr>
      <w:r>
        <w:rPr>
          <w:rFonts w:ascii="Book Antiqua" w:hAnsi="Book Antiqua"/>
          <w:b/>
          <w:sz w:val="22"/>
          <w:szCs w:val="22"/>
        </w:rPr>
        <w:t>9</w:t>
      </w:r>
      <w:r w:rsidRPr="00A4002C">
        <w:rPr>
          <w:rFonts w:ascii="Book Antiqua" w:hAnsi="Book Antiqua"/>
          <w:b/>
          <w:sz w:val="22"/>
          <w:szCs w:val="22"/>
        </w:rPr>
        <w:t>. OBRIGAÇÕES DA CONTRATADA</w:t>
      </w:r>
    </w:p>
    <w:p w:rsidR="003232AB" w:rsidRPr="0053095D" w:rsidRDefault="003232AB" w:rsidP="003232A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3232AB" w:rsidRPr="0053095D" w:rsidRDefault="003232AB" w:rsidP="003232A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3232AB" w:rsidRPr="0053095D" w:rsidRDefault="003232AB" w:rsidP="003232A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3232AB" w:rsidRPr="0053095D" w:rsidRDefault="003232AB" w:rsidP="003232A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dez</w:t>
      </w:r>
      <w:r w:rsidRPr="0053095D">
        <w:rPr>
          <w:rFonts w:ascii="Book Antiqua" w:hAnsi="Book Antiqua" w:cs="Book Antiqua"/>
          <w:sz w:val="22"/>
          <w:szCs w:val="22"/>
        </w:rPr>
        <w:t>) dias, o saneamento de qualquer irregularidade constatada no fornecimento dos materiais.</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3232AB" w:rsidRPr="0053095D" w:rsidRDefault="003232AB" w:rsidP="003232A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w:t>
      </w:r>
      <w:r>
        <w:rPr>
          <w:rFonts w:ascii="Book Antiqua" w:hAnsi="Book Antiqua" w:cs="Book Antiqua"/>
          <w:sz w:val="22"/>
          <w:szCs w:val="22"/>
        </w:rPr>
        <w:t>10</w:t>
      </w:r>
      <w:r w:rsidRPr="0053095D">
        <w:rPr>
          <w:rFonts w:ascii="Book Antiqua" w:hAnsi="Book Antiqua" w:cs="Book Antiqua"/>
          <w:sz w:val="22"/>
          <w:szCs w:val="22"/>
        </w:rPr>
        <w:t xml:space="preserve"> (</w:t>
      </w:r>
      <w:r>
        <w:rPr>
          <w:rFonts w:ascii="Book Antiqua" w:hAnsi="Book Antiqua" w:cs="Book Antiqua"/>
          <w:sz w:val="22"/>
          <w:szCs w:val="22"/>
        </w:rPr>
        <w:t xml:space="preserve">dez) dias, </w:t>
      </w:r>
      <w:r w:rsidRPr="0053095D">
        <w:rPr>
          <w:rFonts w:ascii="Book Antiqua" w:hAnsi="Book Antiqua" w:cs="Book Antiqua"/>
          <w:sz w:val="22"/>
          <w:szCs w:val="22"/>
        </w:rPr>
        <w:t>sem qualquer ônus para o Município.</w:t>
      </w:r>
    </w:p>
    <w:p w:rsidR="003232AB"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6124DB">
        <w:rPr>
          <w:rFonts w:ascii="Book Antiqua" w:hAnsi="Book Antiqua" w:cs="Book Antiqua"/>
          <w:bCs/>
          <w:sz w:val="22"/>
          <w:szCs w:val="22"/>
        </w:rPr>
        <w:t>.3 Sem prejuízos do cumprimento das obrigações constantes no item 7.1 e 7.2 deste Termo de Referência são ainda obrigações da Contratada:</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9.3.1 </w:t>
      </w:r>
      <w:r w:rsidRPr="00835A15">
        <w:rPr>
          <w:rFonts w:ascii="Book Antiqua" w:hAnsi="Book Antiqua" w:cs="Book Antiqua"/>
          <w:bCs/>
          <w:sz w:val="22"/>
          <w:szCs w:val="22"/>
        </w:rPr>
        <w:t>Entregar os materiais conforme descrito no Edital e montá-los sempre se atentando para as normas técnicas e de segurança relacionadas a prestação dos serviços;</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9.3.2 </w:t>
      </w:r>
      <w:r w:rsidRPr="00835A15">
        <w:rPr>
          <w:rFonts w:ascii="Book Antiqua" w:hAnsi="Book Antiqua" w:cs="Book Antiqua"/>
          <w:bCs/>
          <w:sz w:val="22"/>
          <w:szCs w:val="22"/>
        </w:rPr>
        <w:t>Utilizar mão de obra especializada para execução dos serviços</w:t>
      </w:r>
      <w:r>
        <w:rPr>
          <w:rFonts w:ascii="Book Antiqua" w:hAnsi="Book Antiqua" w:cs="Book Antiqua"/>
          <w:bCs/>
          <w:sz w:val="22"/>
          <w:szCs w:val="22"/>
        </w:rPr>
        <w:t>, sendo vedada a subcontratação;</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9.3.3 </w:t>
      </w:r>
      <w:r w:rsidRPr="00835A15">
        <w:rPr>
          <w:rFonts w:ascii="Book Antiqua" w:hAnsi="Book Antiqua" w:cs="Book Antiqua"/>
          <w:bCs/>
          <w:sz w:val="22"/>
          <w:szCs w:val="22"/>
        </w:rPr>
        <w:t xml:space="preserve">Reparar ou indenizar às suas expensas, quaisquer danos causados à Administração decorrentes do </w:t>
      </w:r>
      <w:r w:rsidRPr="00835A15">
        <w:rPr>
          <w:rFonts w:ascii="Book Antiqua" w:hAnsi="Book Antiqua" w:cs="Book Antiqua"/>
          <w:bCs/>
          <w:sz w:val="22"/>
          <w:szCs w:val="22"/>
        </w:rPr>
        <w:lastRenderedPageBreak/>
        <w:t>fornecimento, montagem/instalação/aplicação dos produtos;</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9.3.4 </w:t>
      </w:r>
      <w:r w:rsidRPr="00835A15">
        <w:rPr>
          <w:rFonts w:ascii="Book Antiqua" w:hAnsi="Book Antiqua" w:cs="Book Antiqua"/>
          <w:bCs/>
          <w:sz w:val="22"/>
          <w:szCs w:val="22"/>
        </w:rPr>
        <w:t>Atender prontamente as orientações e exigências do fiscal de contrato, devidamente designado, inerentes à execução do objeto contratado;</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9.3.5 </w:t>
      </w:r>
      <w:r w:rsidRPr="00835A15">
        <w:rPr>
          <w:rFonts w:ascii="Book Antiqua" w:hAnsi="Book Antiqua" w:cs="Book Antiqua"/>
          <w:bCs/>
          <w:sz w:val="22"/>
          <w:szCs w:val="22"/>
        </w:rPr>
        <w:t>Utilizar mão de obra especializada para a boa execução dos serviços, mantendo em seu quadro funcional permanente, equipe técnica adequada para a execução do serviço contratado;</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9.3.6 </w:t>
      </w:r>
      <w:r w:rsidRPr="00835A15">
        <w:rPr>
          <w:rFonts w:ascii="Book Antiqua" w:hAnsi="Book Antiqua" w:cs="Book Antiqua"/>
          <w:bCs/>
          <w:sz w:val="22"/>
          <w:szCs w:val="22"/>
        </w:rPr>
        <w:t>Permitir ao servidor credenciado pelo Município fiscalizar a entrega e a prestação os serviços, objeto do presente, que estiverem sendo executados sob sua responsabilidade, com o poder de sustar, recusar, mandar desfazer qualquer serviço que não esteja de acordo com as normas, especificações ou técnicas usuais e que atentem contra sua segurança ou a de terceiros, ficando certo que, em nenhuma hipótese, a eventual falta de fiscalização da Secretaria ou Departamento, eximirá a Contratada das responsabilidades decorrentes do contrato, correndo por conta da mesma todas as despesas em razão dos serviços a desfazer ou refazer;</w:t>
      </w:r>
    </w:p>
    <w:p w:rsidR="003232AB" w:rsidRPr="00835A15"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9.3.7 </w:t>
      </w:r>
      <w:r w:rsidRPr="00835A15">
        <w:rPr>
          <w:rFonts w:ascii="Book Antiqua" w:hAnsi="Book Antiqua" w:cs="Book Antiqua"/>
          <w:bCs/>
          <w:sz w:val="22"/>
          <w:szCs w:val="22"/>
        </w:rPr>
        <w:t xml:space="preserve">Obedecer às normas técnicas e metodologia para o </w:t>
      </w:r>
      <w:r w:rsidRPr="00835A15">
        <w:rPr>
          <w:rFonts w:ascii="Book Antiqua" w:hAnsi="Book Antiqua" w:cs="Book Antiqua"/>
          <w:sz w:val="22"/>
          <w:szCs w:val="22"/>
          <w:shd w:val="clear" w:color="auto" w:fill="FFFFFF"/>
        </w:rPr>
        <w:t>fornecimento e montagem/instalação/aplicação das divisórias e forro de PVC modular,  visando ao atendimento das especificações contidas no Edital</w:t>
      </w:r>
      <w:r>
        <w:rPr>
          <w:rFonts w:ascii="Book Antiqua" w:hAnsi="Book Antiqua" w:cs="Book Antiqua"/>
          <w:sz w:val="22"/>
          <w:szCs w:val="22"/>
          <w:shd w:val="clear" w:color="auto" w:fill="FFFFFF"/>
        </w:rPr>
        <w:t>.</w:t>
      </w:r>
    </w:p>
    <w:p w:rsidR="003232AB"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3232AB" w:rsidRPr="0053095D" w:rsidRDefault="003232AB" w:rsidP="003232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3232AB" w:rsidRDefault="003232AB" w:rsidP="003232A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b) deixar de entregar documentação exigida para o certame; Multa de 10%, calculada sobre o valor </w:t>
      </w:r>
      <w:r w:rsidRPr="00833FAE">
        <w:rPr>
          <w:rFonts w:ascii="Book Antiqua" w:hAnsi="Book Antiqua" w:cs="Book Antiqua"/>
          <w:sz w:val="22"/>
          <w:szCs w:val="22"/>
        </w:rPr>
        <w:lastRenderedPageBreak/>
        <w:t>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lastRenderedPageBreak/>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E40A76">
        <w:rPr>
          <w:rFonts w:ascii="Book Antiqua" w:eastAsia="Book Antiqua" w:hAnsi="Book Antiqua"/>
          <w:sz w:val="22"/>
        </w:rPr>
        <w:t>170/2020</w:t>
      </w:r>
      <w:r>
        <w:rPr>
          <w:rFonts w:ascii="Book Antiqua" w:eastAsia="Book Antiqua" w:hAnsi="Book Antiqua"/>
          <w:color w:val="000000"/>
          <w:sz w:val="22"/>
        </w:rPr>
        <w:t xml:space="preserve"> – Pregão Presencial nº </w:t>
      </w:r>
      <w:r w:rsidR="00E40A76">
        <w:rPr>
          <w:rFonts w:ascii="Book Antiqua" w:eastAsia="Book Antiqua" w:hAnsi="Book Antiqua"/>
          <w:color w:val="000000"/>
          <w:sz w:val="22"/>
        </w:rPr>
        <w:t>076/2020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E40A76">
        <w:rPr>
          <w:rFonts w:ascii="Book Antiqua" w:eastAsia="Book Antiqua" w:hAnsi="Book Antiqua"/>
          <w:color w:val="000000"/>
          <w:sz w:val="22"/>
        </w:rPr>
        <w:t>170/2020</w:t>
      </w:r>
      <w:r>
        <w:rPr>
          <w:rFonts w:ascii="Book Antiqua" w:eastAsia="Book Antiqua" w:hAnsi="Book Antiqua"/>
          <w:color w:val="000000"/>
          <w:sz w:val="22"/>
        </w:rPr>
        <w:t xml:space="preserve"> – Pregão Presencial nº </w:t>
      </w:r>
      <w:r w:rsidR="00E40A76">
        <w:rPr>
          <w:rFonts w:ascii="Book Antiqua" w:eastAsia="Book Antiqua" w:hAnsi="Book Antiqua"/>
          <w:color w:val="000000"/>
          <w:sz w:val="22"/>
        </w:rPr>
        <w:t>076/2020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40A76">
        <w:rPr>
          <w:rFonts w:ascii="Book Antiqua" w:eastAsia="Book Antiqua" w:hAnsi="Book Antiqua"/>
          <w:color w:val="000000"/>
          <w:sz w:val="22"/>
          <w:szCs w:val="22"/>
          <w:lang w:val="pt-BR"/>
        </w:rPr>
        <w:t>170/2020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40A76">
        <w:rPr>
          <w:rFonts w:ascii="Book Antiqua" w:eastAsia="Book Antiqua" w:hAnsi="Book Antiqua"/>
          <w:color w:val="000000"/>
          <w:sz w:val="22"/>
          <w:szCs w:val="22"/>
          <w:lang w:val="pt-BR"/>
        </w:rPr>
        <w:t>076/2020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E40A76">
        <w:rPr>
          <w:rFonts w:ascii="Book Antiqua" w:eastAsia="Book Antiqua" w:hAnsi="Book Antiqua"/>
          <w:color w:val="000000"/>
          <w:sz w:val="36"/>
          <w:szCs w:val="36"/>
        </w:rPr>
        <w:t>170/2020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40A76">
        <w:rPr>
          <w:rFonts w:ascii="Book Antiqua" w:eastAsia="Book Antiqua" w:hAnsi="Book Antiqua"/>
          <w:color w:val="000000"/>
          <w:sz w:val="36"/>
          <w:szCs w:val="36"/>
          <w:lang w:val="pt-BR"/>
        </w:rPr>
        <w:t>076/2020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E40A76">
        <w:rPr>
          <w:rFonts w:ascii="Book Antiqua" w:eastAsia="Book Antiqua" w:hAnsi="Book Antiqua"/>
          <w:color w:val="000000"/>
          <w:sz w:val="22"/>
          <w:szCs w:val="22"/>
          <w:lang w:val="pt-BR"/>
        </w:rPr>
        <w:t>170/2020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40A76">
        <w:rPr>
          <w:rFonts w:ascii="Book Antiqua" w:eastAsia="Book Antiqua" w:hAnsi="Book Antiqua"/>
          <w:color w:val="000000"/>
          <w:sz w:val="22"/>
          <w:szCs w:val="22"/>
          <w:lang w:val="pt-BR"/>
        </w:rPr>
        <w:t>076/2020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C73" w:rsidRDefault="00BD6C73">
      <w:r>
        <w:separator/>
      </w:r>
    </w:p>
  </w:endnote>
  <w:endnote w:type="continuationSeparator" w:id="1">
    <w:p w:rsidR="00BD6C73" w:rsidRDefault="00BD6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73" w:rsidRDefault="00BD6C7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D6C73" w:rsidRPr="005676F3" w:rsidRDefault="00BD6C73"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D6C73" w:rsidRPr="005676F3" w:rsidRDefault="00BD6C7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D0F95" w:rsidRPr="005676F3">
      <w:rPr>
        <w:rFonts w:ascii="Book Antiqua" w:hAnsi="Book Antiqua"/>
        <w:b/>
        <w:sz w:val="17"/>
        <w:szCs w:val="17"/>
      </w:rPr>
      <w:fldChar w:fldCharType="begin"/>
    </w:r>
    <w:r w:rsidRPr="005676F3">
      <w:rPr>
        <w:rFonts w:ascii="Book Antiqua" w:hAnsi="Book Antiqua"/>
        <w:b/>
        <w:sz w:val="17"/>
        <w:szCs w:val="17"/>
      </w:rPr>
      <w:instrText>PAGE</w:instrText>
    </w:r>
    <w:r w:rsidR="005D0F95" w:rsidRPr="005676F3">
      <w:rPr>
        <w:rFonts w:ascii="Book Antiqua" w:hAnsi="Book Antiqua"/>
        <w:b/>
        <w:sz w:val="17"/>
        <w:szCs w:val="17"/>
      </w:rPr>
      <w:fldChar w:fldCharType="separate"/>
    </w:r>
    <w:r w:rsidR="00582B4B">
      <w:rPr>
        <w:rFonts w:ascii="Book Antiqua" w:hAnsi="Book Antiqua"/>
        <w:b/>
        <w:noProof/>
        <w:sz w:val="17"/>
        <w:szCs w:val="17"/>
      </w:rPr>
      <w:t>71</w:t>
    </w:r>
    <w:r w:rsidR="005D0F95" w:rsidRPr="005676F3">
      <w:rPr>
        <w:rFonts w:ascii="Book Antiqua" w:hAnsi="Book Antiqua"/>
        <w:b/>
        <w:sz w:val="17"/>
        <w:szCs w:val="17"/>
      </w:rPr>
      <w:fldChar w:fldCharType="end"/>
    </w:r>
    <w:r w:rsidRPr="005676F3">
      <w:rPr>
        <w:rFonts w:ascii="Book Antiqua" w:hAnsi="Book Antiqua"/>
        <w:sz w:val="17"/>
        <w:szCs w:val="17"/>
      </w:rPr>
      <w:t xml:space="preserve"> de </w:t>
    </w:r>
    <w:r w:rsidR="005D0F95" w:rsidRPr="005676F3">
      <w:rPr>
        <w:rFonts w:ascii="Book Antiqua" w:hAnsi="Book Antiqua"/>
        <w:b/>
        <w:sz w:val="17"/>
        <w:szCs w:val="17"/>
      </w:rPr>
      <w:fldChar w:fldCharType="begin"/>
    </w:r>
    <w:r w:rsidRPr="005676F3">
      <w:rPr>
        <w:rFonts w:ascii="Book Antiqua" w:hAnsi="Book Antiqua"/>
        <w:b/>
        <w:sz w:val="17"/>
        <w:szCs w:val="17"/>
      </w:rPr>
      <w:instrText>NUMPAGES</w:instrText>
    </w:r>
    <w:r w:rsidR="005D0F95" w:rsidRPr="005676F3">
      <w:rPr>
        <w:rFonts w:ascii="Book Antiqua" w:hAnsi="Book Antiqua"/>
        <w:b/>
        <w:sz w:val="17"/>
        <w:szCs w:val="17"/>
      </w:rPr>
      <w:fldChar w:fldCharType="separate"/>
    </w:r>
    <w:r w:rsidR="00582B4B">
      <w:rPr>
        <w:rFonts w:ascii="Book Antiqua" w:hAnsi="Book Antiqua"/>
        <w:b/>
        <w:noProof/>
        <w:sz w:val="17"/>
        <w:szCs w:val="17"/>
      </w:rPr>
      <w:t>71</w:t>
    </w:r>
    <w:r w:rsidR="005D0F95"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C73" w:rsidRDefault="00BD6C73">
      <w:r>
        <w:separator/>
      </w:r>
    </w:p>
  </w:footnote>
  <w:footnote w:type="continuationSeparator" w:id="1">
    <w:p w:rsidR="00BD6C73" w:rsidRDefault="00BD6C73">
      <w:r>
        <w:continuationSeparator/>
      </w:r>
    </w:p>
  </w:footnote>
  <w:footnote w:id="2">
    <w:p w:rsidR="00BD6C73" w:rsidRPr="000069A0" w:rsidRDefault="00BD6C73"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D6C73" w:rsidRPr="00687DC8" w:rsidTr="00D0537C">
      <w:trPr>
        <w:trHeight w:val="838"/>
      </w:trPr>
      <w:tc>
        <w:tcPr>
          <w:tcW w:w="2715" w:type="dxa"/>
          <w:tcBorders>
            <w:top w:val="nil"/>
            <w:left w:val="nil"/>
            <w:bottom w:val="nil"/>
            <w:right w:val="nil"/>
          </w:tcBorders>
        </w:tcPr>
        <w:p w:rsidR="00BD6C73" w:rsidRPr="00687DC8" w:rsidRDefault="005D0F9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D0F95">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BD6C73" w:rsidRPr="009F787D" w:rsidRDefault="00BD6C73"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D6C73" w:rsidRPr="009F787D" w:rsidRDefault="00BD6C73"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BD6C73" w:rsidRPr="00687DC8" w:rsidRDefault="00BD6C73"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BD6C73" w:rsidRDefault="00BD6C7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34A"/>
    <w:rsid w:val="00062A44"/>
    <w:rsid w:val="0006316D"/>
    <w:rsid w:val="00063438"/>
    <w:rsid w:val="00066491"/>
    <w:rsid w:val="0006674F"/>
    <w:rsid w:val="00066879"/>
    <w:rsid w:val="00067988"/>
    <w:rsid w:val="00067F37"/>
    <w:rsid w:val="000707E0"/>
    <w:rsid w:val="000718C9"/>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0D13"/>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616"/>
    <w:rsid w:val="001537D3"/>
    <w:rsid w:val="00153C13"/>
    <w:rsid w:val="0015429E"/>
    <w:rsid w:val="001543F8"/>
    <w:rsid w:val="00154A20"/>
    <w:rsid w:val="00154A31"/>
    <w:rsid w:val="001558C3"/>
    <w:rsid w:val="00155E6D"/>
    <w:rsid w:val="00156772"/>
    <w:rsid w:val="00156D05"/>
    <w:rsid w:val="00156D5B"/>
    <w:rsid w:val="00156FAD"/>
    <w:rsid w:val="001571C4"/>
    <w:rsid w:val="00157384"/>
    <w:rsid w:val="001579F1"/>
    <w:rsid w:val="00157E90"/>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B57"/>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4F0F"/>
    <w:rsid w:val="001A52B0"/>
    <w:rsid w:val="001A57B9"/>
    <w:rsid w:val="001A6059"/>
    <w:rsid w:val="001A73F5"/>
    <w:rsid w:val="001A74FD"/>
    <w:rsid w:val="001A7BB0"/>
    <w:rsid w:val="001A7BFF"/>
    <w:rsid w:val="001A7DC9"/>
    <w:rsid w:val="001B0CAF"/>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3DA3"/>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2AB"/>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6C4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21D"/>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3C64"/>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467"/>
    <w:rsid w:val="00573E56"/>
    <w:rsid w:val="00574029"/>
    <w:rsid w:val="00574918"/>
    <w:rsid w:val="00575125"/>
    <w:rsid w:val="00576C2B"/>
    <w:rsid w:val="00577585"/>
    <w:rsid w:val="0058040D"/>
    <w:rsid w:val="00580A51"/>
    <w:rsid w:val="00580FD1"/>
    <w:rsid w:val="00581652"/>
    <w:rsid w:val="00581755"/>
    <w:rsid w:val="00581825"/>
    <w:rsid w:val="005822F5"/>
    <w:rsid w:val="00582573"/>
    <w:rsid w:val="005828D7"/>
    <w:rsid w:val="005829F4"/>
    <w:rsid w:val="00582B4B"/>
    <w:rsid w:val="0058322A"/>
    <w:rsid w:val="0058337E"/>
    <w:rsid w:val="00583571"/>
    <w:rsid w:val="005848B5"/>
    <w:rsid w:val="00584FD9"/>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0F95"/>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0E03"/>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DFD"/>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6BA8"/>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044"/>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942"/>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0CD8"/>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4F21"/>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A4D"/>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061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2B07"/>
    <w:rsid w:val="00A346A4"/>
    <w:rsid w:val="00A34A8B"/>
    <w:rsid w:val="00A34B4C"/>
    <w:rsid w:val="00A34CC1"/>
    <w:rsid w:val="00A35AB4"/>
    <w:rsid w:val="00A368FF"/>
    <w:rsid w:val="00A37120"/>
    <w:rsid w:val="00A37290"/>
    <w:rsid w:val="00A37A70"/>
    <w:rsid w:val="00A4002C"/>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0AAE"/>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591A"/>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C73"/>
    <w:rsid w:val="00BD6D23"/>
    <w:rsid w:val="00BD7109"/>
    <w:rsid w:val="00BD7632"/>
    <w:rsid w:val="00BD7DFE"/>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1E12"/>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7D3"/>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C5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8FD"/>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5B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6ED4"/>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5A5F"/>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0C"/>
    <w:rsid w:val="00DF603E"/>
    <w:rsid w:val="00DF6CEB"/>
    <w:rsid w:val="00DF7A59"/>
    <w:rsid w:val="00DF7D3C"/>
    <w:rsid w:val="00E02CE4"/>
    <w:rsid w:val="00E02EB7"/>
    <w:rsid w:val="00E02F68"/>
    <w:rsid w:val="00E03457"/>
    <w:rsid w:val="00E034A7"/>
    <w:rsid w:val="00E03669"/>
    <w:rsid w:val="00E0386F"/>
    <w:rsid w:val="00E0470F"/>
    <w:rsid w:val="00E04B41"/>
    <w:rsid w:val="00E05242"/>
    <w:rsid w:val="00E05621"/>
    <w:rsid w:val="00E06CD9"/>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A76"/>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76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37A7"/>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1B7A"/>
    <w:rsid w:val="00F420FF"/>
    <w:rsid w:val="00F4258E"/>
    <w:rsid w:val="00F4265C"/>
    <w:rsid w:val="00F42A34"/>
    <w:rsid w:val="00F431B1"/>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804"/>
    <w:rsid w:val="00FE0CE9"/>
    <w:rsid w:val="00FE1348"/>
    <w:rsid w:val="00FE2124"/>
    <w:rsid w:val="00FE25BD"/>
    <w:rsid w:val="00FE2E23"/>
    <w:rsid w:val="00FE35A3"/>
    <w:rsid w:val="00FE35CA"/>
    <w:rsid w:val="00FE447E"/>
    <w:rsid w:val="00FE4682"/>
    <w:rsid w:val="00FE481A"/>
    <w:rsid w:val="00FE4C03"/>
    <w:rsid w:val="00FE503E"/>
    <w:rsid w:val="00FE54CD"/>
    <w:rsid w:val="00FE5653"/>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54237735">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CC44D-9E8A-4537-806A-A3DB3EDD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7191</TotalTime>
  <Pages>71</Pages>
  <Words>25803</Words>
  <Characters>146718</Characters>
  <Application>Microsoft Office Word</Application>
  <DocSecurity>0</DocSecurity>
  <Lines>1222</Lines>
  <Paragraphs>344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172177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2676</cp:revision>
  <cp:lastPrinted>2020-09-03T17:53:00Z</cp:lastPrinted>
  <dcterms:created xsi:type="dcterms:W3CDTF">2018-06-12T12:14:00Z</dcterms:created>
  <dcterms:modified xsi:type="dcterms:W3CDTF">2020-09-03T17:54:00Z</dcterms:modified>
</cp:coreProperties>
</file>