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E1781"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CE1781">
        <w:rPr>
          <w:rFonts w:ascii="Book Antiqua" w:hAnsi="Book Antiqua"/>
          <w:i/>
          <w:sz w:val="22"/>
          <w:szCs w:val="22"/>
          <w:lang w:val="pt-BR"/>
        </w:rPr>
        <w:t>O</w:t>
      </w:r>
      <w:r w:rsidR="00672BC8" w:rsidRPr="00CE1781">
        <w:rPr>
          <w:rFonts w:ascii="Book Antiqua" w:hAnsi="Book Antiqua"/>
          <w:i/>
          <w:sz w:val="22"/>
          <w:szCs w:val="22"/>
          <w:lang w:val="pt-BR"/>
        </w:rPr>
        <w:t xml:space="preserve"> Município de Gaspar, através do</w:t>
      </w:r>
      <w:r w:rsidRPr="00CE1781">
        <w:rPr>
          <w:rFonts w:ascii="Book Antiqua" w:hAnsi="Book Antiqua"/>
          <w:i/>
          <w:sz w:val="22"/>
          <w:szCs w:val="22"/>
          <w:lang w:val="pt-BR"/>
        </w:rPr>
        <w:t xml:space="preserve"> </w:t>
      </w:r>
      <w:r w:rsidR="00CE1781" w:rsidRPr="00CE1781">
        <w:rPr>
          <w:rFonts w:ascii="Book Antiqua" w:hAnsi="Book Antiqua"/>
          <w:i/>
          <w:sz w:val="22"/>
          <w:szCs w:val="22"/>
          <w:lang w:val="pt-BR"/>
        </w:rPr>
        <w:t>Gabinete do Prefeito e Vice-Prefeito – Superintendência de Defesa Civil – Superintendência do Belchior; Secretaria Municipal da Fazenda e Gestão Administraiva – Superintendência de Trânsito (DITRAN) – Corpo de Bombeiros Militar – Polícia Militar – Delegacia de Polícia Civil; Secretaria Municipal de Saúde; Secretaria Municipal de Educação – Educação Infantil – Educação Fundamental; Secretaria Municipal de Assistência Social; Secretaria Municipal de Obras e Serviços Urbanos; Secretaria Municipal de Agricultura e Aquicultura; Secretaria Municipal de Planejamento Territorial; Fundação Municipal de Esportes e Lazer (FMEL); Serviço Autônomo Municipal de Água e Esgoto (SAMAE);</w:t>
      </w:r>
      <w:r w:rsidR="001C6638" w:rsidRPr="00CE1781">
        <w:rPr>
          <w:rFonts w:ascii="Book Antiqua" w:hAnsi="Book Antiqua"/>
          <w:i/>
          <w:sz w:val="22"/>
          <w:szCs w:val="22"/>
          <w:lang w:val="pt-BR"/>
        </w:rPr>
        <w:t xml:space="preserve"> </w:t>
      </w:r>
      <w:r w:rsidR="00F57E63" w:rsidRPr="00CE1781">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8B3DED">
        <w:rPr>
          <w:rFonts w:ascii="Book Antiqua" w:eastAsia="Book Antiqua" w:hAnsi="Book Antiqua"/>
          <w:sz w:val="40"/>
          <w:szCs w:val="40"/>
          <w:lang w:val="pt-BR"/>
        </w:rPr>
        <w:t>196/2020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8B3DED">
        <w:rPr>
          <w:rFonts w:ascii="Book Antiqua" w:eastAsia="Book Antiqua" w:hAnsi="Book Antiqua"/>
          <w:sz w:val="40"/>
          <w:szCs w:val="40"/>
          <w:lang w:val="pt-BR"/>
        </w:rPr>
        <w:t>092/2020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F97C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F97C63" w:rsidRPr="00F97C63">
        <w:rPr>
          <w:rFonts w:ascii="Book Antiqua" w:hAnsi="Book Antiqua"/>
          <w:sz w:val="24"/>
          <w:szCs w:val="24"/>
          <w:lang w:val="pt-BR"/>
        </w:rPr>
        <w:t xml:space="preserve">REGISTRO DE PREÇOS OBJETIVANDO A CONTRATAÇÃO DE EMPRESA ESPECIALIZADA EM SERVIÇOS DE BORRACHARIA PARA OS VEÍCULOS PERTENCENTES </w:t>
      </w:r>
      <w:proofErr w:type="gramStart"/>
      <w:r w:rsidR="00F97C63" w:rsidRPr="00F97C63">
        <w:rPr>
          <w:rFonts w:ascii="Book Antiqua" w:hAnsi="Book Antiqua"/>
          <w:sz w:val="24"/>
          <w:szCs w:val="24"/>
          <w:lang w:val="pt-BR"/>
        </w:rPr>
        <w:t>A</w:t>
      </w:r>
      <w:proofErr w:type="gramEnd"/>
      <w:r w:rsidR="00F97C63" w:rsidRPr="00F97C63">
        <w:rPr>
          <w:rFonts w:ascii="Book Antiqua" w:hAnsi="Book Antiqua"/>
          <w:sz w:val="24"/>
          <w:szCs w:val="24"/>
          <w:lang w:val="pt-BR"/>
        </w:rPr>
        <w:t xml:space="preserve"> FROTA DO MUNICÍPIO DE GASPAR/SC</w:t>
      </w:r>
      <w:r w:rsidR="008B3DED">
        <w:rPr>
          <w:rFonts w:ascii="Book Antiqua" w:hAnsi="Book Antiqua"/>
          <w:sz w:val="24"/>
          <w:szCs w:val="24"/>
          <w:lang w:val="pt-BR"/>
        </w:rPr>
        <w:t xml:space="preserve"> - REPETIÇÃO</w:t>
      </w:r>
      <w:r w:rsidR="00F97C63" w:rsidRPr="00F97C63">
        <w:rPr>
          <w:rFonts w:ascii="Book Antiqua" w:hAnsi="Book Antiqua"/>
          <w:sz w:val="24"/>
          <w:szCs w:val="24"/>
          <w:lang w:val="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F97C63">
        <w:rPr>
          <w:rFonts w:ascii="Book Antiqua" w:hAnsi="Book Antiqua" w:cs="Book Antiqua"/>
          <w:bCs/>
          <w:sz w:val="24"/>
          <w:szCs w:val="24"/>
          <w:lang w:val="pt-BR" w:eastAsia="pt-BR"/>
        </w:rPr>
        <w:t>Lote.</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F97C63">
        <w:rPr>
          <w:rFonts w:ascii="Book Antiqua" w:hAnsi="Book Antiqua" w:cs="Book Antiqua"/>
          <w:bCs/>
          <w:sz w:val="24"/>
          <w:szCs w:val="24"/>
          <w:lang w:val="pt-BR"/>
        </w:rPr>
        <w:t>303.991,90.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CC4EBF">
        <w:rPr>
          <w:rStyle w:val="nfase"/>
          <w:rFonts w:ascii="Book Antiqua" w:hAnsi="Book Antiqua"/>
          <w:b/>
          <w:i w:val="0"/>
          <w:sz w:val="24"/>
          <w:szCs w:val="24"/>
        </w:rPr>
        <w:t>16</w:t>
      </w:r>
      <w:r w:rsidR="00E5649A">
        <w:rPr>
          <w:rStyle w:val="nfase"/>
          <w:rFonts w:ascii="Book Antiqua" w:hAnsi="Book Antiqua"/>
          <w:b/>
          <w:i w:val="0"/>
          <w:sz w:val="24"/>
          <w:szCs w:val="24"/>
        </w:rPr>
        <w:t>/</w:t>
      </w:r>
      <w:r w:rsidR="00CC4EBF">
        <w:rPr>
          <w:rStyle w:val="nfase"/>
          <w:rFonts w:ascii="Book Antiqua" w:hAnsi="Book Antiqua"/>
          <w:b/>
          <w:i w:val="0"/>
          <w:sz w:val="24"/>
          <w:szCs w:val="24"/>
        </w:rPr>
        <w:t>10</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CC4EBF">
        <w:rPr>
          <w:rStyle w:val="nfase"/>
          <w:rFonts w:ascii="Book Antiqua" w:hAnsi="Book Antiqua"/>
          <w:b/>
          <w:i w:val="0"/>
          <w:sz w:val="24"/>
          <w:szCs w:val="24"/>
        </w:rPr>
        <w:t>16</w:t>
      </w:r>
      <w:r w:rsidR="00E5649A">
        <w:rPr>
          <w:rStyle w:val="nfase"/>
          <w:rFonts w:ascii="Book Antiqua" w:hAnsi="Book Antiqua"/>
          <w:b/>
          <w:i w:val="0"/>
          <w:sz w:val="24"/>
          <w:szCs w:val="24"/>
        </w:rPr>
        <w:t>/</w:t>
      </w:r>
      <w:r w:rsidR="00CC4EBF">
        <w:rPr>
          <w:rStyle w:val="nfase"/>
          <w:rFonts w:ascii="Book Antiqua" w:hAnsi="Book Antiqua"/>
          <w:b/>
          <w:i w:val="0"/>
          <w:sz w:val="24"/>
          <w:szCs w:val="24"/>
        </w:rPr>
        <w:t>10</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F97C63">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F97C63" w:rsidRPr="00F97C63">
        <w:rPr>
          <w:rFonts w:ascii="Book Antiqua" w:hAnsi="Book Antiqua"/>
          <w:i/>
          <w:sz w:val="22"/>
          <w:szCs w:val="22"/>
          <w:lang w:val="pt-BR"/>
        </w:rPr>
        <w:t xml:space="preserve">Registro de Preços objetivando a Contratação de Empresa Especializada em Serviços de Borracharia para os veículos pertencentes </w:t>
      </w:r>
      <w:proofErr w:type="gramStart"/>
      <w:r w:rsidR="00F97C63" w:rsidRPr="00F97C63">
        <w:rPr>
          <w:rFonts w:ascii="Book Antiqua" w:hAnsi="Book Antiqua"/>
          <w:i/>
          <w:sz w:val="22"/>
          <w:szCs w:val="22"/>
          <w:lang w:val="pt-BR"/>
        </w:rPr>
        <w:t>a</w:t>
      </w:r>
      <w:proofErr w:type="gramEnd"/>
      <w:r w:rsidR="00F97C63" w:rsidRPr="00F97C63">
        <w:rPr>
          <w:rFonts w:ascii="Book Antiqua" w:hAnsi="Book Antiqua"/>
          <w:i/>
          <w:sz w:val="22"/>
          <w:szCs w:val="22"/>
          <w:lang w:val="pt-BR"/>
        </w:rPr>
        <w:t xml:space="preserve"> frota do Município de Gaspar/SC</w:t>
      </w:r>
      <w:r w:rsidR="008B3DED">
        <w:rPr>
          <w:rFonts w:ascii="Book Antiqua" w:hAnsi="Book Antiqua"/>
          <w:i/>
          <w:sz w:val="22"/>
          <w:szCs w:val="22"/>
          <w:lang w:val="pt-BR"/>
        </w:rPr>
        <w:t xml:space="preserve"> - Repetição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F97C63" w:rsidRDefault="00F97C63" w:rsidP="00F97C6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21F16">
        <w:rPr>
          <w:rFonts w:ascii="Book Antiqua" w:hAnsi="Book Antiqua"/>
          <w:sz w:val="22"/>
          <w:szCs w:val="22"/>
        </w:rPr>
        <w:t xml:space="preserve">1.3 </w:t>
      </w:r>
      <w:r>
        <w:rPr>
          <w:rFonts w:ascii="Book Antiqua" w:hAnsi="Book Antiqua"/>
          <w:sz w:val="22"/>
          <w:szCs w:val="22"/>
        </w:rPr>
        <w:t xml:space="preserve">Os veículos da frota municipal diariamente são utilizados para a realização de diversos serviços publicos em ambiente externo, em atendimento aos usuários e servidores públicos no ato de suas atribuições. </w:t>
      </w:r>
    </w:p>
    <w:p w:rsidR="00F97C63" w:rsidRPr="00D11823" w:rsidRDefault="00F97C63" w:rsidP="00F97C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rPr>
        <w:t xml:space="preserve">1.3.1 Considerando que o quadro de funcionários do município não possue </w:t>
      </w:r>
      <w:r w:rsidR="00D11823">
        <w:rPr>
          <w:rFonts w:ascii="Book Antiqua" w:hAnsi="Book Antiqua"/>
          <w:sz w:val="22"/>
          <w:szCs w:val="22"/>
        </w:rPr>
        <w:t>servidor</w:t>
      </w:r>
      <w:r>
        <w:rPr>
          <w:rFonts w:ascii="Book Antiqua" w:hAnsi="Book Antiqua"/>
          <w:sz w:val="22"/>
          <w:szCs w:val="22"/>
        </w:rPr>
        <w:t xml:space="preserve"> especializad</w:t>
      </w:r>
      <w:r w:rsidR="00D11823">
        <w:rPr>
          <w:rFonts w:ascii="Book Antiqua" w:hAnsi="Book Antiqua"/>
          <w:sz w:val="22"/>
          <w:szCs w:val="22"/>
        </w:rPr>
        <w:t>o</w:t>
      </w:r>
      <w:r>
        <w:rPr>
          <w:rFonts w:ascii="Book Antiqua" w:hAnsi="Book Antiqua"/>
          <w:sz w:val="22"/>
          <w:szCs w:val="22"/>
        </w:rPr>
        <w:t xml:space="preserve"> </w:t>
      </w:r>
      <w:r w:rsidR="00D11823">
        <w:rPr>
          <w:rFonts w:ascii="Book Antiqua" w:hAnsi="Book Antiqua"/>
          <w:sz w:val="22"/>
          <w:szCs w:val="22"/>
        </w:rPr>
        <w:t>nos serviços</w:t>
      </w:r>
      <w:r>
        <w:rPr>
          <w:rFonts w:ascii="Book Antiqua" w:hAnsi="Book Antiqua"/>
          <w:sz w:val="22"/>
          <w:szCs w:val="22"/>
        </w:rPr>
        <w:t>, objeto deste Edital, uma vez que se trata de serviços eventuais, em atendimento aos</w:t>
      </w:r>
      <w:r>
        <w:rPr>
          <w:rFonts w:ascii="Book Antiqua" w:hAnsi="Book Antiqua"/>
          <w:sz w:val="22"/>
          <w:szCs w:val="22"/>
          <w:lang w:val="pt-BR"/>
        </w:rPr>
        <w:t xml:space="preserve"> </w:t>
      </w:r>
      <w:r w:rsidRPr="00103441">
        <w:rPr>
          <w:rFonts w:ascii="Book Antiqua" w:hAnsi="Book Antiqua"/>
          <w:sz w:val="22"/>
          <w:szCs w:val="22"/>
          <w:lang w:val="pt-BR"/>
        </w:rPr>
        <w:t>princípio</w:t>
      </w:r>
      <w:r>
        <w:rPr>
          <w:rFonts w:ascii="Book Antiqua" w:hAnsi="Book Antiqua"/>
          <w:sz w:val="22"/>
          <w:szCs w:val="22"/>
          <w:lang w:val="pt-BR"/>
        </w:rPr>
        <w:t>s</w:t>
      </w:r>
      <w:r w:rsidRPr="00103441">
        <w:rPr>
          <w:rFonts w:ascii="Book Antiqua" w:hAnsi="Book Antiqua"/>
          <w:sz w:val="22"/>
          <w:szCs w:val="22"/>
          <w:lang w:val="pt-BR"/>
        </w:rPr>
        <w:t xml:space="preserve"> da economicidade, da eficiência, da moralidade administrativa, também buscando a qualidade dos serviços prestados, é imprescindív</w:t>
      </w:r>
      <w:r w:rsidR="00D11823">
        <w:rPr>
          <w:rFonts w:ascii="Book Antiqua" w:hAnsi="Book Antiqua"/>
          <w:sz w:val="22"/>
          <w:szCs w:val="22"/>
          <w:lang w:val="pt-BR"/>
        </w:rPr>
        <w:t xml:space="preserve">el a contratação de uma empresa </w:t>
      </w:r>
      <w:r w:rsidR="00D11823" w:rsidRPr="00D11823">
        <w:rPr>
          <w:rFonts w:ascii="Book Antiqua" w:hAnsi="Book Antiqua"/>
          <w:sz w:val="22"/>
          <w:szCs w:val="22"/>
          <w:lang w:val="pt-BR"/>
        </w:rPr>
        <w:t>Especializada em Serviços de Borracharia para os veículos pertencentes a frota do Município de Gaspar/SC</w:t>
      </w:r>
      <w:r w:rsidR="00D11823">
        <w:rPr>
          <w:rFonts w:ascii="Book Antiqua" w:hAnsi="Book Antiqua"/>
          <w:sz w:val="22"/>
          <w:szCs w:val="22"/>
          <w:lang w:val="pt-BR"/>
        </w:rPr>
        <w:t>.</w:t>
      </w:r>
    </w:p>
    <w:p w:rsidR="0051542D" w:rsidRDefault="00F97C63"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DA2ED7" w:rsidRDefault="00DA2ED7"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1.3.3 Este Edital trata-se da repetição do Pregão Presencial nº 067/2020, visto o mesmo ficar prejudicado.</w:t>
      </w:r>
    </w:p>
    <w:p w:rsidR="00D11823" w:rsidRPr="00D11823" w:rsidRDefault="00D11823" w:rsidP="00D11823">
      <w:pPr>
        <w:widowControl w:val="0"/>
        <w:ind w:right="-2"/>
        <w:jc w:val="both"/>
        <w:rPr>
          <w:rFonts w:ascii="Book Antiqua" w:eastAsia="Arial" w:hAnsi="Book Antiqua"/>
          <w:sz w:val="22"/>
          <w:szCs w:val="22"/>
          <w:lang w:eastAsia="pt-BR"/>
        </w:rPr>
      </w:pPr>
      <w:r w:rsidRPr="00D11823">
        <w:rPr>
          <w:rFonts w:ascii="Book Antiqua" w:hAnsi="Book Antiqua"/>
          <w:sz w:val="22"/>
          <w:szCs w:val="22"/>
        </w:rPr>
        <w:t xml:space="preserve">1.4 </w:t>
      </w:r>
      <w:r w:rsidRPr="00D11823">
        <w:rPr>
          <w:rFonts w:ascii="Book Antiqua" w:eastAsia="Arial" w:hAnsi="Book Antiqua"/>
          <w:sz w:val="22"/>
          <w:szCs w:val="22"/>
          <w:lang w:eastAsia="pt-BR"/>
        </w:rPr>
        <w:t xml:space="preserve">Tendo em vista a </w:t>
      </w:r>
      <w:r>
        <w:rPr>
          <w:rFonts w:ascii="Book Antiqua" w:eastAsia="Arial" w:hAnsi="Book Antiqua"/>
          <w:sz w:val="22"/>
          <w:szCs w:val="22"/>
          <w:lang w:eastAsia="pt-BR"/>
        </w:rPr>
        <w:t>prestação</w:t>
      </w:r>
      <w:r w:rsidRPr="00D11823">
        <w:rPr>
          <w:rFonts w:ascii="Book Antiqua" w:eastAsia="Arial" w:hAnsi="Book Antiqua"/>
          <w:sz w:val="22"/>
          <w:szCs w:val="22"/>
          <w:lang w:eastAsia="pt-BR"/>
        </w:rPr>
        <w:t xml:space="preserve"> dos </w:t>
      </w:r>
      <w:r>
        <w:rPr>
          <w:rFonts w:ascii="Book Antiqua" w:eastAsia="Arial" w:hAnsi="Book Antiqua"/>
          <w:sz w:val="22"/>
          <w:szCs w:val="22"/>
          <w:lang w:eastAsia="pt-BR"/>
        </w:rPr>
        <w:t>serviços</w:t>
      </w:r>
      <w:r w:rsidRPr="00D11823">
        <w:rPr>
          <w:rFonts w:ascii="Book Antiqua" w:eastAsia="Arial" w:hAnsi="Book Antiqua"/>
          <w:sz w:val="22"/>
          <w:szCs w:val="22"/>
          <w:lang w:eastAsia="pt-BR"/>
        </w:rPr>
        <w:t xml:space="preserve"> com qualidade, quais sejam </w:t>
      </w:r>
      <w:r>
        <w:rPr>
          <w:rFonts w:ascii="Book Antiqua" w:eastAsia="Arial" w:hAnsi="Book Antiqua"/>
          <w:sz w:val="22"/>
          <w:szCs w:val="22"/>
          <w:lang w:eastAsia="pt-BR"/>
        </w:rPr>
        <w:t xml:space="preserve">os </w:t>
      </w:r>
      <w:r w:rsidRPr="00D11823">
        <w:rPr>
          <w:rFonts w:ascii="Book Antiqua" w:hAnsi="Book Antiqua"/>
          <w:sz w:val="22"/>
          <w:szCs w:val="22"/>
          <w:lang w:val="pt-BR"/>
        </w:rPr>
        <w:t>Serviços de Borracharia para os veículos pertencentes a frota do Município de Gaspar/SC</w:t>
      </w:r>
      <w:r w:rsidRPr="00D11823">
        <w:rPr>
          <w:rFonts w:ascii="Book Antiqua" w:eastAsia="Arial" w:hAnsi="Book Antiqua"/>
          <w:sz w:val="22"/>
          <w:szCs w:val="22"/>
          <w:lang w:eastAsia="pt-BR"/>
        </w:rPr>
        <w:t xml:space="preserve"> e objetivando a economicidade à Administração Pública, a forma de julgamento da licitação deverá ser procedida pelo MENOR PREÇO POR LOTE, pelas razões seguintes aqui expostas:</w:t>
      </w:r>
    </w:p>
    <w:p w:rsidR="00D11823" w:rsidRDefault="00D11823" w:rsidP="00D11823">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w:t>
      </w:r>
      <w:r w:rsidRPr="00D11823">
        <w:rPr>
          <w:rFonts w:ascii="Book Antiqua" w:eastAsia="Arial" w:hAnsi="Book Antiqua"/>
          <w:sz w:val="22"/>
          <w:szCs w:val="22"/>
          <w:lang w:eastAsia="pt-BR"/>
        </w:rPr>
        <w:t xml:space="preserve">.1 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w:t>
      </w:r>
      <w:r>
        <w:rPr>
          <w:rFonts w:ascii="Book Antiqua" w:eastAsia="Arial" w:hAnsi="Book Antiqua"/>
          <w:sz w:val="22"/>
          <w:szCs w:val="22"/>
          <w:lang w:eastAsia="pt-BR"/>
        </w:rPr>
        <w:t>da licitação</w:t>
      </w:r>
      <w:r w:rsidRPr="00D11823">
        <w:rPr>
          <w:rFonts w:ascii="Book Antiqua" w:eastAsia="Arial" w:hAnsi="Book Antiqua"/>
          <w:sz w:val="22"/>
          <w:szCs w:val="22"/>
          <w:lang w:eastAsia="pt-BR"/>
        </w:rPr>
        <w:t xml:space="preserve">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D11823" w:rsidRDefault="00D11823" w:rsidP="00D11823">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w:t>
      </w:r>
      <w:r w:rsidRPr="00D11823">
        <w:rPr>
          <w:rFonts w:ascii="Book Antiqua" w:eastAsia="Arial" w:hAnsi="Book Antiqua"/>
          <w:sz w:val="22"/>
          <w:szCs w:val="22"/>
          <w:lang w:eastAsia="pt-BR"/>
        </w:rPr>
        <w:t>.2 Destarte, o Município destaca a importância de se proceder a forma de julgamento em favor da empresa que apresentar a melhor proposta, que será dada pelo MENOR PREÇO POR LOTE, e em conformidade com as especificações dispostas neste Edital, no Termo de Referência e n</w:t>
      </w:r>
      <w:r>
        <w:rPr>
          <w:rFonts w:ascii="Book Antiqua" w:eastAsia="Arial" w:hAnsi="Book Antiqua"/>
          <w:sz w:val="22"/>
          <w:szCs w:val="22"/>
          <w:lang w:eastAsia="pt-BR"/>
        </w:rPr>
        <w:t>a</w:t>
      </w:r>
      <w:r w:rsidRPr="00D11823">
        <w:rPr>
          <w:rFonts w:ascii="Book Antiqua" w:eastAsia="Arial" w:hAnsi="Book Antiqua"/>
          <w:sz w:val="22"/>
          <w:szCs w:val="22"/>
          <w:lang w:eastAsia="pt-BR"/>
        </w:rPr>
        <w:t xml:space="preserve"> </w:t>
      </w:r>
      <w:r>
        <w:rPr>
          <w:rFonts w:ascii="Book Antiqua" w:eastAsia="Arial" w:hAnsi="Book Antiqua"/>
          <w:sz w:val="22"/>
          <w:szCs w:val="22"/>
          <w:lang w:eastAsia="pt-BR"/>
        </w:rPr>
        <w:t>Ata de Registro de Preços</w:t>
      </w:r>
      <w:r w:rsidRPr="00D11823">
        <w:rPr>
          <w:rFonts w:ascii="Book Antiqua" w:eastAsia="Arial" w:hAnsi="Book Antiqua"/>
          <w:sz w:val="22"/>
          <w:szCs w:val="22"/>
          <w:lang w:eastAsia="pt-BR"/>
        </w:rPr>
        <w:t>. Tal forma de julgamento além de ser usual no mercado permitirá que o Município economize no valor final da contratação, garantindo o atendimento ao princípio da economicidade.</w:t>
      </w:r>
    </w:p>
    <w:p w:rsidR="00D11823" w:rsidRPr="001C418C" w:rsidRDefault="00D11823" w:rsidP="00D1182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Pr>
          <w:rFonts w:ascii="Book Antiqua" w:eastAsia="Arial" w:hAnsi="Book Antiqua"/>
          <w:sz w:val="22"/>
          <w:szCs w:val="22"/>
          <w:lang w:eastAsia="pt-BR"/>
        </w:rPr>
        <w:t>1.4</w:t>
      </w:r>
      <w:r w:rsidRPr="00D11823">
        <w:rPr>
          <w:rFonts w:ascii="Book Antiqua" w:eastAsia="Arial" w:hAnsi="Book Antiqua"/>
          <w:sz w:val="22"/>
          <w:szCs w:val="22"/>
          <w:lang w:eastAsia="pt-BR"/>
        </w:rPr>
        <w:t xml:space="preserve">.3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w:t>
      </w:r>
      <w:r w:rsidR="001C418C">
        <w:rPr>
          <w:rFonts w:ascii="Book Antiqua" w:eastAsia="Arial" w:hAnsi="Book Antiqua"/>
          <w:sz w:val="22"/>
          <w:szCs w:val="22"/>
          <w:lang w:eastAsia="pt-BR"/>
        </w:rPr>
        <w:t xml:space="preserve">executados, quais sejam o </w:t>
      </w:r>
      <w:r w:rsidR="001C418C" w:rsidRPr="001C418C">
        <w:rPr>
          <w:rFonts w:ascii="Book Antiqua" w:hAnsi="Book Antiqua"/>
          <w:sz w:val="22"/>
          <w:szCs w:val="22"/>
          <w:lang w:val="pt-BR"/>
        </w:rPr>
        <w:t>Serviços de Borracharia para os veículos pertencentes a frota do Município de Gaspar/SC</w:t>
      </w:r>
      <w:r w:rsidR="001C418C">
        <w:rPr>
          <w:rFonts w:ascii="Book Antiqua" w:eastAsia="Arial" w:hAnsi="Book Antiqua"/>
          <w:sz w:val="22"/>
          <w:szCs w:val="22"/>
          <w:lang w:eastAsia="pt-BR"/>
        </w:rPr>
        <w:t xml:space="preserve">, </w:t>
      </w:r>
      <w:r w:rsidRPr="00D11823">
        <w:rPr>
          <w:rFonts w:ascii="Book Antiqua" w:eastAsia="Arial" w:hAnsi="Book Antiqua"/>
          <w:sz w:val="22"/>
          <w:szCs w:val="22"/>
          <w:lang w:eastAsia="pt-BR"/>
        </w:rPr>
        <w:t>ficando ciente de que as falhas de seus equipamentos, sistemas ou pessoal, que venham a causar prejuízos ao Município ou terceiros, serão objeto de indenização/ressarcimento e sanções administrativas previstas neste Edital,</w:t>
      </w:r>
      <w:r w:rsidR="001C418C">
        <w:rPr>
          <w:rFonts w:ascii="Book Antiqua" w:eastAsia="Arial" w:hAnsi="Book Antiqua"/>
          <w:sz w:val="22"/>
          <w:szCs w:val="22"/>
          <w:lang w:eastAsia="pt-BR"/>
        </w:rPr>
        <w:t xml:space="preserve"> no Instrumento Convocatório, na</w:t>
      </w:r>
      <w:r w:rsidRPr="00D11823">
        <w:rPr>
          <w:rFonts w:ascii="Book Antiqua" w:eastAsia="Arial" w:hAnsi="Book Antiqua"/>
          <w:sz w:val="22"/>
          <w:szCs w:val="22"/>
          <w:lang w:eastAsia="pt-BR"/>
        </w:rPr>
        <w:t xml:space="preserve"> </w:t>
      </w:r>
      <w:r w:rsidR="001C418C">
        <w:rPr>
          <w:rFonts w:ascii="Book Antiqua" w:eastAsia="Arial" w:hAnsi="Book Antiqua"/>
          <w:sz w:val="22"/>
          <w:szCs w:val="22"/>
          <w:lang w:eastAsia="pt-BR"/>
        </w:rPr>
        <w:t>Ata de Registro de Preços</w:t>
      </w:r>
      <w:r w:rsidRPr="00D11823">
        <w:rPr>
          <w:rFonts w:ascii="Book Antiqua" w:eastAsia="Arial" w:hAnsi="Book Antiqua"/>
          <w:sz w:val="22"/>
          <w:szCs w:val="22"/>
          <w:lang w:eastAsia="pt-BR"/>
        </w:rPr>
        <w:t xml:space="preserve"> e na Lei.</w:t>
      </w:r>
    </w:p>
    <w:p w:rsidR="00D11823" w:rsidRPr="00D11823" w:rsidRDefault="00D11823" w:rsidP="00D1182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B3DED">
              <w:rPr>
                <w:rFonts w:ascii="Book Antiqua" w:eastAsia="Book Antiqua" w:hAnsi="Book Antiqua"/>
                <w:b/>
                <w:lang w:val="pt-BR"/>
              </w:rPr>
              <w:t>196/2020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B3DED">
              <w:rPr>
                <w:rFonts w:ascii="Book Antiqua" w:eastAsia="Book Antiqua" w:hAnsi="Book Antiqua"/>
                <w:b/>
                <w:lang w:val="pt-BR"/>
              </w:rPr>
              <w:t>092/2020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B3DED">
              <w:rPr>
                <w:rFonts w:ascii="Book Antiqua" w:eastAsia="Book Antiqua" w:hAnsi="Book Antiqua"/>
                <w:b/>
                <w:lang w:val="pt-BR"/>
              </w:rPr>
              <w:t>196/2020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B3DED">
              <w:rPr>
                <w:rFonts w:ascii="Book Antiqua" w:eastAsia="Book Antiqua" w:hAnsi="Book Antiqua"/>
                <w:b/>
                <w:lang w:val="pt-BR"/>
              </w:rPr>
              <w:t>092/2020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95133F" w:rsidRPr="0095133F" w:rsidRDefault="001C418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r>
        <w:rPr>
          <w:rFonts w:ascii="Book Antiqua" w:eastAsia="Arial" w:hAnsi="Book Antiqua"/>
          <w:b/>
          <w:sz w:val="22"/>
          <w:szCs w:val="22"/>
        </w:rPr>
        <w:t>3.2 ESTE PROCESSO LICITATÓRIO É</w:t>
      </w:r>
      <w:r w:rsidR="0095133F">
        <w:rPr>
          <w:rFonts w:ascii="Book Antiqua" w:eastAsia="Arial" w:hAnsi="Book Antiqua"/>
          <w:b/>
          <w:sz w:val="22"/>
          <w:szCs w:val="22"/>
        </w:rPr>
        <w:t xml:space="preserve"> DE PARTICIPAÇÃO GERAL DOS INTERESSADOS.</w:t>
      </w:r>
    </w:p>
    <w:p w:rsid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95133F" w:rsidRDefault="0095133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3.5.2 Os documentos apresentados nos subitens de 3.5.1, alíneas “a”, “b” e “c” deverão ser originais, ou, se a proponente preferir apresentá-los em fotocópia, a mesma deverá estar autenticada (ou </w:t>
      </w:r>
      <w:r>
        <w:rPr>
          <w:rFonts w:ascii="Book Antiqua" w:hAnsi="Book Antiqua"/>
          <w:sz w:val="22"/>
          <w:szCs w:val="22"/>
        </w:rPr>
        <w:lastRenderedPageBreak/>
        <w:t>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w:t>
      </w:r>
      <w:r>
        <w:rPr>
          <w:rFonts w:ascii="Book Antiqua" w:hAnsi="Book Antiqua"/>
          <w:sz w:val="22"/>
          <w:szCs w:val="22"/>
        </w:rPr>
        <w:lastRenderedPageBreak/>
        <w:t>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06AED" w:rsidRDefault="00006AED"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06AED"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w:t>
            </w:r>
            <w:r w:rsidR="005045A1">
              <w:rPr>
                <w:rFonts w:ascii="Book Antiqua" w:hAnsi="Book Antiqua" w:cs="Book Antiqua"/>
                <w:bCs/>
                <w:sz w:val="22"/>
                <w:szCs w:val="22"/>
              </w:rPr>
              <w:t xml:space="preserve">OBRIGATORIAMENTE, no ANEXO II, </w:t>
            </w:r>
            <w:r w:rsidRPr="0002311A">
              <w:rPr>
                <w:rFonts w:ascii="Book Antiqua" w:hAnsi="Book Antiqua" w:cs="Book Antiqua"/>
                <w:b/>
                <w:bCs/>
                <w:sz w:val="22"/>
                <w:szCs w:val="22"/>
              </w:rPr>
              <w:t xml:space="preserve">VALOR </w:t>
            </w:r>
            <w:r w:rsidR="00151002" w:rsidRPr="00151002">
              <w:rPr>
                <w:rFonts w:ascii="Book Antiqua" w:hAnsi="Book Antiqua" w:cs="Book Antiqua"/>
                <w:b/>
                <w:bCs/>
                <w:sz w:val="22"/>
                <w:szCs w:val="22"/>
              </w:rPr>
              <w:t>UNITÁRIO DO ITEM, VALOR TOTAL DO ITEM</w:t>
            </w:r>
            <w:r w:rsidR="00151002">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151002">
              <w:rPr>
                <w:rFonts w:ascii="Book Antiqua" w:hAnsi="Book Antiqua" w:cs="Book Antiqua"/>
                <w:bCs/>
                <w:sz w:val="22"/>
                <w:szCs w:val="22"/>
              </w:rPr>
              <w:t xml:space="preserve"> e o </w:t>
            </w:r>
            <w:r w:rsidR="00151002" w:rsidRPr="00151002">
              <w:rPr>
                <w:rFonts w:ascii="Book Antiqua" w:hAnsi="Book Antiqua" w:cs="Book Antiqua"/>
                <w:b/>
                <w:bCs/>
                <w:sz w:val="22"/>
                <w:szCs w:val="22"/>
              </w:rPr>
              <w:t>VALOR TOTAL DO LOTE.</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5100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4.3.1 Caso o prazo estabelecido no item 4.3 não esteja expressamente indicado na proposta, este será </w:t>
      </w:r>
      <w:r w:rsidRPr="00F364B6">
        <w:rPr>
          <w:rFonts w:ascii="Book Antiqua" w:eastAsia="Book Antiqua" w:hAnsi="Book Antiqua"/>
          <w:sz w:val="22"/>
        </w:rPr>
        <w:lastRenderedPageBreak/>
        <w:t>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9B7BCE">
        <w:rPr>
          <w:rFonts w:ascii="Book Antiqua" w:hAnsi="Book Antiqua"/>
          <w:sz w:val="22"/>
          <w:szCs w:val="22"/>
          <w:lang w:val="pt-BR"/>
        </w:rPr>
        <w:lastRenderedPageBreak/>
        <w:t>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045A1" w:rsidRDefault="005045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151002" w:rsidRDefault="00151002" w:rsidP="001510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rPr>
      </w:pPr>
      <w:r w:rsidRPr="00285938">
        <w:rPr>
          <w:rFonts w:ascii="Book Antiqua" w:eastAsia="Book Antiqua" w:hAnsi="Book Antiqua"/>
          <w:sz w:val="22"/>
          <w:szCs w:val="22"/>
          <w:lang w:val="pt-BR"/>
        </w:rPr>
        <w:t>5.1.3.1</w:t>
      </w:r>
      <w:r>
        <w:rPr>
          <w:rFonts w:ascii="Book Antiqua" w:eastAsia="Book Antiqua" w:hAnsi="Book Antiqua"/>
          <w:sz w:val="22"/>
          <w:szCs w:val="22"/>
          <w:lang w:val="pt-BR"/>
        </w:rPr>
        <w:t xml:space="preserve"> </w:t>
      </w:r>
      <w:r w:rsidRPr="00F05067">
        <w:rPr>
          <w:rFonts w:ascii="Book Antiqua" w:hAnsi="Book Antiqua"/>
          <w:sz w:val="22"/>
          <w:szCs w:val="22"/>
        </w:rPr>
        <w:t xml:space="preserve">Comprovação de que a licitante </w:t>
      </w:r>
      <w:r>
        <w:rPr>
          <w:rFonts w:ascii="Book Antiqua" w:hAnsi="Book Antiqua"/>
          <w:sz w:val="22"/>
          <w:szCs w:val="22"/>
        </w:rPr>
        <w:t>fornece/</w:t>
      </w:r>
      <w:r w:rsidRPr="00F05067">
        <w:rPr>
          <w:rFonts w:ascii="Book Antiqua" w:hAnsi="Book Antiqua"/>
          <w:sz w:val="22"/>
          <w:szCs w:val="22"/>
        </w:rPr>
        <w:t xml:space="preserve">forneceu, sem restrição, </w:t>
      </w:r>
      <w:r>
        <w:rPr>
          <w:rFonts w:ascii="Book Antiqua" w:hAnsi="Book Antiqua"/>
          <w:sz w:val="22"/>
          <w:szCs w:val="22"/>
        </w:rPr>
        <w:t>serviços</w:t>
      </w:r>
      <w:r w:rsidRPr="00F05067">
        <w:rPr>
          <w:rFonts w:ascii="Book Antiqua" w:hAnsi="Book Antiqua"/>
          <w:sz w:val="22"/>
          <w:szCs w:val="22"/>
        </w:rPr>
        <w:t xml:space="preserve"> que sejam compatíveis com o objeto da licitação, através de 01 (um) ou mais, </w:t>
      </w:r>
      <w:r w:rsidRPr="00F05067">
        <w:rPr>
          <w:rFonts w:ascii="Book Antiqua" w:hAnsi="Book Antiqua"/>
          <w:b/>
          <w:sz w:val="22"/>
          <w:szCs w:val="22"/>
        </w:rPr>
        <w:t>ATESTADO DE CAPACIDADE TÉCNICA</w:t>
      </w:r>
      <w:r w:rsidRPr="00F05067">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w:t>
      </w:r>
    </w:p>
    <w:p w:rsidR="00151002" w:rsidRPr="00BF5BBB" w:rsidRDefault="00151002" w:rsidP="001510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p>
    <w:p w:rsidR="00151002" w:rsidRDefault="00151002" w:rsidP="001510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F5BBB">
        <w:rPr>
          <w:rFonts w:ascii="Book Antiqua" w:eastAsia="Book Antiqua" w:hAnsi="Book Antiqua"/>
          <w:sz w:val="22"/>
          <w:szCs w:val="22"/>
        </w:rPr>
        <w:t>5.1.3.2</w:t>
      </w:r>
      <w:r>
        <w:rPr>
          <w:rFonts w:ascii="Book Antiqua" w:eastAsia="Book Antiqua" w:hAnsi="Book Antiqua"/>
          <w:i/>
          <w:sz w:val="22"/>
          <w:szCs w:val="22"/>
        </w:rPr>
        <w:t xml:space="preserve"> </w:t>
      </w:r>
      <w:r w:rsidRPr="00BF5BBB">
        <w:rPr>
          <w:rFonts w:ascii="Book Antiqua" w:eastAsia="Book Antiqua" w:hAnsi="Book Antiqua"/>
          <w:i/>
          <w:sz w:val="22"/>
          <w:szCs w:val="22"/>
        </w:rPr>
        <w:t>Declaração de Capacidade Operativa</w:t>
      </w:r>
      <w:r w:rsidRPr="009D5CEF">
        <w:rPr>
          <w:rFonts w:ascii="Book Antiqua" w:eastAsia="Book Antiqua" w:hAnsi="Book Antiqua"/>
          <w:sz w:val="22"/>
          <w:szCs w:val="22"/>
        </w:rPr>
        <w:t xml:space="preserve"> - de que a licitante </w:t>
      </w:r>
      <w:r>
        <w:rPr>
          <w:rFonts w:ascii="Book Antiqua" w:eastAsia="Book Antiqua" w:hAnsi="Book Antiqua"/>
          <w:sz w:val="22"/>
          <w:szCs w:val="22"/>
        </w:rPr>
        <w:t xml:space="preserve">dispõe ou </w:t>
      </w:r>
      <w:r w:rsidRPr="009D5CEF">
        <w:rPr>
          <w:rFonts w:ascii="Book Antiqua" w:eastAsia="Book Antiqua" w:hAnsi="Book Antiqua"/>
          <w:sz w:val="22"/>
          <w:szCs w:val="22"/>
        </w:rPr>
        <w:t>disp</w:t>
      </w:r>
      <w:r>
        <w:rPr>
          <w:rFonts w:ascii="Book Antiqua" w:eastAsia="Book Antiqua" w:hAnsi="Book Antiqua"/>
          <w:sz w:val="22"/>
          <w:szCs w:val="22"/>
        </w:rPr>
        <w:t>orá de todos os equipamentos e profissionais</w:t>
      </w:r>
      <w:r w:rsidRPr="009D5CEF">
        <w:rPr>
          <w:rFonts w:ascii="Book Antiqua" w:eastAsia="Book Antiqua" w:hAnsi="Book Antiqua"/>
          <w:sz w:val="22"/>
          <w:szCs w:val="22"/>
        </w:rPr>
        <w:t xml:space="preserve"> necessários à execução dos serviços, garantindo ainda que não haja qualquer tipo de paralisação dos serviços por falta dos equipamentos ou de pessoal e</w:t>
      </w:r>
      <w:r w:rsidRPr="009D5CEF">
        <w:rPr>
          <w:rFonts w:ascii="Book Antiqua" w:hAnsi="Book Antiqua"/>
          <w:sz w:val="22"/>
          <w:szCs w:val="22"/>
        </w:rPr>
        <w:t xml:space="preserve"> de que possui, ou, de que providenciará, no prazo máximo de </w:t>
      </w:r>
      <w:r>
        <w:rPr>
          <w:rFonts w:ascii="Book Antiqua" w:hAnsi="Book Antiqua"/>
          <w:sz w:val="22"/>
          <w:szCs w:val="22"/>
        </w:rPr>
        <w:t>30</w:t>
      </w:r>
      <w:r w:rsidRPr="009D5CEF">
        <w:rPr>
          <w:rFonts w:ascii="Book Antiqua" w:hAnsi="Book Antiqua"/>
          <w:sz w:val="22"/>
          <w:szCs w:val="22"/>
        </w:rPr>
        <w:t xml:space="preserve"> (</w:t>
      </w:r>
      <w:r>
        <w:rPr>
          <w:rFonts w:ascii="Book Antiqua" w:hAnsi="Book Antiqua"/>
          <w:sz w:val="22"/>
          <w:szCs w:val="22"/>
        </w:rPr>
        <w:t>trinta</w:t>
      </w:r>
      <w:r w:rsidRPr="009D5CEF">
        <w:rPr>
          <w:rFonts w:ascii="Book Antiqua" w:hAnsi="Book Antiqua"/>
          <w:sz w:val="22"/>
          <w:szCs w:val="22"/>
        </w:rPr>
        <w:t xml:space="preserve">) dias contados da homologação do certame, </w:t>
      </w:r>
      <w:r w:rsidRPr="009D5CEF">
        <w:rPr>
          <w:rFonts w:ascii="Book Antiqua" w:hAnsi="Book Antiqua"/>
          <w:sz w:val="22"/>
          <w:szCs w:val="22"/>
          <w:u w:val="single"/>
        </w:rPr>
        <w:t>estrutura física instalada no Município de Gaspar/SC</w:t>
      </w:r>
      <w:r w:rsidRPr="009D5CEF">
        <w:rPr>
          <w:rFonts w:ascii="Book Antiqua" w:hAnsi="Book Antiqua"/>
          <w:sz w:val="22"/>
          <w:szCs w:val="22"/>
        </w:rPr>
        <w:t xml:space="preserve">, para a realização dos serviços a serem contratados, </w:t>
      </w:r>
      <w:r w:rsidRPr="009D5CEF">
        <w:rPr>
          <w:rFonts w:ascii="Book Antiqua" w:eastAsia="Book Antiqua" w:hAnsi="Book Antiqua"/>
          <w:sz w:val="22"/>
          <w:szCs w:val="22"/>
        </w:rPr>
        <w:t>destinados ao</w:t>
      </w:r>
      <w:r>
        <w:rPr>
          <w:rFonts w:ascii="Book Antiqua" w:eastAsia="Book Antiqua" w:hAnsi="Book Antiqua"/>
          <w:sz w:val="22"/>
          <w:szCs w:val="22"/>
        </w:rPr>
        <w:t>s</w:t>
      </w:r>
      <w:r w:rsidRPr="009D5CEF">
        <w:rPr>
          <w:rFonts w:ascii="Book Antiqua" w:eastAsia="Book Antiqua" w:hAnsi="Book Antiqua"/>
          <w:sz w:val="22"/>
          <w:szCs w:val="22"/>
        </w:rPr>
        <w:t xml:space="preserve"> </w:t>
      </w:r>
      <w:r w:rsidRPr="00706A65">
        <w:rPr>
          <w:rFonts w:ascii="Book Antiqua" w:hAnsi="Book Antiqua"/>
          <w:sz w:val="22"/>
          <w:szCs w:val="22"/>
          <w:lang w:val="pt-BR"/>
        </w:rPr>
        <w:t>Serviço</w:t>
      </w:r>
      <w:r>
        <w:rPr>
          <w:rFonts w:ascii="Book Antiqua" w:hAnsi="Book Antiqua"/>
          <w:sz w:val="22"/>
          <w:szCs w:val="22"/>
          <w:lang w:val="pt-BR"/>
        </w:rPr>
        <w:t xml:space="preserve">s de Borracharia para os </w:t>
      </w:r>
      <w:r w:rsidRPr="00706A65">
        <w:rPr>
          <w:rFonts w:ascii="Book Antiqua" w:hAnsi="Book Antiqua"/>
          <w:sz w:val="22"/>
          <w:szCs w:val="22"/>
          <w:lang w:val="pt-BR"/>
        </w:rPr>
        <w:t>veículos da frota do Município de Gaspar/SC</w:t>
      </w:r>
      <w:r>
        <w:rPr>
          <w:rFonts w:ascii="Book Antiqua" w:hAnsi="Book Antiqua"/>
          <w:sz w:val="22"/>
          <w:szCs w:val="22"/>
          <w:lang w:val="pt-BR"/>
        </w:rPr>
        <w:t xml:space="preserve">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p>
    <w:p w:rsidR="00075812" w:rsidRDefault="00075812" w:rsidP="001510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75812" w:rsidRDefault="00075812" w:rsidP="001510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53733">
        <w:rPr>
          <w:rFonts w:ascii="Book Antiqua" w:hAnsi="Book Antiqua"/>
          <w:b/>
          <w:sz w:val="22"/>
          <w:szCs w:val="22"/>
        </w:rPr>
        <w:t>Justificativa do item 5.1.3.2:</w:t>
      </w:r>
      <w:r w:rsidRPr="00553733">
        <w:rPr>
          <w:rFonts w:ascii="Book Antiqua" w:hAnsi="Book Antiqua"/>
          <w:sz w:val="22"/>
          <w:szCs w:val="22"/>
        </w:rPr>
        <w:t xml:space="preserve"> Os servidores da Prefeitura Municipal de Gaspar </w:t>
      </w:r>
      <w:r w:rsidR="00EA22F5" w:rsidRPr="00553733">
        <w:rPr>
          <w:rFonts w:ascii="Book Antiqua" w:hAnsi="Book Antiqua"/>
          <w:sz w:val="22"/>
          <w:szCs w:val="22"/>
        </w:rPr>
        <w:t>constantemente utilizam os veículos da frota municipal para a re</w:t>
      </w:r>
      <w:r w:rsidR="00553733" w:rsidRPr="00553733">
        <w:rPr>
          <w:rFonts w:ascii="Book Antiqua" w:hAnsi="Book Antiqua"/>
          <w:sz w:val="22"/>
          <w:szCs w:val="22"/>
        </w:rPr>
        <w:t>alização de diversos serviços pú</w:t>
      </w:r>
      <w:r w:rsidR="00EA22F5" w:rsidRPr="00553733">
        <w:rPr>
          <w:rFonts w:ascii="Book Antiqua" w:hAnsi="Book Antiqua"/>
          <w:sz w:val="22"/>
          <w:szCs w:val="22"/>
        </w:rPr>
        <w:t xml:space="preserve">blicos em ambiente externo, </w:t>
      </w:r>
      <w:r w:rsidR="00553733" w:rsidRPr="00553733">
        <w:rPr>
          <w:rFonts w:ascii="Book Antiqua" w:hAnsi="Book Antiqua"/>
          <w:sz w:val="22"/>
          <w:szCs w:val="22"/>
        </w:rPr>
        <w:t xml:space="preserve">dentro ou fora do Município, </w:t>
      </w:r>
      <w:r w:rsidR="00EA22F5" w:rsidRPr="00553733">
        <w:rPr>
          <w:rFonts w:ascii="Book Antiqua" w:hAnsi="Book Antiqua"/>
          <w:sz w:val="22"/>
          <w:szCs w:val="22"/>
        </w:rPr>
        <w:t>em atendimento aos usuários e servidores públicos no ato de suas atribuições. Muitas de</w:t>
      </w:r>
      <w:r w:rsidR="00391C80">
        <w:rPr>
          <w:rFonts w:ascii="Book Antiqua" w:hAnsi="Book Antiqua"/>
          <w:sz w:val="22"/>
          <w:szCs w:val="22"/>
        </w:rPr>
        <w:t>ssas funções são de extrema urgê</w:t>
      </w:r>
      <w:r w:rsidR="00EA22F5" w:rsidRPr="00553733">
        <w:rPr>
          <w:rFonts w:ascii="Book Antiqua" w:hAnsi="Book Antiqua"/>
          <w:sz w:val="22"/>
          <w:szCs w:val="22"/>
        </w:rPr>
        <w:t>ncia, como por exemplo os</w:t>
      </w:r>
      <w:r w:rsidR="00553733" w:rsidRPr="00553733">
        <w:rPr>
          <w:rFonts w:ascii="Book Antiqua" w:hAnsi="Book Antiqua"/>
          <w:sz w:val="22"/>
          <w:szCs w:val="22"/>
        </w:rPr>
        <w:t xml:space="preserve"> veículos pertencentes a área da</w:t>
      </w:r>
      <w:r w:rsidR="00EA22F5" w:rsidRPr="00553733">
        <w:rPr>
          <w:rFonts w:ascii="Book Antiqua" w:hAnsi="Book Antiqua"/>
          <w:sz w:val="22"/>
          <w:szCs w:val="22"/>
        </w:rPr>
        <w:t xml:space="preserve"> Saúde, que deslocam os pacientes atendidos pela Secretaria Municipal à outros Municípios, afim de realizar exames, consultas, cirurgias, etc. Diante disto, necessita-se certa agilidade no deslocamento destes veículos até a sede da empresa contratada. </w:t>
      </w:r>
      <w:r w:rsidR="0097731E" w:rsidRPr="00553733">
        <w:rPr>
          <w:rFonts w:ascii="Book Antiqua" w:hAnsi="Book Antiqua"/>
          <w:sz w:val="22"/>
          <w:szCs w:val="22"/>
        </w:rPr>
        <w:t xml:space="preserve">Todo esse deslocamento gera </w:t>
      </w:r>
      <w:r w:rsidR="00752EE8" w:rsidRPr="00752EE8">
        <w:rPr>
          <w:rFonts w:ascii="Book Antiqua" w:hAnsi="Book Antiqua"/>
          <w:sz w:val="22"/>
          <w:szCs w:val="22"/>
        </w:rPr>
        <w:t>cust</w:t>
      </w:r>
      <w:r w:rsidR="0097731E" w:rsidRPr="00752EE8">
        <w:rPr>
          <w:rFonts w:ascii="Book Antiqua" w:hAnsi="Book Antiqua"/>
          <w:sz w:val="22"/>
          <w:szCs w:val="22"/>
        </w:rPr>
        <w:t>o</w:t>
      </w:r>
      <w:r w:rsidR="0097731E" w:rsidRPr="00553733">
        <w:rPr>
          <w:rFonts w:ascii="Book Antiqua" w:hAnsi="Book Antiqua"/>
          <w:sz w:val="22"/>
          <w:szCs w:val="22"/>
        </w:rPr>
        <w:t xml:space="preserve"> e tempo, dois fatores importantíssimos para o desenvolvimento do serviço público neste Município. </w:t>
      </w:r>
      <w:r w:rsidR="00553733" w:rsidRPr="00553733">
        <w:rPr>
          <w:rFonts w:ascii="Book Antiqua" w:hAnsi="Book Antiqua"/>
          <w:sz w:val="22"/>
          <w:szCs w:val="22"/>
        </w:rPr>
        <w:t xml:space="preserve">Além do exemplo supracitado, sabemos que todo o serviço público é de extrema importância, cada um com sua peculiaridade em pról do Município e aos munícipes. </w:t>
      </w:r>
      <w:r w:rsidR="0097731E" w:rsidRPr="00553733">
        <w:rPr>
          <w:rFonts w:ascii="Book Antiqua" w:hAnsi="Book Antiqua"/>
          <w:sz w:val="22"/>
          <w:szCs w:val="22"/>
        </w:rPr>
        <w:t>Portanto, será concedido prazo hábil para a empresa contratada dispor de sede em Gaspar/SC, caso não possua, oportunizando qualquer empresa interessada em participar deste processo licitatório, não prejudicando ambas as partes.</w:t>
      </w:r>
      <w:r w:rsidR="0097731E">
        <w:rPr>
          <w:rFonts w:ascii="Book Antiqua" w:hAnsi="Book Antiqua"/>
          <w:sz w:val="22"/>
          <w:szCs w:val="22"/>
        </w:rPr>
        <w:t xml:space="preserve"> </w:t>
      </w:r>
    </w:p>
    <w:p w:rsidR="00151002" w:rsidRPr="00627113" w:rsidRDefault="00151002" w:rsidP="001510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sidRPr="00627113">
        <w:rPr>
          <w:rFonts w:ascii="Book Antiqua" w:hAnsi="Book Antiqua"/>
          <w:sz w:val="22"/>
          <w:szCs w:val="22"/>
        </w:rPr>
        <w:lastRenderedPageBreak/>
        <w:t xml:space="preserve">5.1.3.3 A empresa licitante deverá apresentar </w:t>
      </w:r>
      <w:r w:rsidRPr="00627113">
        <w:rPr>
          <w:rFonts w:ascii="Book Antiqua" w:hAnsi="Book Antiqua"/>
          <w:sz w:val="22"/>
          <w:szCs w:val="22"/>
          <w:lang w:val="pt-BR"/>
        </w:rPr>
        <w:t xml:space="preserve">Certificado emitido por </w:t>
      </w:r>
      <w:r w:rsidRPr="00627113">
        <w:rPr>
          <w:rFonts w:ascii="Book Antiqua" w:hAnsi="Book Antiqua" w:cs="Arial"/>
          <w:sz w:val="22"/>
          <w:szCs w:val="22"/>
          <w:lang w:val="pt-BR"/>
        </w:rPr>
        <w:t xml:space="preserve">por instituição pública oficial ou instituição credenciada ou por qualquer outro meio de prova que ateste o cumprimento da </w:t>
      </w:r>
      <w:r w:rsidRPr="00627113">
        <w:rPr>
          <w:rFonts w:ascii="Book Antiqua" w:hAnsi="Book Antiqua" w:cs="Arial"/>
          <w:i/>
          <w:sz w:val="22"/>
          <w:szCs w:val="22"/>
          <w:lang w:val="pt-BR"/>
        </w:rPr>
        <w:t>Destinação Ambiental Adequada</w:t>
      </w:r>
      <w:r w:rsidRPr="00627113">
        <w:rPr>
          <w:rFonts w:ascii="Book Antiqua" w:hAnsi="Book Antiqua" w:cs="Arial"/>
          <w:sz w:val="22"/>
          <w:szCs w:val="22"/>
          <w:lang w:val="pt-BR"/>
        </w:rPr>
        <w:t xml:space="preserve"> </w:t>
      </w:r>
      <w:r w:rsidRPr="00627113">
        <w:rPr>
          <w:rFonts w:ascii="Book Antiqua" w:hAnsi="Book Antiqua" w:cs="Arial"/>
          <w:i/>
          <w:sz w:val="22"/>
          <w:szCs w:val="22"/>
          <w:lang w:val="pt-BR"/>
        </w:rPr>
        <w:t>dos pneus e insumos utilizados nos serviços de borracharia</w:t>
      </w:r>
      <w:r w:rsidRPr="00627113">
        <w:rPr>
          <w:rFonts w:ascii="Book Antiqua" w:hAnsi="Book Antiqua" w:cs="Arial"/>
          <w:sz w:val="22"/>
          <w:szCs w:val="22"/>
          <w:lang w:val="pt-BR"/>
        </w:rPr>
        <w:t xml:space="preserve">, conforme preceitua o art. 3º e art. 33, III da Lei 12.305/2010, em cumprimento às normas sustentáveis. Caso este serviço seja terceirizado apresentar comprovação de vínculo da destinação final. </w:t>
      </w:r>
    </w:p>
    <w:p w:rsidR="00151002" w:rsidRDefault="001510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151002" w:rsidRDefault="0004214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04214B">
        <w:rPr>
          <w:rFonts w:ascii="Book Antiqua" w:eastAsia="Book Antiqua" w:hAnsi="Book Antiqua"/>
          <w:b/>
          <w:sz w:val="22"/>
          <w:u w:val="single"/>
          <w:lang w:val="pt-BR"/>
        </w:rPr>
        <w:t>OBSERVAÇÃO:</w:t>
      </w:r>
      <w:r>
        <w:rPr>
          <w:rFonts w:ascii="Book Antiqua" w:eastAsia="Book Antiqua" w:hAnsi="Book Antiqua"/>
          <w:sz w:val="22"/>
          <w:lang w:val="pt-BR"/>
        </w:rPr>
        <w:t xml:space="preserve"> </w:t>
      </w:r>
      <w:r w:rsidRPr="00231EB5">
        <w:rPr>
          <w:rFonts w:ascii="Book Antiqua" w:eastAsia="Book Antiqua" w:hAnsi="Book Antiqua"/>
          <w:sz w:val="22"/>
          <w:lang w:val="pt-BR"/>
        </w:rPr>
        <w:t xml:space="preserve">A apresentação dos documentos acima, referentes </w:t>
      </w:r>
      <w:proofErr w:type="gramStart"/>
      <w:r w:rsidRPr="00231EB5">
        <w:rPr>
          <w:rFonts w:ascii="Book Antiqua" w:eastAsia="Book Antiqua" w:hAnsi="Book Antiqua"/>
          <w:sz w:val="22"/>
          <w:lang w:val="pt-BR"/>
        </w:rPr>
        <w:t>a</w:t>
      </w:r>
      <w:proofErr w:type="gramEnd"/>
      <w:r w:rsidRPr="00231EB5">
        <w:rPr>
          <w:rFonts w:ascii="Book Antiqua" w:eastAsia="Book Antiqua" w:hAnsi="Book Antiqua"/>
          <w:sz w:val="22"/>
          <w:lang w:val="pt-BR"/>
        </w:rPr>
        <w:t xml:space="preserve"> qualificação técnica da proponente, poderá ser feita por meio de via original ou fotocópia autenticada em cartório ou autenticada até 01 (um) dia antes do certame, por servidor do Departamento de Compras da Prefeitura Municipal de Gaspar. Caso seja apresentada fotocópia simples </w:t>
      </w:r>
      <w:r w:rsidRPr="00231EB5">
        <w:rPr>
          <w:rFonts w:ascii="Book Antiqua" w:eastAsia="Book Antiqua" w:hAnsi="Book Antiqua"/>
          <w:b/>
          <w:sz w:val="22"/>
          <w:lang w:val="pt-BR"/>
        </w:rPr>
        <w:t>DEVERÁ SER APRESENTADO O DOCUMENTO ORIGINAL PARA CUMPRIMENTO DA LEI Nº 13.726/2018, SOB PENA DE INABILITAÇÃO.</w:t>
      </w:r>
    </w:p>
    <w:p w:rsidR="00151002" w:rsidRDefault="001510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003A16E3">
        <w:rPr>
          <w:rFonts w:ascii="Book Antiqua" w:eastAsia="Book Antiqua" w:hAnsi="Book Antiqua"/>
          <w:b/>
          <w:sz w:val="22"/>
        </w:rPr>
        <w:t xml:space="preserve"> POR 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w:t>
      </w:r>
      <w:r w:rsidRPr="00606659">
        <w:rPr>
          <w:rFonts w:ascii="Book Antiqua" w:eastAsia="Book Antiqua" w:hAnsi="Book Antiqua"/>
          <w:sz w:val="22"/>
        </w:rPr>
        <w:lastRenderedPageBreak/>
        <w:t xml:space="preserve">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lastRenderedPageBreak/>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BF44A4" w:rsidRPr="00212072" w:rsidRDefault="00BF44A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w:t>
      </w:r>
      <w:r w:rsidRPr="00212072">
        <w:rPr>
          <w:rFonts w:ascii="Book Antiqua" w:hAnsi="Book Antiqua"/>
          <w:sz w:val="22"/>
          <w:szCs w:val="22"/>
          <w:shd w:val="clear" w:color="auto" w:fill="FFFFFF"/>
          <w:lang w:val="pt-BR"/>
        </w:rPr>
        <w:lastRenderedPageBreak/>
        <w:t xml:space="preserve">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7.8.6.2 Não serão conhecidos recursos ou contrarrazões de recursos protocolados fora do prazo </w:t>
      </w:r>
      <w:r w:rsidRPr="00317429">
        <w:rPr>
          <w:rFonts w:ascii="Book Antiqua" w:hAnsi="Book Antiqua"/>
          <w:sz w:val="22"/>
          <w:szCs w:val="22"/>
        </w:rPr>
        <w:lastRenderedPageBreak/>
        <w:t>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707347" w:rsidRPr="005E69E3" w:rsidRDefault="0070734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w:t>
      </w:r>
      <w:r w:rsidRPr="00E14F78">
        <w:rPr>
          <w:rFonts w:ascii="Book Antiqua" w:eastAsia="Book Antiqua" w:hAnsi="Book Antiqua"/>
          <w:sz w:val="22"/>
        </w:rPr>
        <w:lastRenderedPageBreak/>
        <w:t>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1C418C">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752EE8">
        <w:rPr>
          <w:rFonts w:ascii="Book Antiqua" w:eastAsia="Book Antiqua" w:hAnsi="Book Antiqua" w:cs="Arial"/>
          <w:b/>
          <w:sz w:val="22"/>
          <w:szCs w:val="22"/>
        </w:rPr>
        <w:t>11</w:t>
      </w:r>
      <w:r w:rsidR="00E05621" w:rsidRPr="00752EE8">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3A16E3" w:rsidRPr="00885496" w:rsidRDefault="003A16E3" w:rsidP="003A16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sidR="00752EE8">
        <w:rPr>
          <w:rFonts w:ascii="Book Antiqua" w:eastAsia="Book Antiqua" w:hAnsi="Book Antiqua"/>
          <w:sz w:val="22"/>
          <w:szCs w:val="22"/>
        </w:rPr>
        <w:t>Ordens de Serviço - OS</w:t>
      </w:r>
      <w:r w:rsidRPr="00885496">
        <w:rPr>
          <w:rFonts w:ascii="Book Antiqua" w:eastAsia="Book Antiqua" w:hAnsi="Book Antiqua"/>
          <w:sz w:val="22"/>
          <w:szCs w:val="22"/>
        </w:rPr>
        <w:t xml:space="preserve">, que serão encaminhadas </w:t>
      </w:r>
      <w:r w:rsidRPr="00885496">
        <w:rPr>
          <w:rFonts w:ascii="Book Antiqua" w:eastAsia="Book Antiqua" w:hAnsi="Book Antiqua"/>
          <w:sz w:val="22"/>
          <w:szCs w:val="22"/>
        </w:rPr>
        <w:lastRenderedPageBreak/>
        <w:t xml:space="preserve">dentro do prazo de vigência da ATA de Registro de Preços. </w:t>
      </w:r>
    </w:p>
    <w:p w:rsidR="003A16E3" w:rsidRDefault="003A16E3" w:rsidP="003A16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11.2 Após o encaminhamento e o recebimento por parte do fornecedor da </w:t>
      </w:r>
      <w:r w:rsidR="00752EE8">
        <w:rPr>
          <w:rFonts w:ascii="Book Antiqua" w:eastAsia="Book Antiqua" w:hAnsi="Book Antiqua"/>
          <w:sz w:val="22"/>
          <w:szCs w:val="22"/>
        </w:rPr>
        <w:t>Ordem de Serviço - OS</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w:t>
      </w:r>
      <w:r w:rsidRPr="00752EE8">
        <w:rPr>
          <w:rFonts w:ascii="Book Antiqua" w:eastAsia="Book Antiqua" w:hAnsi="Book Antiqua"/>
          <w:b/>
          <w:sz w:val="22"/>
          <w:szCs w:val="22"/>
          <w:shd w:val="clear" w:color="auto" w:fill="FFFFFF"/>
        </w:rPr>
        <w:t xml:space="preserve">no </w:t>
      </w:r>
      <w:r w:rsidRPr="00752EE8">
        <w:rPr>
          <w:rFonts w:ascii="Book Antiqua" w:eastAsia="Book Antiqua" w:hAnsi="Book Antiqua"/>
          <w:b/>
          <w:sz w:val="22"/>
          <w:szCs w:val="22"/>
          <w:u w:val="single"/>
          <w:shd w:val="clear" w:color="auto" w:fill="FFFFFF"/>
        </w:rPr>
        <w:t>prazo máximo</w:t>
      </w:r>
      <w:r w:rsidR="00752EE8" w:rsidRPr="00752EE8">
        <w:rPr>
          <w:rFonts w:ascii="Book Antiqua" w:eastAsia="Book Antiqua" w:hAnsi="Book Antiqua"/>
          <w:b/>
          <w:sz w:val="22"/>
          <w:szCs w:val="22"/>
          <w:shd w:val="clear" w:color="auto" w:fill="FFFFFF"/>
        </w:rPr>
        <w:t xml:space="preserve"> de até </w:t>
      </w:r>
      <w:r w:rsidRPr="00752EE8">
        <w:rPr>
          <w:rFonts w:ascii="Book Antiqua" w:eastAsia="Book Antiqua" w:hAnsi="Book Antiqua"/>
          <w:b/>
          <w:sz w:val="22"/>
          <w:szCs w:val="22"/>
          <w:shd w:val="clear" w:color="auto" w:fill="FFFFFF"/>
        </w:rPr>
        <w:t>12 (doze) horas</w:t>
      </w:r>
      <w:r>
        <w:rPr>
          <w:rFonts w:ascii="Book Antiqua" w:eastAsia="Book Antiqua" w:hAnsi="Book Antiqua"/>
          <w:sz w:val="22"/>
          <w:szCs w:val="22"/>
          <w:shd w:val="clear" w:color="auto" w:fill="FFFFFF"/>
        </w:rPr>
        <w:t>, sendo que os mesmos ocorrerão de forma fracionada.</w:t>
      </w:r>
    </w:p>
    <w:p w:rsidR="003A16E3" w:rsidRDefault="003A16E3" w:rsidP="003A1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11.3 </w:t>
      </w:r>
      <w:r w:rsidRPr="00F2426F">
        <w:rPr>
          <w:rFonts w:ascii="Book Antiqua" w:hAnsi="Book Antiqua"/>
          <w:sz w:val="22"/>
          <w:szCs w:val="22"/>
          <w:shd w:val="clear" w:color="auto" w:fill="FFFFFF"/>
          <w:lang w:val="pt-BR"/>
        </w:rPr>
        <w:t xml:space="preserve">O recebimento </w:t>
      </w:r>
      <w:r w:rsidR="00FC1726">
        <w:rPr>
          <w:rFonts w:ascii="Book Antiqua" w:hAnsi="Book Antiqua"/>
          <w:sz w:val="22"/>
          <w:szCs w:val="22"/>
          <w:shd w:val="clear" w:color="auto" w:fill="FFFFFF"/>
          <w:lang w:val="pt-BR"/>
        </w:rPr>
        <w:t xml:space="preserve">dos </w:t>
      </w:r>
      <w:r w:rsidR="00FC1726" w:rsidRPr="00FC1726">
        <w:rPr>
          <w:rFonts w:ascii="Book Antiqua" w:hAnsi="Book Antiqua"/>
          <w:sz w:val="22"/>
          <w:szCs w:val="22"/>
          <w:lang w:val="pt-BR"/>
        </w:rPr>
        <w:t>Serviços de Borracharia para os veículos pertencentes a frota do Município de Gaspar/SC</w:t>
      </w:r>
      <w:r w:rsidR="00FC1726">
        <w:rPr>
          <w:rFonts w:ascii="Book Antiqua" w:hAnsi="Book Antiqua"/>
          <w:sz w:val="22"/>
          <w:szCs w:val="22"/>
          <w:shd w:val="clear" w:color="auto" w:fill="FFFFFF"/>
          <w:lang w:val="pt-BR"/>
        </w:rPr>
        <w:t xml:space="preserve"> ocorrerão</w:t>
      </w:r>
      <w:r>
        <w:rPr>
          <w:rFonts w:ascii="Book Antiqua" w:hAnsi="Book Antiqua"/>
          <w:sz w:val="22"/>
          <w:szCs w:val="22"/>
          <w:shd w:val="clear" w:color="auto" w:fill="FFFFFF"/>
          <w:lang w:val="pt-BR"/>
        </w:rPr>
        <w:t xml:space="preserve"> conforme </w:t>
      </w:r>
      <w:r w:rsidR="00FC1726">
        <w:rPr>
          <w:rFonts w:ascii="Book Antiqua" w:hAnsi="Book Antiqua"/>
          <w:sz w:val="22"/>
          <w:szCs w:val="22"/>
          <w:shd w:val="clear" w:color="auto" w:fill="FFFFFF"/>
          <w:lang w:val="pt-BR"/>
        </w:rPr>
        <w:t>disposto no Termo de Referência – Anexo I deste Edital.</w:t>
      </w:r>
    </w:p>
    <w:p w:rsidR="003A16E3" w:rsidRDefault="003A16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1C418C">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C418C">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Gabinet</w:t>
      </w:r>
      <w:r w:rsidR="00244CEA">
        <w:rPr>
          <w:rFonts w:ascii="Book Antiqua" w:hAnsi="Book Antiqua"/>
          <w:i/>
          <w:sz w:val="22"/>
          <w:szCs w:val="22"/>
          <w:lang w:val="pt-BR"/>
        </w:rPr>
        <w:t>e do Prefeito e Vice-Prefeito</w:t>
      </w:r>
    </w:p>
    <w:p w:rsidR="00244CEA" w:rsidRPr="00244CEA" w:rsidRDefault="00244CEA" w:rsidP="00244CEA">
      <w:pPr>
        <w:jc w:val="right"/>
        <w:rPr>
          <w:rFonts w:ascii="Book Antiqua" w:hAnsi="Book Antiqua"/>
          <w:b/>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Sup</w:t>
      </w:r>
      <w:r w:rsidR="00244CEA">
        <w:rPr>
          <w:rFonts w:ascii="Book Antiqua" w:hAnsi="Book Antiqua"/>
          <w:i/>
          <w:sz w:val="22"/>
          <w:szCs w:val="22"/>
          <w:lang w:val="pt-BR"/>
        </w:rPr>
        <w:t>erintendência de Defesa Civil</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244CEA" w:rsidP="00244CEA">
      <w:pPr>
        <w:jc w:val="right"/>
        <w:rPr>
          <w:rFonts w:ascii="Book Antiqua" w:hAnsi="Book Antiqua"/>
          <w:i/>
          <w:sz w:val="22"/>
          <w:szCs w:val="22"/>
          <w:lang w:val="pt-BR"/>
        </w:rPr>
      </w:pPr>
      <w:r>
        <w:rPr>
          <w:rFonts w:ascii="Book Antiqua" w:hAnsi="Book Antiqua"/>
          <w:i/>
          <w:sz w:val="22"/>
          <w:szCs w:val="22"/>
          <w:lang w:val="pt-BR"/>
        </w:rPr>
        <w:t>Superintendência do Belchior</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Secretaria Municipal da F</w:t>
      </w:r>
      <w:r w:rsidR="00244CEA">
        <w:rPr>
          <w:rFonts w:ascii="Book Antiqua" w:hAnsi="Book Antiqua"/>
          <w:i/>
          <w:sz w:val="22"/>
          <w:szCs w:val="22"/>
          <w:lang w:val="pt-BR"/>
        </w:rPr>
        <w:t>azenda e Gestão Administraiva</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Superint</w:t>
      </w:r>
      <w:r w:rsidR="00244CEA">
        <w:rPr>
          <w:rFonts w:ascii="Book Antiqua" w:hAnsi="Book Antiqua"/>
          <w:i/>
          <w:sz w:val="22"/>
          <w:szCs w:val="22"/>
          <w:lang w:val="pt-BR"/>
        </w:rPr>
        <w:t>endência de Trânsito (DITRAN)</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Corpo de Bombeiros Mi</w:t>
      </w:r>
      <w:r w:rsidR="00244CEA">
        <w:rPr>
          <w:rFonts w:ascii="Book Antiqua" w:hAnsi="Book Antiqua"/>
          <w:i/>
          <w:sz w:val="22"/>
          <w:szCs w:val="22"/>
          <w:lang w:val="pt-BR"/>
        </w:rPr>
        <w:t>litar</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r>
        <w:rPr>
          <w:rFonts w:ascii="Book Antiqua" w:hAnsi="Book Antiqua"/>
          <w:i/>
          <w:sz w:val="22"/>
          <w:szCs w:val="22"/>
          <w:lang w:val="pt-BR"/>
        </w:rPr>
        <w:t xml:space="preserve"> </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Políc</w:t>
      </w:r>
      <w:r w:rsidR="00244CEA">
        <w:rPr>
          <w:rFonts w:ascii="Book Antiqua" w:hAnsi="Book Antiqua"/>
          <w:i/>
          <w:sz w:val="22"/>
          <w:szCs w:val="22"/>
          <w:lang w:val="pt-BR"/>
        </w:rPr>
        <w:t>ia Militar</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244CEA" w:rsidP="00244CEA">
      <w:pPr>
        <w:jc w:val="right"/>
        <w:rPr>
          <w:rFonts w:ascii="Book Antiqua" w:hAnsi="Book Antiqua"/>
          <w:i/>
          <w:sz w:val="22"/>
          <w:szCs w:val="22"/>
          <w:lang w:val="pt-BR"/>
        </w:rPr>
      </w:pPr>
      <w:r>
        <w:rPr>
          <w:rFonts w:ascii="Book Antiqua" w:hAnsi="Book Antiqua"/>
          <w:i/>
          <w:sz w:val="22"/>
          <w:szCs w:val="22"/>
          <w:lang w:val="pt-BR"/>
        </w:rPr>
        <w:t>Delegacia de Polícia Civil</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244CEA" w:rsidP="00244CEA">
      <w:pPr>
        <w:jc w:val="right"/>
        <w:rPr>
          <w:rFonts w:ascii="Book Antiqua" w:hAnsi="Book Antiqua"/>
          <w:i/>
          <w:sz w:val="22"/>
          <w:szCs w:val="22"/>
          <w:lang w:val="pt-BR"/>
        </w:rPr>
      </w:pPr>
      <w:r>
        <w:rPr>
          <w:rFonts w:ascii="Book Antiqua" w:hAnsi="Book Antiqua"/>
          <w:i/>
          <w:sz w:val="22"/>
          <w:szCs w:val="22"/>
          <w:lang w:val="pt-BR"/>
        </w:rPr>
        <w:t>Secretaria Municipal de Saúde</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lastRenderedPageBreak/>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Secretaria Municipal de</w:t>
      </w:r>
      <w:r w:rsidR="00244CEA">
        <w:rPr>
          <w:rFonts w:ascii="Book Antiqua" w:hAnsi="Book Antiqua"/>
          <w:i/>
          <w:sz w:val="22"/>
          <w:szCs w:val="22"/>
          <w:lang w:val="pt-BR"/>
        </w:rPr>
        <w:t xml:space="preserve"> Educação – Educação Infantil</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244CEA" w:rsidP="00244CEA">
      <w:pPr>
        <w:jc w:val="right"/>
        <w:rPr>
          <w:rFonts w:ascii="Book Antiqua" w:hAnsi="Book Antiqua"/>
          <w:i/>
          <w:sz w:val="22"/>
          <w:szCs w:val="22"/>
          <w:lang w:val="pt-BR"/>
        </w:rPr>
      </w:pPr>
      <w:r w:rsidRPr="00CE178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 xml:space="preserve">Secretaria </w:t>
      </w:r>
      <w:r w:rsidR="00244CEA">
        <w:rPr>
          <w:rFonts w:ascii="Book Antiqua" w:hAnsi="Book Antiqua"/>
          <w:i/>
          <w:sz w:val="22"/>
          <w:szCs w:val="22"/>
          <w:lang w:val="pt-BR"/>
        </w:rPr>
        <w:t>Municipal de Assistência Social</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 xml:space="preserve"> Secretaria Municip</w:t>
      </w:r>
      <w:r w:rsidR="00244CEA">
        <w:rPr>
          <w:rFonts w:ascii="Book Antiqua" w:hAnsi="Book Antiqua"/>
          <w:i/>
          <w:sz w:val="22"/>
          <w:szCs w:val="22"/>
          <w:lang w:val="pt-BR"/>
        </w:rPr>
        <w:t>al de Obras e Serviços Urbanos</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Secretaria Municipa</w:t>
      </w:r>
      <w:r w:rsidR="00244CEA">
        <w:rPr>
          <w:rFonts w:ascii="Book Antiqua" w:hAnsi="Book Antiqua"/>
          <w:i/>
          <w:sz w:val="22"/>
          <w:szCs w:val="22"/>
          <w:lang w:val="pt-BR"/>
        </w:rPr>
        <w:t>l de Agricultura e Aquicultura</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Secretaria Municip</w:t>
      </w:r>
      <w:r w:rsidR="00244CEA">
        <w:rPr>
          <w:rFonts w:ascii="Book Antiqua" w:hAnsi="Book Antiqua"/>
          <w:i/>
          <w:sz w:val="22"/>
          <w:szCs w:val="22"/>
          <w:lang w:val="pt-BR"/>
        </w:rPr>
        <w:t>al de Planejamento Territorial</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244CEA"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Fundação Munici</w:t>
      </w:r>
      <w:r w:rsidR="00244CEA">
        <w:rPr>
          <w:rFonts w:ascii="Book Antiqua" w:hAnsi="Book Antiqua"/>
          <w:i/>
          <w:sz w:val="22"/>
          <w:szCs w:val="22"/>
          <w:lang w:val="pt-BR"/>
        </w:rPr>
        <w:t>pal de Esportes e Lazer (FMEL)</w:t>
      </w:r>
    </w:p>
    <w:p w:rsidR="00244CEA" w:rsidRDefault="00244CEA" w:rsidP="00244CEA">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E21802" w:rsidRDefault="00E21802" w:rsidP="00244CEA">
      <w:pPr>
        <w:jc w:val="right"/>
        <w:rPr>
          <w:rFonts w:ascii="Book Antiqua" w:hAnsi="Book Antiqua"/>
          <w:i/>
          <w:sz w:val="22"/>
          <w:szCs w:val="22"/>
          <w:lang w:val="pt-BR"/>
        </w:rPr>
      </w:pPr>
      <w:r w:rsidRPr="00CE1781">
        <w:rPr>
          <w:rFonts w:ascii="Book Antiqua" w:hAnsi="Book Antiqua"/>
          <w:i/>
          <w:sz w:val="22"/>
          <w:szCs w:val="22"/>
          <w:lang w:val="pt-BR"/>
        </w:rPr>
        <w:t>Serviço Autônomo Municipal de Água e Esgoto (SAMAE)</w:t>
      </w:r>
    </w:p>
    <w:p w:rsidR="00244CEA" w:rsidRDefault="00244CEA" w:rsidP="00244CEA">
      <w:pPr>
        <w:jc w:val="right"/>
        <w:rPr>
          <w:rFonts w:ascii="Book Antiqua" w:hAnsi="Book Antiqua"/>
          <w:b/>
          <w:sz w:val="22"/>
          <w:szCs w:val="22"/>
          <w:lang w:val="pt-BR"/>
        </w:rPr>
      </w:pPr>
      <w:r w:rsidRPr="00244CEA">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e) ensejar o retardamento da execução de seu objeto; Multa de 10%, calculada sobre o valor total da </w:t>
      </w:r>
      <w:r w:rsidRPr="00A37120">
        <w:rPr>
          <w:rFonts w:ascii="Book Antiqua" w:hAnsi="Book Antiqua" w:cs="Book Antiqua"/>
          <w:sz w:val="22"/>
          <w:szCs w:val="22"/>
        </w:rPr>
        <w:lastRenderedPageBreak/>
        <w:t>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1C418C">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c) quando não aceitar abaixar o preço registrado, na hipótese de este se tornar superior àqueles </w:t>
      </w:r>
      <w:r w:rsidRPr="00A37120">
        <w:rPr>
          <w:rFonts w:ascii="Book Antiqua" w:hAnsi="Book Antiqua"/>
          <w:sz w:val="22"/>
          <w:szCs w:val="22"/>
        </w:rPr>
        <w:lastRenderedPageBreak/>
        <w:t>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1C418C">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.14 O foro designado para julgamento de quaisquer questões judiciais resultantes deste Edital será o </w:t>
      </w:r>
      <w:r w:rsidRPr="003034C3">
        <w:rPr>
          <w:rFonts w:ascii="Book Antiqua" w:eastAsia="Book Antiqua" w:hAnsi="Book Antiqua"/>
          <w:sz w:val="22"/>
          <w:szCs w:val="22"/>
        </w:rPr>
        <w:lastRenderedPageBreak/>
        <w:t>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84619">
        <w:rPr>
          <w:rFonts w:ascii="Book Antiqua" w:hAnsi="Book Antiqua"/>
          <w:sz w:val="22"/>
          <w:szCs w:val="22"/>
          <w:lang w:val="pt-BR"/>
        </w:rPr>
        <w:t>01</w:t>
      </w:r>
      <w:r w:rsidRPr="00F8255D">
        <w:rPr>
          <w:rFonts w:ascii="Book Antiqua" w:hAnsi="Book Antiqua"/>
          <w:sz w:val="22"/>
          <w:szCs w:val="22"/>
          <w:lang w:val="pt-BR"/>
        </w:rPr>
        <w:t xml:space="preserve"> de </w:t>
      </w:r>
      <w:r w:rsidR="00184619">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66E3" w:rsidRDefault="00DE66E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D121D" w:rsidRDefault="003D121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A020E8" w:rsidTr="0057274E">
        <w:tc>
          <w:tcPr>
            <w:tcW w:w="5172" w:type="dxa"/>
          </w:tcPr>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A020E8">
              <w:rPr>
                <w:rFonts w:ascii="Book Antiqua" w:hAnsi="Book Antiqua" w:cs="Book Antiqua"/>
                <w:b/>
              </w:rPr>
              <w:t>JORGE LUIZ PRUCINIO PEREIRA</w:t>
            </w: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020E8">
              <w:rPr>
                <w:rFonts w:ascii="Book Antiqua" w:hAnsi="Book Antiqua" w:cs="Book Antiqua"/>
              </w:rPr>
              <w:t>Chefe de Gabinete</w:t>
            </w:r>
          </w:p>
        </w:tc>
        <w:tc>
          <w:tcPr>
            <w:tcW w:w="5173" w:type="dxa"/>
          </w:tcPr>
          <w:p w:rsidR="0057274E" w:rsidRPr="00A020E8" w:rsidRDefault="0057274E" w:rsidP="0057274E">
            <w:pPr>
              <w:jc w:val="center"/>
              <w:rPr>
                <w:rFonts w:ascii="Book Antiqua" w:eastAsia="Book Antiqua" w:hAnsi="Book Antiqua"/>
                <w:b/>
              </w:rPr>
            </w:pPr>
            <w:r w:rsidRPr="00A020E8">
              <w:rPr>
                <w:rFonts w:ascii="Book Antiqua" w:eastAsia="Book Antiqua" w:hAnsi="Book Antiqua"/>
                <w:b/>
              </w:rPr>
              <w:t>CARLOS ROBERTO PEREIRA</w:t>
            </w: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020E8">
              <w:rPr>
                <w:rFonts w:ascii="Book Antiqua" w:eastAsia="Book Antiqua" w:hAnsi="Book Antiqua"/>
              </w:rPr>
              <w:t>Secretário Municipal da Fazenda e Gestão Administrativa</w:t>
            </w: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E66E3" w:rsidRPr="00A020E8" w:rsidRDefault="00DE66E3" w:rsidP="00F6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57274E" w:rsidRPr="00A020E8" w:rsidTr="0057274E">
        <w:tc>
          <w:tcPr>
            <w:tcW w:w="5172" w:type="dxa"/>
          </w:tcPr>
          <w:p w:rsidR="0057274E" w:rsidRPr="00A020E8" w:rsidRDefault="0057274E" w:rsidP="004470CB">
            <w:pPr>
              <w:widowControl w:val="0"/>
              <w:autoSpaceDE w:val="0"/>
              <w:autoSpaceDN w:val="0"/>
              <w:adjustRightInd w:val="0"/>
              <w:jc w:val="center"/>
              <w:rPr>
                <w:rFonts w:ascii="Book Antiqua" w:hAnsi="Book Antiqua" w:cs="Book Antiqua"/>
              </w:rPr>
            </w:pPr>
          </w:p>
        </w:tc>
        <w:tc>
          <w:tcPr>
            <w:tcW w:w="5173" w:type="dxa"/>
          </w:tcPr>
          <w:p w:rsidR="0057274E" w:rsidRPr="00A020E8" w:rsidRDefault="0057274E" w:rsidP="00F6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57274E" w:rsidRPr="00A020E8" w:rsidTr="0057274E">
        <w:tc>
          <w:tcPr>
            <w:tcW w:w="5172" w:type="dxa"/>
          </w:tcPr>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A020E8" w:rsidTr="0057274E">
        <w:tc>
          <w:tcPr>
            <w:tcW w:w="5172" w:type="dxa"/>
          </w:tcPr>
          <w:p w:rsidR="0057274E" w:rsidRPr="00A020E8" w:rsidRDefault="0057274E" w:rsidP="0057274E">
            <w:pPr>
              <w:widowControl w:val="0"/>
              <w:autoSpaceDE w:val="0"/>
              <w:autoSpaceDN w:val="0"/>
              <w:adjustRightInd w:val="0"/>
              <w:jc w:val="center"/>
              <w:rPr>
                <w:rFonts w:ascii="Book Antiqua" w:hAnsi="Book Antiqua"/>
                <w:b/>
              </w:rPr>
            </w:pPr>
            <w:r w:rsidRPr="00A020E8">
              <w:rPr>
                <w:rFonts w:ascii="Book Antiqua" w:hAnsi="Book Antiqua" w:cs="Book Antiqua"/>
                <w:b/>
              </w:rPr>
              <w:t>CLEVERTON JOÃO BATISTA</w:t>
            </w:r>
          </w:p>
          <w:p w:rsidR="0057274E" w:rsidRPr="00A020E8" w:rsidRDefault="0057274E" w:rsidP="008B3D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020E8">
              <w:rPr>
                <w:rFonts w:ascii="Book Antiqua" w:hAnsi="Book Antiqua" w:cs="Book Antiqua"/>
              </w:rPr>
              <w:t>Secretário Municipal de Planejamento Territorial</w:t>
            </w:r>
          </w:p>
        </w:tc>
        <w:tc>
          <w:tcPr>
            <w:tcW w:w="5173" w:type="dxa"/>
          </w:tcPr>
          <w:p w:rsidR="00F62ECC" w:rsidRPr="00A020E8" w:rsidRDefault="00F62ECC" w:rsidP="00F62ECC">
            <w:pPr>
              <w:widowControl w:val="0"/>
              <w:autoSpaceDE w:val="0"/>
              <w:autoSpaceDN w:val="0"/>
              <w:adjustRightInd w:val="0"/>
              <w:jc w:val="center"/>
              <w:rPr>
                <w:rFonts w:ascii="Book Antiqua" w:hAnsi="Book Antiqua"/>
                <w:b/>
              </w:rPr>
            </w:pPr>
            <w:r w:rsidRPr="00A020E8">
              <w:rPr>
                <w:rFonts w:ascii="Book Antiqua" w:hAnsi="Book Antiqua" w:cs="Book Antiqua"/>
                <w:b/>
              </w:rPr>
              <w:t>JEAN ALEXANDRE DOS SANTOS</w:t>
            </w:r>
          </w:p>
          <w:p w:rsidR="0057274E" w:rsidRPr="00A020E8" w:rsidRDefault="00F62ECC" w:rsidP="00F6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020E8">
              <w:rPr>
                <w:rFonts w:ascii="Book Antiqua" w:hAnsi="Book Antiqua" w:cs="Book Antiqua"/>
              </w:rPr>
              <w:t>Secretário Municipal de Obras e Serviços Urbanos</w:t>
            </w: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62ECC" w:rsidRPr="00A020E8" w:rsidRDefault="00F62ECC" w:rsidP="00F6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A020E8" w:rsidTr="0057274E">
        <w:tc>
          <w:tcPr>
            <w:tcW w:w="5172" w:type="dxa"/>
          </w:tcPr>
          <w:p w:rsidR="0057274E" w:rsidRPr="00A020E8" w:rsidRDefault="0057274E" w:rsidP="0057274E">
            <w:pPr>
              <w:widowControl w:val="0"/>
              <w:autoSpaceDE w:val="0"/>
              <w:autoSpaceDN w:val="0"/>
              <w:adjustRightInd w:val="0"/>
              <w:jc w:val="center"/>
              <w:rPr>
                <w:rFonts w:ascii="Book Antiqua" w:hAnsi="Book Antiqua"/>
                <w:b/>
              </w:rPr>
            </w:pPr>
            <w:r w:rsidRPr="00A020E8">
              <w:rPr>
                <w:rFonts w:ascii="Book Antiqua" w:hAnsi="Book Antiqua" w:cs="Book Antiqua"/>
                <w:b/>
              </w:rPr>
              <w:t>RONI JEAN MULLER</w:t>
            </w:r>
          </w:p>
          <w:p w:rsidR="0057274E" w:rsidRPr="00A020E8"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020E8">
              <w:rPr>
                <w:rFonts w:ascii="Book Antiqua" w:hAnsi="Book Antiqua" w:cs="Book Antiqua"/>
              </w:rPr>
              <w:t>Diretor-Presidente da Fundação Municipal de Esportes e Lazer</w:t>
            </w:r>
          </w:p>
        </w:tc>
        <w:tc>
          <w:tcPr>
            <w:tcW w:w="5173" w:type="dxa"/>
          </w:tcPr>
          <w:p w:rsidR="00F62ECC" w:rsidRPr="00A020E8" w:rsidRDefault="00F62ECC" w:rsidP="00F62E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A020E8">
              <w:rPr>
                <w:rFonts w:ascii="Book Antiqua" w:eastAsia="Courier New" w:hAnsi="Book Antiqua"/>
                <w:b/>
                <w:color w:val="000000" w:themeColor="text1"/>
              </w:rPr>
              <w:t>ARNALDO GONÇALVES MUNHOZ JUNIOR</w:t>
            </w:r>
          </w:p>
          <w:p w:rsidR="00F62ECC" w:rsidRPr="00A020E8" w:rsidRDefault="00F62ECC" w:rsidP="00F62E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A020E8">
              <w:rPr>
                <w:rFonts w:ascii="Book Antiqua" w:eastAsia="Courier New" w:hAnsi="Book Antiqua"/>
                <w:color w:val="000000" w:themeColor="text1"/>
              </w:rPr>
              <w:t xml:space="preserve">                      Secretário Municipal de Saúde</w:t>
            </w:r>
          </w:p>
          <w:p w:rsidR="0057274E" w:rsidRPr="00A020E8" w:rsidRDefault="0057274E" w:rsidP="00DE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F62ECC" w:rsidRPr="00A020E8" w:rsidTr="0057274E">
        <w:tc>
          <w:tcPr>
            <w:tcW w:w="5172" w:type="dxa"/>
          </w:tcPr>
          <w:p w:rsidR="00F62ECC" w:rsidRPr="00A020E8" w:rsidRDefault="00F62ECC" w:rsidP="0057274E">
            <w:pPr>
              <w:widowControl w:val="0"/>
              <w:autoSpaceDE w:val="0"/>
              <w:autoSpaceDN w:val="0"/>
              <w:adjustRightInd w:val="0"/>
              <w:jc w:val="center"/>
              <w:rPr>
                <w:rFonts w:ascii="Book Antiqua" w:hAnsi="Book Antiqua" w:cs="Book Antiqua"/>
                <w:b/>
              </w:rPr>
            </w:pPr>
          </w:p>
          <w:p w:rsidR="00F62ECC" w:rsidRPr="00A020E8" w:rsidRDefault="00F62ECC" w:rsidP="0057274E">
            <w:pPr>
              <w:widowControl w:val="0"/>
              <w:autoSpaceDE w:val="0"/>
              <w:autoSpaceDN w:val="0"/>
              <w:adjustRightInd w:val="0"/>
              <w:jc w:val="center"/>
              <w:rPr>
                <w:rFonts w:ascii="Book Antiqua" w:hAnsi="Book Antiqua" w:cs="Book Antiqua"/>
                <w:b/>
              </w:rPr>
            </w:pPr>
          </w:p>
          <w:p w:rsidR="00F62ECC" w:rsidRPr="00A020E8" w:rsidRDefault="00F62ECC" w:rsidP="00F62ECC">
            <w:pPr>
              <w:widowControl w:val="0"/>
              <w:autoSpaceDE w:val="0"/>
              <w:autoSpaceDN w:val="0"/>
              <w:adjustRightInd w:val="0"/>
              <w:rPr>
                <w:rFonts w:ascii="Book Antiqua" w:hAnsi="Book Antiqua" w:cs="Book Antiqua"/>
                <w:b/>
              </w:rPr>
            </w:pPr>
          </w:p>
          <w:p w:rsidR="00F62ECC" w:rsidRPr="00A020E8" w:rsidRDefault="00F62ECC" w:rsidP="0057274E">
            <w:pPr>
              <w:widowControl w:val="0"/>
              <w:autoSpaceDE w:val="0"/>
              <w:autoSpaceDN w:val="0"/>
              <w:adjustRightInd w:val="0"/>
              <w:jc w:val="center"/>
              <w:rPr>
                <w:rFonts w:ascii="Book Antiqua" w:hAnsi="Book Antiqua" w:cs="Book Antiqua"/>
                <w:b/>
              </w:rPr>
            </w:pPr>
          </w:p>
          <w:p w:rsidR="00F62ECC" w:rsidRPr="00A020E8" w:rsidRDefault="00F62ECC" w:rsidP="00F62ECC">
            <w:pPr>
              <w:jc w:val="center"/>
              <w:rPr>
                <w:rFonts w:ascii="Book Antiqua" w:eastAsia="Book Antiqua" w:hAnsi="Book Antiqua"/>
                <w:b/>
                <w:color w:val="000000" w:themeColor="text1"/>
              </w:rPr>
            </w:pPr>
            <w:r w:rsidRPr="00A020E8">
              <w:rPr>
                <w:rFonts w:ascii="Book Antiqua" w:eastAsia="Book Antiqua" w:hAnsi="Book Antiqua"/>
                <w:b/>
                <w:color w:val="000000" w:themeColor="text1"/>
              </w:rPr>
              <w:t>SILVANIA JANOELO DOS SANTOS</w:t>
            </w:r>
          </w:p>
          <w:p w:rsidR="00F62ECC" w:rsidRPr="00A020E8" w:rsidRDefault="00F62ECC" w:rsidP="00F6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A020E8">
              <w:rPr>
                <w:rFonts w:ascii="Book Antiqua" w:eastAsia="Book Antiqua" w:hAnsi="Book Antiqua"/>
                <w:color w:val="000000" w:themeColor="text1"/>
              </w:rPr>
              <w:t xml:space="preserve">             Secretária Municipal de Assistência Social</w:t>
            </w:r>
          </w:p>
          <w:p w:rsidR="00F62ECC" w:rsidRPr="00A020E8" w:rsidRDefault="00F62ECC" w:rsidP="0057274E">
            <w:pPr>
              <w:widowControl w:val="0"/>
              <w:autoSpaceDE w:val="0"/>
              <w:autoSpaceDN w:val="0"/>
              <w:adjustRightInd w:val="0"/>
              <w:jc w:val="center"/>
              <w:rPr>
                <w:rFonts w:ascii="Book Antiqua" w:hAnsi="Book Antiqua" w:cs="Book Antiqua"/>
                <w:b/>
              </w:rPr>
            </w:pPr>
          </w:p>
        </w:tc>
        <w:tc>
          <w:tcPr>
            <w:tcW w:w="5173" w:type="dxa"/>
          </w:tcPr>
          <w:p w:rsidR="00F62ECC" w:rsidRPr="00A020E8" w:rsidRDefault="00F62ECC" w:rsidP="00F62EC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F62ECC" w:rsidRPr="00A020E8" w:rsidRDefault="00F62ECC" w:rsidP="00F62ECC">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F62ECC" w:rsidRPr="00A020E8" w:rsidRDefault="00F62ECC" w:rsidP="00F62ECC">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F62ECC" w:rsidRPr="00A020E8" w:rsidRDefault="00F62ECC" w:rsidP="00F62EC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F62ECC" w:rsidRPr="00A020E8" w:rsidRDefault="00F62ECC" w:rsidP="00F62EC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020E8">
              <w:rPr>
                <w:rFonts w:ascii="Book Antiqua" w:eastAsia="Courier New" w:hAnsi="Book Antiqua" w:cs="Book Antiqua"/>
                <w:bCs w:val="0"/>
                <w:color w:val="000000" w:themeColor="text1"/>
                <w:sz w:val="20"/>
                <w:szCs w:val="20"/>
              </w:rPr>
              <w:t>FRANCISLAINE CRISTINA CRUZ MACHADO</w:t>
            </w:r>
          </w:p>
          <w:p w:rsidR="00F62ECC" w:rsidRPr="00A020E8" w:rsidRDefault="00F62ECC" w:rsidP="00F62E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A020E8">
              <w:rPr>
                <w:rFonts w:ascii="Book Antiqua" w:hAnsi="Book Antiqua" w:cs="Book Antiqua"/>
                <w:b/>
                <w:color w:val="000000" w:themeColor="text1"/>
              </w:rPr>
              <w:t xml:space="preserve"> </w:t>
            </w:r>
            <w:r w:rsidRPr="00A020E8">
              <w:rPr>
                <w:rFonts w:ascii="Book Antiqua" w:hAnsi="Book Antiqua" w:cs="Book Antiqua"/>
                <w:color w:val="000000" w:themeColor="text1"/>
              </w:rPr>
              <w:t>Secretária Municipal de Agricultura e Aquicultura</w:t>
            </w:r>
          </w:p>
        </w:tc>
      </w:tr>
      <w:tr w:rsidR="00F62ECC" w:rsidRPr="00A020E8" w:rsidTr="0057274E">
        <w:tc>
          <w:tcPr>
            <w:tcW w:w="5172" w:type="dxa"/>
          </w:tcPr>
          <w:p w:rsidR="00F62ECC" w:rsidRPr="00A020E8" w:rsidRDefault="00F62ECC" w:rsidP="0057274E">
            <w:pPr>
              <w:widowControl w:val="0"/>
              <w:autoSpaceDE w:val="0"/>
              <w:autoSpaceDN w:val="0"/>
              <w:adjustRightInd w:val="0"/>
              <w:jc w:val="center"/>
              <w:rPr>
                <w:rFonts w:ascii="Book Antiqua" w:hAnsi="Book Antiqua" w:cs="Book Antiqua"/>
                <w:b/>
              </w:rPr>
            </w:pPr>
          </w:p>
          <w:p w:rsidR="00F62ECC" w:rsidRPr="00A020E8" w:rsidRDefault="00F62ECC" w:rsidP="0057274E">
            <w:pPr>
              <w:widowControl w:val="0"/>
              <w:autoSpaceDE w:val="0"/>
              <w:autoSpaceDN w:val="0"/>
              <w:adjustRightInd w:val="0"/>
              <w:jc w:val="center"/>
              <w:rPr>
                <w:rFonts w:ascii="Book Antiqua" w:hAnsi="Book Antiqua" w:cs="Book Antiqua"/>
                <w:b/>
              </w:rPr>
            </w:pPr>
          </w:p>
          <w:p w:rsidR="00F62ECC" w:rsidRPr="00A020E8" w:rsidRDefault="00F62ECC" w:rsidP="0057274E">
            <w:pPr>
              <w:widowControl w:val="0"/>
              <w:autoSpaceDE w:val="0"/>
              <w:autoSpaceDN w:val="0"/>
              <w:adjustRightInd w:val="0"/>
              <w:jc w:val="center"/>
              <w:rPr>
                <w:rFonts w:ascii="Book Antiqua" w:hAnsi="Book Antiqua" w:cs="Book Antiqua"/>
                <w:b/>
              </w:rPr>
            </w:pPr>
          </w:p>
          <w:p w:rsidR="00F62ECC" w:rsidRPr="00A020E8" w:rsidRDefault="00F62ECC" w:rsidP="0057274E">
            <w:pPr>
              <w:widowControl w:val="0"/>
              <w:autoSpaceDE w:val="0"/>
              <w:autoSpaceDN w:val="0"/>
              <w:adjustRightInd w:val="0"/>
              <w:jc w:val="center"/>
              <w:rPr>
                <w:rFonts w:ascii="Book Antiqua" w:hAnsi="Book Antiqua" w:cs="Book Antiqua"/>
                <w:b/>
              </w:rPr>
            </w:pPr>
          </w:p>
        </w:tc>
        <w:tc>
          <w:tcPr>
            <w:tcW w:w="5173" w:type="dxa"/>
          </w:tcPr>
          <w:p w:rsidR="00F62ECC" w:rsidRPr="00A020E8" w:rsidRDefault="00F62ECC" w:rsidP="00F62EC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tc>
      </w:tr>
      <w:tr w:rsidR="00F62ECC" w:rsidTr="0057274E">
        <w:tc>
          <w:tcPr>
            <w:tcW w:w="5172" w:type="dxa"/>
          </w:tcPr>
          <w:p w:rsidR="00F62ECC" w:rsidRPr="00A020E8" w:rsidRDefault="00F62ECC" w:rsidP="00F62EC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020E8">
              <w:rPr>
                <w:rFonts w:ascii="Book Antiqua" w:eastAsia="Courier New" w:hAnsi="Book Antiqua" w:cs="Book Antiqua"/>
                <w:bCs w:val="0"/>
                <w:color w:val="000000" w:themeColor="text1"/>
                <w:sz w:val="20"/>
                <w:szCs w:val="20"/>
              </w:rPr>
              <w:t xml:space="preserve">SIMARA </w:t>
            </w:r>
            <w:r w:rsidR="008B3DED">
              <w:rPr>
                <w:rFonts w:ascii="Book Antiqua" w:eastAsia="Courier New" w:hAnsi="Book Antiqua" w:cs="Book Antiqua"/>
                <w:bCs w:val="0"/>
                <w:color w:val="000000" w:themeColor="text1"/>
                <w:sz w:val="20"/>
                <w:szCs w:val="20"/>
              </w:rPr>
              <w:t xml:space="preserve">NICOLETTI </w:t>
            </w:r>
            <w:r w:rsidRPr="00A020E8">
              <w:rPr>
                <w:rFonts w:ascii="Book Antiqua" w:eastAsia="Courier New" w:hAnsi="Book Antiqua" w:cs="Book Antiqua"/>
                <w:bCs w:val="0"/>
                <w:color w:val="000000" w:themeColor="text1"/>
                <w:sz w:val="20"/>
                <w:szCs w:val="20"/>
              </w:rPr>
              <w:t>MARASCHI</w:t>
            </w:r>
          </w:p>
          <w:p w:rsidR="00F62ECC" w:rsidRPr="00A020E8" w:rsidRDefault="00F62ECC" w:rsidP="00707347">
            <w:pPr>
              <w:widowControl w:val="0"/>
              <w:autoSpaceDE w:val="0"/>
              <w:autoSpaceDN w:val="0"/>
              <w:adjustRightInd w:val="0"/>
              <w:jc w:val="center"/>
              <w:rPr>
                <w:rFonts w:ascii="Book Antiqua" w:hAnsi="Book Antiqua" w:cs="Book Antiqua"/>
                <w:b/>
              </w:rPr>
            </w:pPr>
            <w:r w:rsidRPr="00A020E8">
              <w:rPr>
                <w:rFonts w:ascii="Book Antiqua" w:hAnsi="Book Antiqua" w:cs="Book Antiqua"/>
                <w:b/>
                <w:color w:val="000000" w:themeColor="text1"/>
              </w:rPr>
              <w:t xml:space="preserve">     </w:t>
            </w:r>
            <w:r w:rsidRPr="00A020E8">
              <w:rPr>
                <w:rFonts w:ascii="Book Antiqua" w:hAnsi="Book Antiqua" w:cs="Book Antiqua"/>
                <w:color w:val="000000" w:themeColor="text1"/>
              </w:rPr>
              <w:t>Secretária Municipal de Educação</w:t>
            </w:r>
          </w:p>
        </w:tc>
        <w:tc>
          <w:tcPr>
            <w:tcW w:w="5173" w:type="dxa"/>
          </w:tcPr>
          <w:p w:rsidR="00F62ECC" w:rsidRDefault="008B3DED" w:rsidP="00F62EC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Pr>
                <w:rFonts w:ascii="Book Antiqua" w:eastAsia="Courier New" w:hAnsi="Book Antiqua" w:cs="Book Antiqua"/>
                <w:bCs w:val="0"/>
                <w:color w:val="000000" w:themeColor="text1"/>
                <w:sz w:val="20"/>
                <w:szCs w:val="20"/>
              </w:rPr>
              <w:t>VANDERLEI FISTAROL</w:t>
            </w:r>
          </w:p>
          <w:p w:rsidR="008B3DED" w:rsidRPr="008B3DED" w:rsidRDefault="008B3DED" w:rsidP="00F62ECC">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8B3DED">
              <w:rPr>
                <w:rFonts w:ascii="Book Antiqua" w:eastAsia="Courier New" w:hAnsi="Book Antiqua" w:cs="Book Antiqua"/>
                <w:b w:val="0"/>
                <w:bCs w:val="0"/>
                <w:color w:val="000000" w:themeColor="text1"/>
                <w:sz w:val="20"/>
                <w:szCs w:val="20"/>
              </w:rPr>
              <w:t>Diretor-Presidente do SAMAE</w:t>
            </w:r>
          </w:p>
        </w:tc>
      </w:tr>
    </w:tbl>
    <w:p w:rsidR="00373E26" w:rsidRPr="0017039A" w:rsidRDefault="00AE4D79" w:rsidP="00707347">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A020E8" w:rsidRPr="00F97C63">
        <w:rPr>
          <w:rFonts w:ascii="Book Antiqua" w:hAnsi="Book Antiqua"/>
          <w:i/>
          <w:sz w:val="22"/>
          <w:szCs w:val="22"/>
          <w:lang w:val="pt-BR"/>
        </w:rPr>
        <w:t xml:space="preserve">Registro de Preços objetivando a Contratação de Empresa Especializada em Serviços de Borracharia para os veículos pertencentes </w:t>
      </w:r>
      <w:proofErr w:type="gramStart"/>
      <w:r w:rsidR="00A020E8" w:rsidRPr="00F97C63">
        <w:rPr>
          <w:rFonts w:ascii="Book Antiqua" w:hAnsi="Book Antiqua"/>
          <w:i/>
          <w:sz w:val="22"/>
          <w:szCs w:val="22"/>
          <w:lang w:val="pt-BR"/>
        </w:rPr>
        <w:t>a</w:t>
      </w:r>
      <w:proofErr w:type="gramEnd"/>
      <w:r w:rsidR="00A020E8" w:rsidRPr="00F97C63">
        <w:rPr>
          <w:rFonts w:ascii="Book Antiqua" w:hAnsi="Book Antiqua"/>
          <w:i/>
          <w:sz w:val="22"/>
          <w:szCs w:val="22"/>
          <w:lang w:val="pt-BR"/>
        </w:rPr>
        <w:t xml:space="preserve"> frota do Município de Gaspar/SC</w:t>
      </w:r>
      <w:r w:rsidR="00F6645E">
        <w:rPr>
          <w:rFonts w:ascii="Book Antiqua" w:hAnsi="Book Antiqua"/>
          <w:i/>
          <w:sz w:val="22"/>
          <w:szCs w:val="22"/>
          <w:lang w:val="pt-BR"/>
        </w:rPr>
        <w:t xml:space="preserve"> - Repetição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D348AB">
        <w:rPr>
          <w:rFonts w:ascii="Book Antiqua" w:hAnsi="Book Antiqua"/>
          <w:i/>
          <w:sz w:val="22"/>
          <w:szCs w:val="22"/>
        </w:rPr>
        <w:t>Tabela 1</w:t>
      </w:r>
    </w:p>
    <w:tbl>
      <w:tblPr>
        <w:tblW w:w="5316" w:type="pct"/>
        <w:jc w:val="center"/>
        <w:tblInd w:w="-356" w:type="dxa"/>
        <w:tblCellMar>
          <w:left w:w="70" w:type="dxa"/>
          <w:right w:w="70" w:type="dxa"/>
        </w:tblCellMar>
        <w:tblLook w:val="04A0"/>
      </w:tblPr>
      <w:tblGrid>
        <w:gridCol w:w="478"/>
        <w:gridCol w:w="1685"/>
        <w:gridCol w:w="501"/>
        <w:gridCol w:w="568"/>
        <w:gridCol w:w="524"/>
        <w:gridCol w:w="438"/>
        <w:gridCol w:w="585"/>
        <w:gridCol w:w="469"/>
        <w:gridCol w:w="372"/>
        <w:gridCol w:w="487"/>
        <w:gridCol w:w="385"/>
        <w:gridCol w:w="452"/>
        <w:gridCol w:w="559"/>
        <w:gridCol w:w="620"/>
        <w:gridCol w:w="456"/>
        <w:gridCol w:w="354"/>
        <w:gridCol w:w="398"/>
        <w:gridCol w:w="524"/>
        <w:gridCol w:w="620"/>
        <w:gridCol w:w="524"/>
      </w:tblGrid>
      <w:tr w:rsidR="00030CE8" w:rsidRPr="00A020E8" w:rsidTr="00030CE8">
        <w:trPr>
          <w:trHeight w:val="540"/>
          <w:jc w:val="center"/>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Item</w:t>
            </w:r>
          </w:p>
        </w:tc>
        <w:tc>
          <w:tcPr>
            <w:tcW w:w="7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Default="00A020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 xml:space="preserve">Unidade de Medida / </w:t>
            </w:r>
          </w:p>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Descrição</w:t>
            </w:r>
          </w:p>
        </w:tc>
        <w:tc>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020E8" w:rsidRPr="00A020E8" w:rsidRDefault="00A020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FMS</w:t>
            </w:r>
          </w:p>
        </w:tc>
        <w:tc>
          <w:tcPr>
            <w:tcW w:w="25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020E8" w:rsidRPr="00A020E8" w:rsidRDefault="00A020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Ed. F</w:t>
            </w:r>
          </w:p>
        </w:tc>
        <w:tc>
          <w:tcPr>
            <w:tcW w:w="2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020E8" w:rsidRPr="00A020E8" w:rsidRDefault="00A020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Ed. I</w:t>
            </w:r>
          </w:p>
        </w:tc>
        <w:tc>
          <w:tcPr>
            <w:tcW w:w="19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Soc</w:t>
            </w:r>
            <w:r>
              <w:rPr>
                <w:rFonts w:ascii="Book Antiqua" w:hAnsi="Book Antiqua"/>
                <w:b/>
                <w:bCs/>
                <w:color w:val="000000"/>
                <w:sz w:val="16"/>
                <w:szCs w:val="16"/>
                <w:lang w:val="pt-BR" w:eastAsia="pt-BR"/>
              </w:rPr>
              <w:t>.</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Obras</w:t>
            </w:r>
          </w:p>
        </w:tc>
        <w:tc>
          <w:tcPr>
            <w:tcW w:w="21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Agri</w:t>
            </w:r>
          </w:p>
        </w:tc>
        <w:tc>
          <w:tcPr>
            <w:tcW w:w="16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Pla</w:t>
            </w:r>
          </w:p>
        </w:tc>
        <w:tc>
          <w:tcPr>
            <w:tcW w:w="2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FME</w:t>
            </w:r>
          </w:p>
        </w:tc>
        <w:tc>
          <w:tcPr>
            <w:tcW w:w="1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S.B</w:t>
            </w:r>
          </w:p>
        </w:tc>
        <w:tc>
          <w:tcPr>
            <w:tcW w:w="20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Gab</w:t>
            </w:r>
          </w:p>
        </w:tc>
        <w:tc>
          <w:tcPr>
            <w:tcW w:w="2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ADM</w:t>
            </w:r>
          </w:p>
        </w:tc>
        <w:tc>
          <w:tcPr>
            <w:tcW w:w="2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Samae</w:t>
            </w:r>
          </w:p>
        </w:tc>
        <w:tc>
          <w:tcPr>
            <w:tcW w:w="2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020E8" w:rsidRPr="00A020E8" w:rsidRDefault="00A020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Def. C</w:t>
            </w:r>
          </w:p>
        </w:tc>
        <w:tc>
          <w:tcPr>
            <w:tcW w:w="1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PC</w:t>
            </w:r>
          </w:p>
        </w:tc>
        <w:tc>
          <w:tcPr>
            <w:tcW w:w="18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PM</w:t>
            </w:r>
          </w:p>
        </w:tc>
        <w:tc>
          <w:tcPr>
            <w:tcW w:w="2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CBM</w:t>
            </w:r>
          </w:p>
        </w:tc>
        <w:tc>
          <w:tcPr>
            <w:tcW w:w="2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Ditran</w:t>
            </w:r>
          </w:p>
        </w:tc>
        <w:tc>
          <w:tcPr>
            <w:tcW w:w="2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Total</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1</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Pequeno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350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120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15</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711</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2</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Pequeno Porte (moto)</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13" w:type="pct"/>
            <w:tcBorders>
              <w:top w:val="nil"/>
              <w:left w:val="nil"/>
              <w:bottom w:val="nil"/>
              <w:right w:val="nil"/>
            </w:tcBorders>
            <w:shd w:val="clear" w:color="auto" w:fill="auto"/>
            <w:noWrap/>
            <w:vAlign w:val="bottom"/>
            <w:hideMark/>
          </w:tcPr>
          <w:p w:rsidR="00A020E8" w:rsidRPr="00A020E8" w:rsidRDefault="00A020E8" w:rsidP="00A020E8">
            <w:pPr>
              <w:rPr>
                <w:rFonts w:ascii="Book Antiqua" w:hAnsi="Book Antiqua" w:cs="Calibri"/>
                <w:color w:val="000000"/>
                <w:sz w:val="16"/>
                <w:szCs w:val="16"/>
                <w:lang w:val="pt-BR" w:eastAsia="pt-BR"/>
              </w:rPr>
            </w:pPr>
          </w:p>
        </w:tc>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60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5</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89</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3</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Médio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250</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1</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25</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15</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5</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434</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4</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Grande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16</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600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5</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787</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5</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Troca de Pneu: Veículo Pequeno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36</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350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60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40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694</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6</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Troca de Pneu: Veículo Médio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1</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12</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409</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7</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Troca de Pneu: Veículo Grande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600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15</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60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779</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8</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Alinhamento: Veículo Pequeno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1</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16</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5</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368</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030CE8" w:rsidP="00A020E8">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A020E8" w:rsidRPr="00A020E8">
              <w:rPr>
                <w:rFonts w:ascii="Book Antiqua" w:hAnsi="Book Antiqua"/>
                <w:b/>
                <w:bCs/>
                <w:color w:val="000000"/>
                <w:sz w:val="16"/>
                <w:szCs w:val="16"/>
                <w:lang w:val="pt-BR" w:eastAsia="pt-BR"/>
              </w:rPr>
              <w:t>9</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Alinhamento: Veículo Médio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12</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220</w:t>
            </w:r>
          </w:p>
        </w:tc>
      </w:tr>
      <w:tr w:rsidR="00030CE8" w:rsidRPr="00A020E8" w:rsidTr="00030CE8">
        <w:trPr>
          <w:trHeight w:val="765"/>
          <w:jc w:val="center"/>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lastRenderedPageBreak/>
              <w:t>10</w:t>
            </w:r>
          </w:p>
        </w:tc>
        <w:tc>
          <w:tcPr>
            <w:tcW w:w="76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Alinhamento: Veículo Grande Porte</w:t>
            </w:r>
            <w:r w:rsidR="00030CE8">
              <w:rPr>
                <w:rFonts w:ascii="Book Antiqua" w:hAnsi="Book Antiqua"/>
                <w:color w:val="000000"/>
                <w:lang w:val="pt-BR" w:eastAsia="pt-BR"/>
              </w:rPr>
              <w:t>.</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300</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16</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374</w:t>
            </w:r>
          </w:p>
        </w:tc>
      </w:tr>
      <w:tr w:rsidR="00030CE8" w:rsidRPr="00A020E8" w:rsidTr="00030CE8">
        <w:trPr>
          <w:trHeight w:val="765"/>
          <w:jc w:val="center"/>
        </w:trPr>
        <w:tc>
          <w:tcPr>
            <w:tcW w:w="2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11</w:t>
            </w:r>
          </w:p>
        </w:tc>
        <w:tc>
          <w:tcPr>
            <w:tcW w:w="766" w:type="pct"/>
            <w:tcBorders>
              <w:top w:val="single" w:sz="4" w:space="0" w:color="auto"/>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Balanceamento: Veículo Pequeno Porte</w:t>
            </w:r>
            <w:r w:rsidR="00030CE8">
              <w:rPr>
                <w:rFonts w:ascii="Book Antiqua" w:hAnsi="Book Antiqua"/>
                <w:color w:val="000000"/>
                <w:lang w:val="pt-BR" w:eastAsia="pt-BR"/>
              </w:rPr>
              <w:t>.</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100</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500</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70</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1</w:t>
            </w:r>
            <w:proofErr w:type="gramEnd"/>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12</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5</w:t>
            </w:r>
            <w:proofErr w:type="gramEnd"/>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788</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12</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Balanceamento: Veículo Médio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12</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392</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13</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Balanceamento: Veículo Grande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60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640</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14</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Cambagem: Veículo Pequeno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80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1</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16</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5</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318</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15</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Cambagem: Veículo Médio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50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1</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12</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30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163</w:t>
            </w:r>
          </w:p>
        </w:tc>
      </w:tr>
      <w:tr w:rsidR="00030CE8" w:rsidRPr="00A020E8" w:rsidTr="00030CE8">
        <w:trPr>
          <w:trHeight w:val="765"/>
          <w:jc w:val="center"/>
        </w:trPr>
        <w:tc>
          <w:tcPr>
            <w:tcW w:w="21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16</w:t>
            </w:r>
          </w:p>
        </w:tc>
        <w:tc>
          <w:tcPr>
            <w:tcW w:w="766" w:type="pct"/>
            <w:tcBorders>
              <w:top w:val="nil"/>
              <w:left w:val="nil"/>
              <w:bottom w:val="single" w:sz="4" w:space="0" w:color="auto"/>
              <w:right w:val="single" w:sz="4" w:space="0" w:color="auto"/>
            </w:tcBorders>
            <w:shd w:val="clear" w:color="000000" w:fill="FFFFFF"/>
            <w:vAlign w:val="bottom"/>
            <w:hideMark/>
          </w:tcPr>
          <w:p w:rsidR="00A020E8" w:rsidRPr="00A020E8" w:rsidRDefault="00A020E8" w:rsidP="00A020E8">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Cambagem: Veículo Grande Porte</w:t>
            </w:r>
            <w:r w:rsidR="00030CE8">
              <w:rPr>
                <w:rFonts w:ascii="Book Antiqua" w:hAnsi="Book Antiqua"/>
                <w:color w:val="000000"/>
                <w:lang w:val="pt-BR" w:eastAsia="pt-BR"/>
              </w:rPr>
              <w:t>.</w:t>
            </w:r>
          </w:p>
        </w:tc>
        <w:tc>
          <w:tcPr>
            <w:tcW w:w="22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9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10</w:t>
            </w:r>
          </w:p>
        </w:tc>
        <w:tc>
          <w:tcPr>
            <w:tcW w:w="266"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200</w:t>
            </w:r>
          </w:p>
        </w:tc>
        <w:tc>
          <w:tcPr>
            <w:tcW w:w="213"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169"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8</w:t>
            </w:r>
            <w:proofErr w:type="gramEnd"/>
          </w:p>
        </w:tc>
        <w:tc>
          <w:tcPr>
            <w:tcW w:w="17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4</w:t>
            </w:r>
            <w:proofErr w:type="gramEnd"/>
          </w:p>
        </w:tc>
        <w:tc>
          <w:tcPr>
            <w:tcW w:w="205"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6</w:t>
            </w:r>
            <w:proofErr w:type="gramEnd"/>
          </w:p>
        </w:tc>
        <w:tc>
          <w:tcPr>
            <w:tcW w:w="207"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6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181"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r w:rsidRPr="00A020E8">
              <w:rPr>
                <w:rFonts w:ascii="Book Antiqua" w:hAnsi="Book Antiqua"/>
                <w:color w:val="000000"/>
                <w:sz w:val="16"/>
                <w:szCs w:val="16"/>
                <w:lang w:val="pt-BR" w:eastAsia="pt-BR"/>
              </w:rPr>
              <w:t>20</w:t>
            </w:r>
          </w:p>
        </w:tc>
        <w:tc>
          <w:tcPr>
            <w:tcW w:w="282"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color w:val="000000"/>
                <w:sz w:val="16"/>
                <w:szCs w:val="16"/>
                <w:lang w:val="pt-BR" w:eastAsia="pt-BR"/>
              </w:rPr>
            </w:pPr>
            <w:proofErr w:type="gramStart"/>
            <w:r w:rsidRPr="00A020E8">
              <w:rPr>
                <w:rFonts w:ascii="Book Antiqua" w:hAnsi="Book Antiqua"/>
                <w:color w:val="000000"/>
                <w:sz w:val="16"/>
                <w:szCs w:val="16"/>
                <w:lang w:val="pt-BR" w:eastAsia="pt-BR"/>
              </w:rPr>
              <w:t>2</w:t>
            </w:r>
            <w:proofErr w:type="gramEnd"/>
          </w:p>
        </w:tc>
        <w:tc>
          <w:tcPr>
            <w:tcW w:w="238" w:type="pct"/>
            <w:tcBorders>
              <w:top w:val="nil"/>
              <w:left w:val="nil"/>
              <w:bottom w:val="single" w:sz="4" w:space="0" w:color="auto"/>
              <w:right w:val="single" w:sz="4" w:space="0" w:color="auto"/>
            </w:tcBorders>
            <w:shd w:val="clear" w:color="auto" w:fill="auto"/>
            <w:noWrap/>
            <w:vAlign w:val="center"/>
            <w:hideMark/>
          </w:tcPr>
          <w:p w:rsidR="00A020E8" w:rsidRPr="00A020E8" w:rsidRDefault="00A020E8" w:rsidP="00A020E8">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266</w:t>
            </w:r>
          </w:p>
        </w:tc>
      </w:tr>
    </w:tbl>
    <w:p w:rsidR="00A020E8" w:rsidRDefault="00A020E8" w:rsidP="00D348AB">
      <w:pPr>
        <w:jc w:val="both"/>
        <w:rPr>
          <w:rFonts w:ascii="Book Antiqua" w:hAnsi="Book Antiqua"/>
          <w:b/>
          <w:sz w:val="22"/>
          <w:szCs w:val="22"/>
        </w:rPr>
      </w:pPr>
    </w:p>
    <w:p w:rsidR="00D348AB" w:rsidRDefault="005A4A75" w:rsidP="00D348AB">
      <w:pPr>
        <w:jc w:val="both"/>
        <w:rPr>
          <w:rFonts w:ascii="Book Antiqua" w:hAnsi="Book Antiqua"/>
          <w:sz w:val="22"/>
          <w:szCs w:val="22"/>
        </w:rPr>
      </w:pPr>
      <w:r w:rsidRPr="00C8349A">
        <w:rPr>
          <w:rFonts w:ascii="Book Antiqua" w:hAnsi="Book Antiqua"/>
          <w:b/>
          <w:sz w:val="22"/>
          <w:szCs w:val="22"/>
        </w:rPr>
        <w:t>2. JUSTIFICATIVA E OBJETIVO DA CONTRATAÇÃO</w:t>
      </w:r>
    </w:p>
    <w:p w:rsidR="00030CE8" w:rsidRDefault="00030CE8" w:rsidP="00030CE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Os veículos da frota municipal diariamente são utilizados para a realização de diversos serviços publicos em ambiente externo, em atendimento aos usuários e servidores públicos no ato de suas atribuições. </w:t>
      </w:r>
    </w:p>
    <w:p w:rsidR="00030CE8" w:rsidRPr="00D11823" w:rsidRDefault="00030CE8" w:rsidP="00030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rPr>
        <w:t>2.1.1 Considerando que o quadro de funcionários do município não possue servidor especializado nos serviços, objeto deste Termo de Referência, uma vez que se trata de serviços eventuais, em atendimento aos</w:t>
      </w:r>
      <w:r>
        <w:rPr>
          <w:rFonts w:ascii="Book Antiqua" w:hAnsi="Book Antiqua"/>
          <w:sz w:val="22"/>
          <w:szCs w:val="22"/>
          <w:lang w:val="pt-BR"/>
        </w:rPr>
        <w:t xml:space="preserve"> </w:t>
      </w:r>
      <w:r w:rsidRPr="00103441">
        <w:rPr>
          <w:rFonts w:ascii="Book Antiqua" w:hAnsi="Book Antiqua"/>
          <w:sz w:val="22"/>
          <w:szCs w:val="22"/>
          <w:lang w:val="pt-BR"/>
        </w:rPr>
        <w:t>princípio</w:t>
      </w:r>
      <w:r>
        <w:rPr>
          <w:rFonts w:ascii="Book Antiqua" w:hAnsi="Book Antiqua"/>
          <w:sz w:val="22"/>
          <w:szCs w:val="22"/>
          <w:lang w:val="pt-BR"/>
        </w:rPr>
        <w:t>s</w:t>
      </w:r>
      <w:r w:rsidRPr="00103441">
        <w:rPr>
          <w:rFonts w:ascii="Book Antiqua" w:hAnsi="Book Antiqua"/>
          <w:sz w:val="22"/>
          <w:szCs w:val="22"/>
          <w:lang w:val="pt-BR"/>
        </w:rPr>
        <w:t xml:space="preserve"> da economicidade, da eficiência, da moralidade administrativa, também buscando a qualidade dos serviços prestados, é imprescindív</w:t>
      </w:r>
      <w:r>
        <w:rPr>
          <w:rFonts w:ascii="Book Antiqua" w:hAnsi="Book Antiqua"/>
          <w:sz w:val="22"/>
          <w:szCs w:val="22"/>
          <w:lang w:val="pt-BR"/>
        </w:rPr>
        <w:t xml:space="preserve">el a contratação de uma empresa </w:t>
      </w:r>
      <w:r w:rsidRPr="00D11823">
        <w:rPr>
          <w:rFonts w:ascii="Book Antiqua" w:hAnsi="Book Antiqua"/>
          <w:sz w:val="22"/>
          <w:szCs w:val="22"/>
          <w:lang w:val="pt-BR"/>
        </w:rPr>
        <w:t>Especializada em Serviços de Borracharia para os veículos pertencentes a frota do Município de Gaspar/SC</w:t>
      </w:r>
      <w:r>
        <w:rPr>
          <w:rFonts w:ascii="Book Antiqua" w:hAnsi="Book Antiqua"/>
          <w:sz w:val="22"/>
          <w:szCs w:val="22"/>
          <w:lang w:val="pt-BR"/>
        </w:rPr>
        <w:t>.</w:t>
      </w:r>
    </w:p>
    <w:p w:rsidR="00030CE8" w:rsidRDefault="00030CE8" w:rsidP="00030CE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2.1.2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030CE8" w:rsidRPr="00D11823" w:rsidRDefault="00030CE8" w:rsidP="00030CE8">
      <w:pPr>
        <w:widowControl w:val="0"/>
        <w:ind w:right="-2"/>
        <w:jc w:val="both"/>
        <w:rPr>
          <w:rFonts w:ascii="Book Antiqua" w:eastAsia="Arial" w:hAnsi="Book Antiqua"/>
          <w:sz w:val="22"/>
          <w:szCs w:val="22"/>
          <w:lang w:eastAsia="pt-BR"/>
        </w:rPr>
      </w:pPr>
      <w:r>
        <w:rPr>
          <w:rFonts w:ascii="Book Antiqua" w:hAnsi="Book Antiqua"/>
          <w:sz w:val="22"/>
          <w:szCs w:val="22"/>
        </w:rPr>
        <w:t xml:space="preserve">2.2 </w:t>
      </w:r>
      <w:r w:rsidRPr="00D11823">
        <w:rPr>
          <w:rFonts w:ascii="Book Antiqua" w:eastAsia="Arial" w:hAnsi="Book Antiqua"/>
          <w:sz w:val="22"/>
          <w:szCs w:val="22"/>
          <w:lang w:eastAsia="pt-BR"/>
        </w:rPr>
        <w:t xml:space="preserve">Tendo em vista a </w:t>
      </w:r>
      <w:r>
        <w:rPr>
          <w:rFonts w:ascii="Book Antiqua" w:eastAsia="Arial" w:hAnsi="Book Antiqua"/>
          <w:sz w:val="22"/>
          <w:szCs w:val="22"/>
          <w:lang w:eastAsia="pt-BR"/>
        </w:rPr>
        <w:t>prestação</w:t>
      </w:r>
      <w:r w:rsidRPr="00D11823">
        <w:rPr>
          <w:rFonts w:ascii="Book Antiqua" w:eastAsia="Arial" w:hAnsi="Book Antiqua"/>
          <w:sz w:val="22"/>
          <w:szCs w:val="22"/>
          <w:lang w:eastAsia="pt-BR"/>
        </w:rPr>
        <w:t xml:space="preserve"> dos </w:t>
      </w:r>
      <w:r>
        <w:rPr>
          <w:rFonts w:ascii="Book Antiqua" w:eastAsia="Arial" w:hAnsi="Book Antiqua"/>
          <w:sz w:val="22"/>
          <w:szCs w:val="22"/>
          <w:lang w:eastAsia="pt-BR"/>
        </w:rPr>
        <w:t>serviços</w:t>
      </w:r>
      <w:r w:rsidRPr="00D11823">
        <w:rPr>
          <w:rFonts w:ascii="Book Antiqua" w:eastAsia="Arial" w:hAnsi="Book Antiqua"/>
          <w:sz w:val="22"/>
          <w:szCs w:val="22"/>
          <w:lang w:eastAsia="pt-BR"/>
        </w:rPr>
        <w:t xml:space="preserve"> com qualidade, quais sejam </w:t>
      </w:r>
      <w:r>
        <w:rPr>
          <w:rFonts w:ascii="Book Antiqua" w:eastAsia="Arial" w:hAnsi="Book Antiqua"/>
          <w:sz w:val="22"/>
          <w:szCs w:val="22"/>
          <w:lang w:eastAsia="pt-BR"/>
        </w:rPr>
        <w:t xml:space="preserve">os </w:t>
      </w:r>
      <w:r w:rsidRPr="00D11823">
        <w:rPr>
          <w:rFonts w:ascii="Book Antiqua" w:hAnsi="Book Antiqua"/>
          <w:sz w:val="22"/>
          <w:szCs w:val="22"/>
          <w:lang w:val="pt-BR"/>
        </w:rPr>
        <w:t>Serviços de Borracharia para os veículos pertencentes a frota do Município de Gaspar/SC</w:t>
      </w:r>
      <w:r w:rsidRPr="00D11823">
        <w:rPr>
          <w:rFonts w:ascii="Book Antiqua" w:eastAsia="Arial" w:hAnsi="Book Antiqua"/>
          <w:sz w:val="22"/>
          <w:szCs w:val="22"/>
          <w:lang w:eastAsia="pt-BR"/>
        </w:rPr>
        <w:t xml:space="preserve"> e objetivando a economicidade à Administração Pública, a forma de julgamento da licitação deverá ser procedida pelo MENOR PREÇO POR LOTE, pelas razões seguintes aqui expostas:</w:t>
      </w:r>
    </w:p>
    <w:p w:rsidR="00030CE8" w:rsidRDefault="00030CE8" w:rsidP="00030CE8">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2.2.1 </w:t>
      </w:r>
      <w:r w:rsidRPr="00D11823">
        <w:rPr>
          <w:rFonts w:ascii="Book Antiqua" w:eastAsia="Arial" w:hAnsi="Book Antiqua"/>
          <w:sz w:val="22"/>
          <w:szCs w:val="22"/>
          <w:lang w:eastAsia="pt-BR"/>
        </w:rPr>
        <w:t xml:space="preserve">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w:t>
      </w:r>
      <w:r>
        <w:rPr>
          <w:rFonts w:ascii="Book Antiqua" w:eastAsia="Arial" w:hAnsi="Book Antiqua"/>
          <w:sz w:val="22"/>
          <w:szCs w:val="22"/>
          <w:lang w:eastAsia="pt-BR"/>
        </w:rPr>
        <w:t>da licitação</w:t>
      </w:r>
      <w:r w:rsidRPr="00D11823">
        <w:rPr>
          <w:rFonts w:ascii="Book Antiqua" w:eastAsia="Arial" w:hAnsi="Book Antiqua"/>
          <w:sz w:val="22"/>
          <w:szCs w:val="22"/>
          <w:lang w:eastAsia="pt-BR"/>
        </w:rPr>
        <w:t xml:space="preserve">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030CE8" w:rsidRDefault="00030CE8" w:rsidP="00030CE8">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2.2.2 </w:t>
      </w:r>
      <w:r w:rsidRPr="00D11823">
        <w:rPr>
          <w:rFonts w:ascii="Book Antiqua" w:eastAsia="Arial" w:hAnsi="Book Antiqua"/>
          <w:sz w:val="22"/>
          <w:szCs w:val="22"/>
          <w:lang w:eastAsia="pt-BR"/>
        </w:rPr>
        <w:t xml:space="preserve">Destarte, o Município destaca a importância de se proceder a forma de julgamento em favor da </w:t>
      </w:r>
      <w:r w:rsidRPr="00D11823">
        <w:rPr>
          <w:rFonts w:ascii="Book Antiqua" w:eastAsia="Arial" w:hAnsi="Book Antiqua"/>
          <w:sz w:val="22"/>
          <w:szCs w:val="22"/>
          <w:lang w:eastAsia="pt-BR"/>
        </w:rPr>
        <w:lastRenderedPageBreak/>
        <w:t>empresa que apresentar a melhor proposta, que será dada pelo MENOR PREÇO POR LOTE, e em conformidade com as especificações dispostas neste Edital, no Termo de Referência e n</w:t>
      </w:r>
      <w:r>
        <w:rPr>
          <w:rFonts w:ascii="Book Antiqua" w:eastAsia="Arial" w:hAnsi="Book Antiqua"/>
          <w:sz w:val="22"/>
          <w:szCs w:val="22"/>
          <w:lang w:eastAsia="pt-BR"/>
        </w:rPr>
        <w:t>a</w:t>
      </w:r>
      <w:r w:rsidRPr="00D11823">
        <w:rPr>
          <w:rFonts w:ascii="Book Antiqua" w:eastAsia="Arial" w:hAnsi="Book Antiqua"/>
          <w:sz w:val="22"/>
          <w:szCs w:val="22"/>
          <w:lang w:eastAsia="pt-BR"/>
        </w:rPr>
        <w:t xml:space="preserve"> </w:t>
      </w:r>
      <w:r>
        <w:rPr>
          <w:rFonts w:ascii="Book Antiqua" w:eastAsia="Arial" w:hAnsi="Book Antiqua"/>
          <w:sz w:val="22"/>
          <w:szCs w:val="22"/>
          <w:lang w:eastAsia="pt-BR"/>
        </w:rPr>
        <w:t>Ata de Registro de Preços</w:t>
      </w:r>
      <w:r w:rsidRPr="00D11823">
        <w:rPr>
          <w:rFonts w:ascii="Book Antiqua" w:eastAsia="Arial" w:hAnsi="Book Antiqua"/>
          <w:sz w:val="22"/>
          <w:szCs w:val="22"/>
          <w:lang w:eastAsia="pt-BR"/>
        </w:rPr>
        <w:t>. Tal forma de julgamento além de ser usual no mercado permitirá que o Município economize no valor final da contratação, garantindo o atendimento ao princípio da economicidade.</w:t>
      </w:r>
    </w:p>
    <w:p w:rsidR="00D348AB" w:rsidRDefault="00030CE8" w:rsidP="00030CE8">
      <w:pPr>
        <w:jc w:val="both"/>
        <w:rPr>
          <w:rFonts w:ascii="Book Antiqua" w:hAnsi="Book Antiqua"/>
          <w:b/>
          <w:sz w:val="22"/>
          <w:szCs w:val="22"/>
          <w:lang w:val="pt-BR"/>
        </w:rPr>
      </w:pPr>
      <w:r>
        <w:rPr>
          <w:rFonts w:ascii="Book Antiqua" w:eastAsia="Arial" w:hAnsi="Book Antiqua"/>
          <w:sz w:val="22"/>
          <w:szCs w:val="22"/>
          <w:lang w:eastAsia="pt-BR"/>
        </w:rPr>
        <w:t xml:space="preserve">2.2.3 </w:t>
      </w:r>
      <w:r w:rsidRPr="00D11823">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w:t>
      </w:r>
      <w:r>
        <w:rPr>
          <w:rFonts w:ascii="Book Antiqua" w:eastAsia="Arial" w:hAnsi="Book Antiqua"/>
          <w:sz w:val="22"/>
          <w:szCs w:val="22"/>
          <w:lang w:eastAsia="pt-BR"/>
        </w:rPr>
        <w:t>Termo de Referência</w:t>
      </w:r>
      <w:r w:rsidRPr="00D11823">
        <w:rPr>
          <w:rFonts w:ascii="Book Antiqua" w:eastAsia="Arial" w:hAnsi="Book Antiqua"/>
          <w:sz w:val="22"/>
          <w:szCs w:val="22"/>
          <w:lang w:eastAsia="pt-BR"/>
        </w:rPr>
        <w:t xml:space="preserve">. A contratada toma ciência do zelo com as condições assumidas, com a execução satisfatória e com qualidade dos serviços </w:t>
      </w:r>
      <w:r>
        <w:rPr>
          <w:rFonts w:ascii="Book Antiqua" w:eastAsia="Arial" w:hAnsi="Book Antiqua"/>
          <w:sz w:val="22"/>
          <w:szCs w:val="22"/>
          <w:lang w:eastAsia="pt-BR"/>
        </w:rPr>
        <w:t xml:space="preserve">executados, quais sejam o </w:t>
      </w:r>
      <w:r w:rsidRPr="001C418C">
        <w:rPr>
          <w:rFonts w:ascii="Book Antiqua" w:hAnsi="Book Antiqua"/>
          <w:sz w:val="22"/>
          <w:szCs w:val="22"/>
          <w:lang w:val="pt-BR"/>
        </w:rPr>
        <w:t>Serviços de Borracharia para os veículos pertencentes a frota do Município de Gaspar/SC</w:t>
      </w:r>
      <w:r>
        <w:rPr>
          <w:rFonts w:ascii="Book Antiqua" w:eastAsia="Arial" w:hAnsi="Book Antiqua"/>
          <w:sz w:val="22"/>
          <w:szCs w:val="22"/>
          <w:lang w:eastAsia="pt-BR"/>
        </w:rPr>
        <w:t xml:space="preserve">, </w:t>
      </w:r>
      <w:r w:rsidRPr="00D11823">
        <w:rPr>
          <w:rFonts w:ascii="Book Antiqua" w:eastAsia="Arial" w:hAnsi="Book Antiqua"/>
          <w:sz w:val="22"/>
          <w:szCs w:val="22"/>
          <w:lang w:eastAsia="pt-BR"/>
        </w:rPr>
        <w:t>ficando ciente de que as falhas de seus equipamentos, sistemas ou pessoal, que venham a causar prejuízos ao Município ou terceiros, serão objeto de indenização/ressarcimento e sanções administrativas previstas neste Edital,</w:t>
      </w:r>
      <w:r>
        <w:rPr>
          <w:rFonts w:ascii="Book Antiqua" w:eastAsia="Arial" w:hAnsi="Book Antiqua"/>
          <w:sz w:val="22"/>
          <w:szCs w:val="22"/>
          <w:lang w:eastAsia="pt-BR"/>
        </w:rPr>
        <w:t xml:space="preserve"> no Instrumento Convocatório, na</w:t>
      </w:r>
      <w:r w:rsidRPr="00D11823">
        <w:rPr>
          <w:rFonts w:ascii="Book Antiqua" w:eastAsia="Arial" w:hAnsi="Book Antiqua"/>
          <w:sz w:val="22"/>
          <w:szCs w:val="22"/>
          <w:lang w:eastAsia="pt-BR"/>
        </w:rPr>
        <w:t xml:space="preserve"> </w:t>
      </w:r>
      <w:r>
        <w:rPr>
          <w:rFonts w:ascii="Book Antiqua" w:eastAsia="Arial" w:hAnsi="Book Antiqua"/>
          <w:sz w:val="22"/>
          <w:szCs w:val="22"/>
          <w:lang w:eastAsia="pt-BR"/>
        </w:rPr>
        <w:t>Ata de Registro de Preços</w:t>
      </w:r>
      <w:r w:rsidRPr="00D11823">
        <w:rPr>
          <w:rFonts w:ascii="Book Antiqua" w:eastAsia="Arial" w:hAnsi="Book Antiqua"/>
          <w:sz w:val="22"/>
          <w:szCs w:val="22"/>
          <w:lang w:eastAsia="pt-BR"/>
        </w:rPr>
        <w:t xml:space="preserve"> e na Lei.</w:t>
      </w:r>
    </w:p>
    <w:p w:rsidR="00030CE8" w:rsidRDefault="00030CE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1C418C">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 xml:space="preserve">10.520, uma vez que são </w:t>
      </w:r>
      <w:r w:rsidR="00030CE8">
        <w:rPr>
          <w:rFonts w:ascii="Book Antiqua" w:hAnsi="Book Antiqua"/>
          <w:sz w:val="22"/>
          <w:szCs w:val="22"/>
          <w:lang w:val="pt-BR"/>
        </w:rPr>
        <w:t>serviços</w:t>
      </w:r>
      <w:r w:rsidRPr="00B57EEA">
        <w:rPr>
          <w:rFonts w:ascii="Book Antiqua" w:hAnsi="Book Antiqua"/>
          <w:sz w:val="22"/>
          <w:szCs w:val="22"/>
          <w:lang w:val="pt-BR"/>
        </w:rPr>
        <w:t xml:space="preserve">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BD57C2" w:rsidRPr="00D3090B" w:rsidRDefault="00BD57C2" w:rsidP="00BD57C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Pr>
          <w:rFonts w:ascii="Book Antiqua" w:hAnsi="Book Antiqua"/>
          <w:b/>
          <w:color w:val="000000" w:themeColor="text1"/>
          <w:sz w:val="22"/>
          <w:szCs w:val="22"/>
          <w:lang w:val="pt-BR"/>
        </w:rPr>
        <w:t>DA FORMA DE PRESTAÇÃO DOS SERVIÇOS</w:t>
      </w:r>
      <w:r w:rsidRPr="00D3090B">
        <w:rPr>
          <w:rFonts w:ascii="Book Antiqua" w:hAnsi="Book Antiqua"/>
          <w:b/>
          <w:color w:val="000000" w:themeColor="text1"/>
          <w:sz w:val="22"/>
          <w:szCs w:val="22"/>
          <w:lang w:val="pt-BR"/>
        </w:rPr>
        <w:t xml:space="preserve"> </w:t>
      </w:r>
    </w:p>
    <w:p w:rsidR="00BD57C2" w:rsidRPr="00885496" w:rsidRDefault="00BD57C2" w:rsidP="00BD57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Ordens de Serviço - OS</w:t>
      </w:r>
      <w:r w:rsidRPr="00885496">
        <w:rPr>
          <w:rFonts w:ascii="Book Antiqua" w:eastAsia="Book Antiqua" w:hAnsi="Book Antiqua"/>
          <w:sz w:val="22"/>
          <w:szCs w:val="22"/>
        </w:rPr>
        <w:t xml:space="preserve">, que serão encaminhadas dentro do prazo de vigência da ATA de Registro de Preços. </w:t>
      </w:r>
    </w:p>
    <w:p w:rsidR="00BD57C2" w:rsidRDefault="00BD57C2" w:rsidP="00BD57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885496">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rPr>
        <w:t>Ordem de Serviço - OS</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w:t>
      </w:r>
      <w:r w:rsidRPr="00752EE8">
        <w:rPr>
          <w:rFonts w:ascii="Book Antiqua" w:eastAsia="Book Antiqua" w:hAnsi="Book Antiqua"/>
          <w:b/>
          <w:sz w:val="22"/>
          <w:szCs w:val="22"/>
          <w:shd w:val="clear" w:color="auto" w:fill="FFFFFF"/>
        </w:rPr>
        <w:t xml:space="preserve">no </w:t>
      </w:r>
      <w:r w:rsidRPr="00752EE8">
        <w:rPr>
          <w:rFonts w:ascii="Book Antiqua" w:eastAsia="Book Antiqua" w:hAnsi="Book Antiqua"/>
          <w:b/>
          <w:sz w:val="22"/>
          <w:szCs w:val="22"/>
          <w:u w:val="single"/>
          <w:shd w:val="clear" w:color="auto" w:fill="FFFFFF"/>
        </w:rPr>
        <w:t>prazo máximo</w:t>
      </w:r>
      <w:r w:rsidRPr="00752EE8">
        <w:rPr>
          <w:rFonts w:ascii="Book Antiqua" w:eastAsia="Book Antiqua" w:hAnsi="Book Antiqua"/>
          <w:b/>
          <w:sz w:val="22"/>
          <w:szCs w:val="22"/>
          <w:shd w:val="clear" w:color="auto" w:fill="FFFFFF"/>
        </w:rPr>
        <w:t xml:space="preserve"> de até 12 (doze) horas</w:t>
      </w:r>
      <w:r>
        <w:rPr>
          <w:rFonts w:ascii="Book Antiqua" w:eastAsia="Book Antiqua" w:hAnsi="Book Antiqua"/>
          <w:sz w:val="22"/>
          <w:szCs w:val="22"/>
          <w:shd w:val="clear" w:color="auto" w:fill="FFFFFF"/>
        </w:rPr>
        <w:t>, sendo que os mesmos ocorrerão de forma fracionada.</w:t>
      </w:r>
    </w:p>
    <w:p w:rsidR="00BD57C2" w:rsidRDefault="00BD57C2" w:rsidP="005A4A75">
      <w:pPr>
        <w:jc w:val="both"/>
        <w:rPr>
          <w:rFonts w:ascii="Book Antiqua" w:hAnsi="Book Antiqua"/>
          <w:b/>
          <w:color w:val="000000" w:themeColor="text1"/>
          <w:sz w:val="22"/>
          <w:szCs w:val="22"/>
          <w:lang w:val="pt-BR"/>
        </w:rPr>
      </w:pPr>
      <w:r>
        <w:rPr>
          <w:rFonts w:ascii="Book Antiqua" w:eastAsia="Book Antiqua" w:hAnsi="Book Antiqua"/>
          <w:sz w:val="22"/>
          <w:szCs w:val="22"/>
          <w:shd w:val="clear" w:color="auto" w:fill="FFFFFF"/>
        </w:rPr>
        <w:t xml:space="preserve">4.3 </w:t>
      </w:r>
      <w:r w:rsidRPr="00F2426F">
        <w:rPr>
          <w:rFonts w:ascii="Book Antiqua" w:hAnsi="Book Antiqua"/>
          <w:sz w:val="22"/>
          <w:szCs w:val="22"/>
          <w:shd w:val="clear" w:color="auto" w:fill="FFFFFF"/>
          <w:lang w:val="pt-BR"/>
        </w:rPr>
        <w:t>O recebimento do serviço, objeto desta licitação, ocorrerá</w:t>
      </w:r>
      <w:r>
        <w:rPr>
          <w:rFonts w:ascii="Book Antiqua" w:hAnsi="Book Antiqua"/>
          <w:sz w:val="22"/>
          <w:szCs w:val="22"/>
          <w:shd w:val="clear" w:color="auto" w:fill="FFFFFF"/>
          <w:lang w:val="pt-BR"/>
        </w:rPr>
        <w:t xml:space="preserve"> conforme disposto neste Termo de Referência, conforme segue:</w:t>
      </w:r>
    </w:p>
    <w:p w:rsidR="00BD57C2" w:rsidRDefault="00BD57C2" w:rsidP="005A4A75">
      <w:pPr>
        <w:jc w:val="both"/>
        <w:rPr>
          <w:rFonts w:ascii="Book Antiqua" w:hAnsi="Book Antiqua"/>
          <w:b/>
          <w:color w:val="000000" w:themeColor="text1"/>
          <w:sz w:val="22"/>
          <w:szCs w:val="22"/>
          <w:lang w:val="pt-BR"/>
        </w:rPr>
      </w:pPr>
      <w:r>
        <w:rPr>
          <w:rFonts w:ascii="Book Antiqua" w:hAnsi="Book Antiqua"/>
          <w:sz w:val="22"/>
          <w:szCs w:val="22"/>
          <w:lang w:val="pt-BR"/>
        </w:rPr>
        <w:t xml:space="preserve">4.3.1 </w:t>
      </w:r>
      <w:r w:rsidRPr="00103441">
        <w:rPr>
          <w:rFonts w:ascii="Book Antiqua" w:hAnsi="Book Antiqua"/>
          <w:sz w:val="22"/>
          <w:szCs w:val="22"/>
          <w:lang w:val="pt-BR"/>
        </w:rPr>
        <w:t>Os principais serviços a serem prestados são elencados abaixo:</w:t>
      </w:r>
    </w:p>
    <w:p w:rsidR="00BD57C2" w:rsidRDefault="00BD57C2" w:rsidP="005A4A75">
      <w:pPr>
        <w:jc w:val="both"/>
        <w:rPr>
          <w:rFonts w:ascii="Book Antiqua" w:hAnsi="Book Antiqua"/>
          <w:b/>
          <w:color w:val="000000" w:themeColor="text1"/>
          <w:sz w:val="22"/>
          <w:szCs w:val="22"/>
          <w:lang w:val="pt-BR"/>
        </w:rPr>
      </w:pPr>
    </w:p>
    <w:p w:rsidR="00C606C1" w:rsidRPr="00FA767F" w:rsidRDefault="00C606C1" w:rsidP="00C606C1">
      <w:pPr>
        <w:numPr>
          <w:ilvl w:val="0"/>
          <w:numId w:val="36"/>
        </w:numPr>
        <w:jc w:val="both"/>
        <w:rPr>
          <w:rFonts w:ascii="Book Antiqua" w:hAnsi="Book Antiqua"/>
          <w:sz w:val="22"/>
          <w:szCs w:val="22"/>
          <w:lang w:val="pt-BR"/>
        </w:rPr>
      </w:pPr>
      <w:r w:rsidRPr="00FA767F">
        <w:rPr>
          <w:rFonts w:ascii="Book Antiqua" w:hAnsi="Book Antiqua"/>
          <w:i/>
          <w:sz w:val="22"/>
          <w:szCs w:val="22"/>
          <w:lang w:val="pt-BR"/>
        </w:rPr>
        <w:t xml:space="preserve">Borracharia - </w:t>
      </w:r>
      <w:r w:rsidRPr="00FA767F">
        <w:rPr>
          <w:rFonts w:ascii="Book Antiqua" w:hAnsi="Book Antiqua"/>
          <w:sz w:val="22"/>
          <w:szCs w:val="22"/>
          <w:lang w:val="pt-BR"/>
        </w:rPr>
        <w:t>Serviços de conserto e troca de pneu com e/ou sem câmara.</w:t>
      </w:r>
    </w:p>
    <w:p w:rsidR="00C606C1" w:rsidRPr="00FA767F" w:rsidRDefault="00C606C1" w:rsidP="00C606C1">
      <w:pPr>
        <w:numPr>
          <w:ilvl w:val="0"/>
          <w:numId w:val="36"/>
        </w:numPr>
        <w:jc w:val="both"/>
        <w:rPr>
          <w:rFonts w:ascii="Book Antiqua" w:hAnsi="Book Antiqua"/>
          <w:sz w:val="22"/>
          <w:szCs w:val="22"/>
          <w:lang w:val="pt-BR"/>
        </w:rPr>
      </w:pPr>
      <w:r w:rsidRPr="00FA767F">
        <w:rPr>
          <w:rFonts w:ascii="Book Antiqua" w:hAnsi="Book Antiqua"/>
          <w:i/>
          <w:sz w:val="22"/>
          <w:szCs w:val="22"/>
          <w:lang w:val="pt-BR"/>
        </w:rPr>
        <w:t xml:space="preserve">Alinhamento - </w:t>
      </w:r>
      <w:r w:rsidRPr="00FA767F">
        <w:rPr>
          <w:rFonts w:ascii="Book Antiqua" w:hAnsi="Book Antiqua"/>
          <w:sz w:val="22"/>
          <w:szCs w:val="22"/>
          <w:lang w:val="pt-BR"/>
        </w:rPr>
        <w:t>Processo que regula os ângulos de direção e suspensão do carro.</w:t>
      </w:r>
    </w:p>
    <w:p w:rsidR="00C606C1" w:rsidRDefault="00C606C1" w:rsidP="00C606C1">
      <w:pPr>
        <w:numPr>
          <w:ilvl w:val="0"/>
          <w:numId w:val="36"/>
        </w:numPr>
        <w:jc w:val="both"/>
        <w:rPr>
          <w:rFonts w:ascii="Book Antiqua" w:hAnsi="Book Antiqua"/>
          <w:sz w:val="22"/>
          <w:szCs w:val="22"/>
          <w:lang w:val="pt-BR"/>
        </w:rPr>
      </w:pPr>
      <w:r w:rsidRPr="00FA767F">
        <w:rPr>
          <w:rFonts w:ascii="Book Antiqua" w:hAnsi="Book Antiqua"/>
          <w:i/>
          <w:sz w:val="22"/>
          <w:szCs w:val="22"/>
          <w:lang w:val="pt-BR"/>
        </w:rPr>
        <w:t xml:space="preserve">Balanceamento - </w:t>
      </w:r>
      <w:r w:rsidRPr="00FA767F">
        <w:rPr>
          <w:rFonts w:ascii="Book Antiqua" w:hAnsi="Book Antiqua"/>
          <w:sz w:val="22"/>
          <w:szCs w:val="22"/>
          <w:lang w:val="pt-BR"/>
        </w:rPr>
        <w:t>Processo de restauração do equilíbrio entre as rodas e os pneus, evitando desgastes desnecessários e preservando por mais tempo o pneu.</w:t>
      </w:r>
    </w:p>
    <w:p w:rsidR="00C606C1" w:rsidRPr="00C606C1" w:rsidRDefault="00C606C1" w:rsidP="00C606C1">
      <w:pPr>
        <w:numPr>
          <w:ilvl w:val="0"/>
          <w:numId w:val="36"/>
        </w:numPr>
        <w:jc w:val="both"/>
        <w:rPr>
          <w:rFonts w:ascii="Book Antiqua" w:hAnsi="Book Antiqua"/>
          <w:sz w:val="22"/>
          <w:szCs w:val="22"/>
          <w:lang w:val="pt-BR"/>
        </w:rPr>
      </w:pPr>
      <w:r w:rsidRPr="00C606C1">
        <w:rPr>
          <w:rFonts w:ascii="Book Antiqua" w:hAnsi="Book Antiqua"/>
          <w:i/>
          <w:sz w:val="22"/>
          <w:szCs w:val="22"/>
          <w:lang w:val="pt-BR"/>
        </w:rPr>
        <w:t>Cambagem:</w:t>
      </w:r>
      <w:r w:rsidRPr="00C606C1">
        <w:rPr>
          <w:rFonts w:ascii="Book Antiqua" w:hAnsi="Book Antiqua"/>
          <w:sz w:val="22"/>
          <w:szCs w:val="22"/>
          <w:lang w:val="pt-BR"/>
        </w:rPr>
        <w:t xml:space="preserve"> Ajuste da inclinação das rodas de um veículo em relação a um plano vertical, visando controlar seu rolamento.</w:t>
      </w:r>
    </w:p>
    <w:p w:rsidR="00BD57C2" w:rsidRDefault="00BD57C2" w:rsidP="005A4A75">
      <w:pPr>
        <w:jc w:val="both"/>
        <w:rPr>
          <w:rFonts w:ascii="Book Antiqua" w:hAnsi="Book Antiqua"/>
          <w:b/>
          <w:color w:val="000000" w:themeColor="text1"/>
          <w:sz w:val="22"/>
          <w:szCs w:val="22"/>
          <w:lang w:val="pt-BR"/>
        </w:rPr>
      </w:pPr>
    </w:p>
    <w:p w:rsidR="005A4A75" w:rsidRPr="00C606C1" w:rsidRDefault="005A4A75" w:rsidP="00C606C1">
      <w:pPr>
        <w:jc w:val="both"/>
        <w:rPr>
          <w:rFonts w:ascii="Book Antiqua" w:hAnsi="Book Antiqua"/>
          <w:b/>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606C1" w:rsidRPr="00430317" w:rsidRDefault="00C606C1" w:rsidP="00C606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606C1" w:rsidRPr="00430317" w:rsidRDefault="00C606C1" w:rsidP="00C606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606C1" w:rsidRPr="00430317" w:rsidRDefault="00C606C1" w:rsidP="00C606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606C1" w:rsidRPr="00430317" w:rsidRDefault="00C606C1" w:rsidP="00C606C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606C1" w:rsidRDefault="00C606C1"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606C1" w:rsidRDefault="00C606C1"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lastRenderedPageBreak/>
        <w:t>Gabinet</w:t>
      </w:r>
      <w:r>
        <w:rPr>
          <w:rFonts w:ascii="Book Antiqua" w:hAnsi="Book Antiqua"/>
          <w:i/>
          <w:sz w:val="22"/>
          <w:szCs w:val="22"/>
          <w:lang w:val="pt-BR"/>
        </w:rPr>
        <w:t>e do Prefeito e Vice-Prefeito</w:t>
      </w:r>
    </w:p>
    <w:p w:rsidR="00C606C1" w:rsidRPr="00244CEA" w:rsidRDefault="00C606C1" w:rsidP="00C606C1">
      <w:pPr>
        <w:jc w:val="right"/>
        <w:rPr>
          <w:rFonts w:ascii="Book Antiqua" w:hAnsi="Book Antiqua"/>
          <w:b/>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Sup</w:t>
      </w:r>
      <w:r>
        <w:rPr>
          <w:rFonts w:ascii="Book Antiqua" w:hAnsi="Book Antiqua"/>
          <w:i/>
          <w:sz w:val="22"/>
          <w:szCs w:val="22"/>
          <w:lang w:val="pt-BR"/>
        </w:rPr>
        <w:t>erintendência de Defesa Civil</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Pr>
          <w:rFonts w:ascii="Book Antiqua" w:hAnsi="Book Antiqua"/>
          <w:i/>
          <w:sz w:val="22"/>
          <w:szCs w:val="22"/>
          <w:lang w:val="pt-BR"/>
        </w:rPr>
        <w:t>Superintendência do Belchior</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Secretaria Municipal da F</w:t>
      </w:r>
      <w:r>
        <w:rPr>
          <w:rFonts w:ascii="Book Antiqua" w:hAnsi="Book Antiqua"/>
          <w:i/>
          <w:sz w:val="22"/>
          <w:szCs w:val="22"/>
          <w:lang w:val="pt-BR"/>
        </w:rPr>
        <w:t>azenda e Gestão Administraiva</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Superint</w:t>
      </w:r>
      <w:r>
        <w:rPr>
          <w:rFonts w:ascii="Book Antiqua" w:hAnsi="Book Antiqua"/>
          <w:i/>
          <w:sz w:val="22"/>
          <w:szCs w:val="22"/>
          <w:lang w:val="pt-BR"/>
        </w:rPr>
        <w:t>endência de Trânsito (DITRAN)</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Corpo de Bombeiros Mi</w:t>
      </w:r>
      <w:r>
        <w:rPr>
          <w:rFonts w:ascii="Book Antiqua" w:hAnsi="Book Antiqua"/>
          <w:i/>
          <w:sz w:val="22"/>
          <w:szCs w:val="22"/>
          <w:lang w:val="pt-BR"/>
        </w:rPr>
        <w:t>litar</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r>
        <w:rPr>
          <w:rFonts w:ascii="Book Antiqua" w:hAnsi="Book Antiqua"/>
          <w:i/>
          <w:sz w:val="22"/>
          <w:szCs w:val="22"/>
          <w:lang w:val="pt-BR"/>
        </w:rPr>
        <w:t xml:space="preserve"> </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Políc</w:t>
      </w:r>
      <w:r>
        <w:rPr>
          <w:rFonts w:ascii="Book Antiqua" w:hAnsi="Book Antiqua"/>
          <w:i/>
          <w:sz w:val="22"/>
          <w:szCs w:val="22"/>
          <w:lang w:val="pt-BR"/>
        </w:rPr>
        <w:t>ia Militar</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Pr>
          <w:rFonts w:ascii="Book Antiqua" w:hAnsi="Book Antiqua"/>
          <w:i/>
          <w:sz w:val="22"/>
          <w:szCs w:val="22"/>
          <w:lang w:val="pt-BR"/>
        </w:rPr>
        <w:t>Delegacia de Polícia Civil</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Pr>
          <w:rFonts w:ascii="Book Antiqua" w:hAnsi="Book Antiqua"/>
          <w:i/>
          <w:sz w:val="22"/>
          <w:szCs w:val="22"/>
          <w:lang w:val="pt-BR"/>
        </w:rPr>
        <w:t>Secretaria Municipal de Saúde</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 xml:space="preserve">Secretaria </w:t>
      </w:r>
      <w:r>
        <w:rPr>
          <w:rFonts w:ascii="Book Antiqua" w:hAnsi="Book Antiqua"/>
          <w:i/>
          <w:sz w:val="22"/>
          <w:szCs w:val="22"/>
          <w:lang w:val="pt-BR"/>
        </w:rPr>
        <w:t>Municipal de Assistência Social</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 xml:space="preserve"> Secretaria Municip</w:t>
      </w:r>
      <w:r>
        <w:rPr>
          <w:rFonts w:ascii="Book Antiqua" w:hAnsi="Book Antiqua"/>
          <w:i/>
          <w:sz w:val="22"/>
          <w:szCs w:val="22"/>
          <w:lang w:val="pt-BR"/>
        </w:rPr>
        <w:t>al de Obras e Serviços Urbanos</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Secretaria Municipa</w:t>
      </w:r>
      <w:r>
        <w:rPr>
          <w:rFonts w:ascii="Book Antiqua" w:hAnsi="Book Antiqua"/>
          <w:i/>
          <w:sz w:val="22"/>
          <w:szCs w:val="22"/>
          <w:lang w:val="pt-BR"/>
        </w:rPr>
        <w:t>l de Agricultura e Aquicultura</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Secretaria Municip</w:t>
      </w:r>
      <w:r>
        <w:rPr>
          <w:rFonts w:ascii="Book Antiqua" w:hAnsi="Book Antiqua"/>
          <w:i/>
          <w:sz w:val="22"/>
          <w:szCs w:val="22"/>
          <w:lang w:val="pt-BR"/>
        </w:rPr>
        <w:t>al de Planejamento Territorial</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Fundação Munici</w:t>
      </w:r>
      <w:r>
        <w:rPr>
          <w:rFonts w:ascii="Book Antiqua" w:hAnsi="Book Antiqua"/>
          <w:i/>
          <w:sz w:val="22"/>
          <w:szCs w:val="22"/>
          <w:lang w:val="pt-BR"/>
        </w:rPr>
        <w:t>pal de Esportes e Lazer (FMEL)</w:t>
      </w:r>
    </w:p>
    <w:p w:rsidR="00C606C1" w:rsidRDefault="00C606C1" w:rsidP="00C606C1">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C606C1" w:rsidRDefault="00C606C1" w:rsidP="00C606C1">
      <w:pPr>
        <w:jc w:val="right"/>
        <w:rPr>
          <w:rFonts w:ascii="Book Antiqua" w:hAnsi="Book Antiqua"/>
          <w:i/>
          <w:sz w:val="22"/>
          <w:szCs w:val="22"/>
          <w:lang w:val="pt-BR"/>
        </w:rPr>
      </w:pPr>
      <w:r w:rsidRPr="00CE1781">
        <w:rPr>
          <w:rFonts w:ascii="Book Antiqua" w:hAnsi="Book Antiqua"/>
          <w:i/>
          <w:sz w:val="22"/>
          <w:szCs w:val="22"/>
          <w:lang w:val="pt-BR"/>
        </w:rPr>
        <w:t>Serviço Autônomo Municipal de Água e Esgoto (SAMAE)</w:t>
      </w:r>
    </w:p>
    <w:p w:rsidR="00C606C1" w:rsidRDefault="00C606C1" w:rsidP="00C606C1">
      <w:pPr>
        <w:jc w:val="right"/>
        <w:rPr>
          <w:rFonts w:ascii="Book Antiqua" w:hAnsi="Book Antiqua"/>
          <w:b/>
          <w:sz w:val="22"/>
          <w:szCs w:val="22"/>
          <w:lang w:val="pt-BR"/>
        </w:rPr>
      </w:pPr>
      <w:r w:rsidRPr="00244CEA">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C606C1" w:rsidRPr="001C6307" w:rsidRDefault="0004560B" w:rsidP="00C606C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00C606C1" w:rsidRPr="00A03470">
        <w:rPr>
          <w:rFonts w:ascii="Book Antiqua" w:hAnsi="Book Antiqua" w:cs="Book Antiqua"/>
          <w:b/>
          <w:bCs/>
          <w:sz w:val="22"/>
          <w:szCs w:val="22"/>
        </w:rPr>
        <w:t>. OBRIGAÇÕES DA CONTRATADA</w:t>
      </w:r>
    </w:p>
    <w:p w:rsidR="00C606C1" w:rsidRPr="0053095D" w:rsidRDefault="0004560B" w:rsidP="00C606C1">
      <w:pPr>
        <w:jc w:val="both"/>
        <w:rPr>
          <w:rFonts w:ascii="Book Antiqua" w:hAnsi="Book Antiqua"/>
          <w:sz w:val="22"/>
          <w:szCs w:val="22"/>
        </w:rPr>
      </w:pPr>
      <w:r>
        <w:rPr>
          <w:rFonts w:ascii="Book Antiqua" w:hAnsi="Book Antiqua"/>
          <w:sz w:val="22"/>
          <w:szCs w:val="22"/>
        </w:rPr>
        <w:t>7</w:t>
      </w:r>
      <w:r w:rsidR="00C606C1" w:rsidRPr="0053095D">
        <w:rPr>
          <w:rFonts w:ascii="Book Antiqua" w:hAnsi="Book Antiqua"/>
          <w:sz w:val="22"/>
          <w:szCs w:val="22"/>
        </w:rPr>
        <w:t>.1 São obrigações da Contratada:</w:t>
      </w:r>
    </w:p>
    <w:p w:rsidR="00C606C1" w:rsidRPr="0053095D" w:rsidRDefault="0004560B" w:rsidP="00C606C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C606C1">
        <w:rPr>
          <w:rFonts w:ascii="Book Antiqua" w:hAnsi="Book Antiqua" w:cs="Book Antiqua"/>
          <w:sz w:val="22"/>
          <w:szCs w:val="22"/>
        </w:rPr>
        <w:t>.1.1 Providenciar a</w:t>
      </w:r>
      <w:r w:rsidR="00C606C1" w:rsidRPr="0053095D">
        <w:rPr>
          <w:rFonts w:ascii="Book Antiqua" w:hAnsi="Book Antiqua" w:cs="Book Antiqua"/>
          <w:sz w:val="22"/>
          <w:szCs w:val="22"/>
        </w:rPr>
        <w:t xml:space="preserve"> </w:t>
      </w:r>
      <w:r w:rsidR="00C606C1">
        <w:rPr>
          <w:rFonts w:ascii="Book Antiqua" w:hAnsi="Book Antiqua" w:cs="Book Antiqua"/>
          <w:sz w:val="22"/>
          <w:szCs w:val="22"/>
        </w:rPr>
        <w:t>prestação</w:t>
      </w:r>
      <w:r w:rsidR="00C606C1" w:rsidRPr="0053095D">
        <w:rPr>
          <w:rFonts w:ascii="Book Antiqua" w:hAnsi="Book Antiqua" w:cs="Book Antiqua"/>
          <w:sz w:val="22"/>
          <w:szCs w:val="22"/>
        </w:rPr>
        <w:t xml:space="preserve"> dos </w:t>
      </w:r>
      <w:r w:rsidR="00C606C1">
        <w:rPr>
          <w:rFonts w:ascii="Book Antiqua" w:hAnsi="Book Antiqua" w:cs="Book Antiqua"/>
          <w:sz w:val="22"/>
          <w:szCs w:val="22"/>
        </w:rPr>
        <w:t>serviços</w:t>
      </w:r>
      <w:r w:rsidR="00C606C1" w:rsidRPr="0053095D">
        <w:rPr>
          <w:rFonts w:ascii="Book Antiqua" w:hAnsi="Book Antiqua" w:cs="Book Antiqua"/>
          <w:sz w:val="22"/>
          <w:szCs w:val="22"/>
        </w:rPr>
        <w:t xml:space="preserve">, objeto do presente Edital, nos endereços indicados na </w:t>
      </w:r>
      <w:r w:rsidR="00C606C1">
        <w:rPr>
          <w:rFonts w:ascii="Book Antiqua" w:eastAsia="Book Antiqua" w:hAnsi="Book Antiqua"/>
          <w:sz w:val="22"/>
          <w:szCs w:val="22"/>
        </w:rPr>
        <w:t>Ordem de Serviço</w:t>
      </w:r>
      <w:r w:rsidR="00C606C1" w:rsidRPr="00195D34">
        <w:rPr>
          <w:rFonts w:ascii="Book Antiqua" w:eastAsia="Book Antiqua" w:hAnsi="Book Antiqua"/>
          <w:sz w:val="22"/>
          <w:szCs w:val="22"/>
        </w:rPr>
        <w:t xml:space="preserve"> - </w:t>
      </w:r>
      <w:r w:rsidR="00C606C1">
        <w:rPr>
          <w:rFonts w:ascii="Book Antiqua" w:eastAsia="Book Antiqua" w:hAnsi="Book Antiqua"/>
          <w:sz w:val="22"/>
          <w:szCs w:val="22"/>
        </w:rPr>
        <w:t>OS</w:t>
      </w:r>
      <w:r w:rsidR="00C606C1" w:rsidRPr="0053095D">
        <w:rPr>
          <w:rFonts w:ascii="Book Antiqua" w:hAnsi="Book Antiqua" w:cs="Book Antiqua"/>
          <w:sz w:val="22"/>
          <w:szCs w:val="22"/>
        </w:rPr>
        <w:t xml:space="preserve">, conforme solicitações por parte da Secretaria requisitante, e exigências do Edital e seus Anexos, obedecendo o prazo de </w:t>
      </w:r>
      <w:r w:rsidR="00C606C1">
        <w:rPr>
          <w:rFonts w:ascii="Book Antiqua" w:hAnsi="Book Antiqua" w:cs="Book Antiqua"/>
          <w:sz w:val="22"/>
          <w:szCs w:val="22"/>
        </w:rPr>
        <w:t>execução</w:t>
      </w:r>
      <w:r w:rsidR="00C606C1" w:rsidRPr="0053095D">
        <w:rPr>
          <w:rFonts w:ascii="Book Antiqua" w:hAnsi="Book Antiqua" w:cs="Book Antiqua"/>
          <w:sz w:val="22"/>
          <w:szCs w:val="22"/>
        </w:rPr>
        <w:t xml:space="preserve"> estabelecido no Edital. </w:t>
      </w:r>
    </w:p>
    <w:p w:rsidR="00C606C1" w:rsidRPr="0053095D" w:rsidRDefault="0004560B" w:rsidP="00C606C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C606C1" w:rsidRPr="0053095D">
        <w:rPr>
          <w:rFonts w:ascii="Book Antiqua" w:hAnsi="Book Antiqua" w:cs="Book Antiqua"/>
          <w:sz w:val="22"/>
          <w:szCs w:val="22"/>
        </w:rPr>
        <w:t xml:space="preserve">.1.2 </w:t>
      </w:r>
      <w:r w:rsidR="00C606C1">
        <w:rPr>
          <w:rFonts w:ascii="Book Antiqua" w:hAnsi="Book Antiqua" w:cs="Book Antiqua"/>
          <w:sz w:val="22"/>
          <w:szCs w:val="22"/>
        </w:rPr>
        <w:t>Prestar</w:t>
      </w:r>
      <w:r w:rsidR="00C606C1" w:rsidRPr="0053095D">
        <w:rPr>
          <w:rFonts w:ascii="Book Antiqua" w:hAnsi="Book Antiqua" w:cs="Book Antiqua"/>
          <w:sz w:val="22"/>
          <w:szCs w:val="22"/>
        </w:rPr>
        <w:t xml:space="preserve"> os </w:t>
      </w:r>
      <w:r w:rsidR="00C606C1">
        <w:rPr>
          <w:rFonts w:ascii="Book Antiqua" w:hAnsi="Book Antiqua" w:cs="Book Antiqua"/>
          <w:sz w:val="22"/>
          <w:szCs w:val="22"/>
        </w:rPr>
        <w:t>serviços</w:t>
      </w:r>
      <w:r w:rsidR="00C606C1" w:rsidRPr="0053095D">
        <w:rPr>
          <w:rFonts w:ascii="Book Antiqua" w:hAnsi="Book Antiqua" w:cs="Book Antiqua"/>
          <w:sz w:val="22"/>
          <w:szCs w:val="22"/>
        </w:rPr>
        <w:t xml:space="preserve"> de acordo com as exigências previstas no presente Edital, buscando garantir sua qualidade;</w:t>
      </w:r>
    </w:p>
    <w:p w:rsidR="00C606C1" w:rsidRPr="0053095D" w:rsidRDefault="0004560B" w:rsidP="00C606C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C606C1"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00C606C1" w:rsidRPr="0053095D">
        <w:rPr>
          <w:rFonts w:ascii="Book Antiqua" w:hAnsi="Book Antiqua" w:cs="Book Antiqua"/>
          <w:sz w:val="22"/>
          <w:szCs w:val="22"/>
        </w:rPr>
        <w:t xml:space="preserve"> (</w:t>
      </w:r>
      <w:r>
        <w:rPr>
          <w:rFonts w:ascii="Book Antiqua" w:hAnsi="Book Antiqua" w:cs="Book Antiqua"/>
          <w:sz w:val="22"/>
          <w:szCs w:val="22"/>
        </w:rPr>
        <w:t>vinte e quatro</w:t>
      </w:r>
      <w:r w:rsidR="00C606C1" w:rsidRPr="0053095D">
        <w:rPr>
          <w:rFonts w:ascii="Book Antiqua" w:hAnsi="Book Antiqua" w:cs="Book Antiqua"/>
          <w:sz w:val="22"/>
          <w:szCs w:val="22"/>
        </w:rPr>
        <w:t xml:space="preserve">) </w:t>
      </w:r>
      <w:r w:rsidR="00C606C1">
        <w:rPr>
          <w:rFonts w:ascii="Book Antiqua" w:hAnsi="Book Antiqua" w:cs="Book Antiqua"/>
          <w:sz w:val="22"/>
          <w:szCs w:val="22"/>
        </w:rPr>
        <w:t>horas</w:t>
      </w:r>
      <w:r w:rsidR="00C606C1" w:rsidRPr="0053095D">
        <w:rPr>
          <w:rFonts w:ascii="Book Antiqua" w:hAnsi="Book Antiqua" w:cs="Book Antiqua"/>
          <w:sz w:val="22"/>
          <w:szCs w:val="22"/>
        </w:rPr>
        <w:t>, o saneamento de qualq</w:t>
      </w:r>
      <w:r w:rsidR="00C606C1">
        <w:rPr>
          <w:rFonts w:ascii="Book Antiqua" w:hAnsi="Book Antiqua" w:cs="Book Antiqua"/>
          <w:sz w:val="22"/>
          <w:szCs w:val="22"/>
        </w:rPr>
        <w:t>uer irregularidade constatada na</w:t>
      </w:r>
      <w:r w:rsidR="00C606C1" w:rsidRPr="0053095D">
        <w:rPr>
          <w:rFonts w:ascii="Book Antiqua" w:hAnsi="Book Antiqua" w:cs="Book Antiqua"/>
          <w:sz w:val="22"/>
          <w:szCs w:val="22"/>
        </w:rPr>
        <w:t xml:space="preserve"> </w:t>
      </w:r>
      <w:r w:rsidR="00C606C1">
        <w:rPr>
          <w:rFonts w:ascii="Book Antiqua" w:hAnsi="Book Antiqua" w:cs="Book Antiqua"/>
          <w:sz w:val="22"/>
          <w:szCs w:val="22"/>
        </w:rPr>
        <w:t>prestação</w:t>
      </w:r>
      <w:r w:rsidR="00C606C1" w:rsidRPr="0053095D">
        <w:rPr>
          <w:rFonts w:ascii="Book Antiqua" w:hAnsi="Book Antiqua" w:cs="Book Antiqua"/>
          <w:sz w:val="22"/>
          <w:szCs w:val="22"/>
        </w:rPr>
        <w:t xml:space="preserve"> dos </w:t>
      </w:r>
      <w:r w:rsidR="00C606C1">
        <w:rPr>
          <w:rFonts w:ascii="Book Antiqua" w:hAnsi="Book Antiqua" w:cs="Book Antiqua"/>
          <w:sz w:val="22"/>
          <w:szCs w:val="22"/>
        </w:rPr>
        <w:t>serviços.</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00C606C1" w:rsidRPr="0053095D">
        <w:rPr>
          <w:rFonts w:ascii="Book Antiqua" w:hAnsi="Book Antiqua" w:cs="Book Antiqua"/>
          <w:bCs/>
          <w:sz w:val="22"/>
          <w:szCs w:val="22"/>
        </w:rPr>
        <w:t>.1.5 Emitir as Notas Fiscais no valor pactuado em contrato, apresentando-a a Contratante para ateste e pagamento;</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.1.6 Apresentar os documentos fiscais em conformidade com a legislação vigente.</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 xml:space="preserve">.1.7 Manter, durante toda a execução do contrato, em compatibilidade com as obrigações por ele </w:t>
      </w:r>
      <w:r w:rsidR="00C606C1" w:rsidRPr="00AD1E41">
        <w:rPr>
          <w:rFonts w:ascii="Book Antiqua" w:hAnsi="Book Antiqua" w:cs="Book Antiqua"/>
          <w:bCs/>
          <w:sz w:val="22"/>
          <w:szCs w:val="22"/>
        </w:rPr>
        <w:t>assumidas, todas as condições</w:t>
      </w:r>
      <w:r w:rsidR="00C606C1" w:rsidRPr="0053095D">
        <w:rPr>
          <w:rFonts w:ascii="Book Antiqua" w:hAnsi="Book Antiqua" w:cs="Book Antiqua"/>
          <w:bCs/>
          <w:sz w:val="22"/>
          <w:szCs w:val="22"/>
        </w:rPr>
        <w:t xml:space="preserve"> de habilitação e qualificação exigidas na licitação.</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C606C1">
        <w:rPr>
          <w:rFonts w:ascii="Book Antiqua" w:hAnsi="Book Antiqua" w:cs="Book Antiqua"/>
          <w:bCs/>
          <w:sz w:val="22"/>
          <w:szCs w:val="22"/>
        </w:rPr>
        <w:t>serviços.</w:t>
      </w:r>
    </w:p>
    <w:p w:rsidR="00C606C1" w:rsidRPr="0053095D"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.1.11 Responsabilizar-se pelos encargos trabalhistas, previdenciários, fiscais e comerciais resultantes da execução do contrato.</w:t>
      </w:r>
    </w:p>
    <w:p w:rsidR="00C606C1" w:rsidRPr="00680410"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00C606C1" w:rsidRPr="00680410">
        <w:rPr>
          <w:rFonts w:ascii="Book Antiqua" w:hAnsi="Book Antiqua" w:cs="Book Antiqua"/>
          <w:bCs/>
          <w:sz w:val="22"/>
          <w:szCs w:val="22"/>
        </w:rPr>
        <w:t>contrato;</w:t>
      </w:r>
    </w:p>
    <w:p w:rsidR="00C606C1"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C606C1" w:rsidRPr="00680410">
        <w:rPr>
          <w:rFonts w:ascii="Book Antiqua" w:hAnsi="Book Antiqua" w:cs="Book Antiqua"/>
          <w:bCs/>
          <w:sz w:val="22"/>
          <w:szCs w:val="22"/>
        </w:rPr>
        <w:t>.1.13 Não transferir a outrem, no todo ou em parte, o presente Contrato, sem prévia e expressa anuência da CONTRATANTE.</w:t>
      </w:r>
    </w:p>
    <w:p w:rsidR="0004560B"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4560B"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xml:space="preserve">. </w:t>
      </w:r>
      <w:r>
        <w:rPr>
          <w:rFonts w:ascii="Book Antiqua" w:hAnsi="Book Antiqua" w:cs="Book Antiqua"/>
          <w:b/>
          <w:bCs/>
          <w:sz w:val="22"/>
          <w:szCs w:val="22"/>
        </w:rPr>
        <w:t>OUTRAS OBRIGAÇÕES</w:t>
      </w:r>
    </w:p>
    <w:p w:rsidR="0004560B" w:rsidRDefault="0004560B"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 Também são consideradas obrigações da empresa </w:t>
      </w:r>
      <w:r w:rsidR="00B37C82">
        <w:rPr>
          <w:rFonts w:ascii="Book Antiqua" w:hAnsi="Book Antiqua" w:cs="Book Antiqua"/>
          <w:bCs/>
          <w:sz w:val="22"/>
          <w:szCs w:val="22"/>
        </w:rPr>
        <w:t>CONTRATADA</w:t>
      </w:r>
      <w:r>
        <w:rPr>
          <w:rFonts w:ascii="Book Antiqua" w:hAnsi="Book Antiqua" w:cs="Book Antiqua"/>
          <w:bCs/>
          <w:sz w:val="22"/>
          <w:szCs w:val="22"/>
        </w:rPr>
        <w:t xml:space="preserve">: </w:t>
      </w:r>
    </w:p>
    <w:p w:rsidR="0004560B" w:rsidRPr="00103441" w:rsidRDefault="0004560B" w:rsidP="0004560B">
      <w:pPr>
        <w:jc w:val="both"/>
        <w:rPr>
          <w:rFonts w:ascii="Book Antiqua" w:hAnsi="Book Antiqua"/>
          <w:sz w:val="22"/>
          <w:szCs w:val="22"/>
          <w:lang w:val="pt-BR"/>
        </w:rPr>
      </w:pPr>
      <w:r>
        <w:rPr>
          <w:rFonts w:ascii="Book Antiqua" w:hAnsi="Book Antiqua"/>
          <w:sz w:val="22"/>
          <w:szCs w:val="22"/>
          <w:lang w:val="pt-BR"/>
        </w:rPr>
        <w:t xml:space="preserve">8.1.1 Executar os serviços, objeto desta contratação, </w:t>
      </w:r>
      <w:r w:rsidRPr="00103441">
        <w:rPr>
          <w:rFonts w:ascii="Book Antiqua" w:hAnsi="Book Antiqua"/>
          <w:sz w:val="22"/>
          <w:szCs w:val="22"/>
          <w:lang w:val="pt-BR"/>
        </w:rPr>
        <w:t>com presteza e rapidez;</w:t>
      </w:r>
    </w:p>
    <w:p w:rsidR="0004560B" w:rsidRPr="00103441" w:rsidRDefault="0004560B" w:rsidP="0004560B">
      <w:pPr>
        <w:jc w:val="both"/>
        <w:rPr>
          <w:rFonts w:ascii="Book Antiqua" w:hAnsi="Book Antiqua"/>
          <w:sz w:val="22"/>
          <w:szCs w:val="22"/>
          <w:lang w:val="pt-BR"/>
        </w:rPr>
      </w:pPr>
      <w:r>
        <w:rPr>
          <w:rFonts w:ascii="Book Antiqua" w:hAnsi="Book Antiqua"/>
          <w:sz w:val="22"/>
          <w:szCs w:val="22"/>
          <w:lang w:val="pt-BR"/>
        </w:rPr>
        <w:t xml:space="preserve">8.1.2 </w:t>
      </w:r>
      <w:r w:rsidRPr="00103441">
        <w:rPr>
          <w:rFonts w:ascii="Book Antiqua" w:hAnsi="Book Antiqua"/>
          <w:sz w:val="22"/>
          <w:szCs w:val="22"/>
          <w:lang w:val="pt-BR"/>
        </w:rPr>
        <w:t>Apresentar os documentos comprobatórios de regularidade fiscal exigidos por lei;</w:t>
      </w:r>
    </w:p>
    <w:p w:rsidR="0004560B" w:rsidRPr="00103441" w:rsidRDefault="0004560B" w:rsidP="0004560B">
      <w:pPr>
        <w:jc w:val="both"/>
        <w:rPr>
          <w:rFonts w:ascii="Book Antiqua" w:hAnsi="Book Antiqua"/>
          <w:sz w:val="22"/>
          <w:szCs w:val="22"/>
          <w:lang w:val="pt-BR"/>
        </w:rPr>
      </w:pPr>
      <w:r>
        <w:rPr>
          <w:rFonts w:ascii="Book Antiqua" w:hAnsi="Book Antiqua"/>
          <w:sz w:val="22"/>
          <w:szCs w:val="22"/>
          <w:lang w:val="pt-BR"/>
        </w:rPr>
        <w:t xml:space="preserve">8.1.3 </w:t>
      </w:r>
      <w:r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04560B" w:rsidRPr="00103441" w:rsidRDefault="0004560B" w:rsidP="0004560B">
      <w:pPr>
        <w:jc w:val="both"/>
        <w:rPr>
          <w:rFonts w:ascii="Book Antiqua" w:hAnsi="Book Antiqua"/>
          <w:sz w:val="22"/>
          <w:szCs w:val="22"/>
          <w:lang w:val="pt-BR"/>
        </w:rPr>
      </w:pPr>
      <w:r>
        <w:rPr>
          <w:rFonts w:ascii="Book Antiqua" w:hAnsi="Book Antiqua"/>
          <w:sz w:val="22"/>
          <w:szCs w:val="22"/>
          <w:lang w:val="pt-BR"/>
        </w:rPr>
        <w:t xml:space="preserve">8.1.4 </w:t>
      </w:r>
      <w:r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04560B" w:rsidRPr="00103441" w:rsidRDefault="0004560B" w:rsidP="0004560B">
      <w:pPr>
        <w:jc w:val="both"/>
        <w:rPr>
          <w:rFonts w:ascii="Book Antiqua" w:hAnsi="Book Antiqua"/>
          <w:sz w:val="22"/>
          <w:szCs w:val="22"/>
          <w:lang w:val="pt-BR"/>
        </w:rPr>
      </w:pPr>
      <w:r>
        <w:rPr>
          <w:rFonts w:ascii="Book Antiqua" w:hAnsi="Book Antiqua"/>
          <w:sz w:val="22"/>
          <w:szCs w:val="22"/>
          <w:lang w:val="pt-BR"/>
        </w:rPr>
        <w:t xml:space="preserve">8.1.5 </w:t>
      </w:r>
      <w:r w:rsidRPr="00103441">
        <w:rPr>
          <w:rFonts w:ascii="Book Antiqua" w:hAnsi="Book Antiqua"/>
          <w:sz w:val="22"/>
          <w:szCs w:val="22"/>
          <w:lang w:val="pt-BR"/>
        </w:rPr>
        <w:t>Não transferir a outrem, no todo ou parte, o objeto do contrato a ser firmado, sem prévia anuência deste Município;</w:t>
      </w:r>
    </w:p>
    <w:p w:rsidR="0004560B" w:rsidRPr="00103441" w:rsidRDefault="0004560B" w:rsidP="0004560B">
      <w:pPr>
        <w:jc w:val="both"/>
        <w:rPr>
          <w:rFonts w:ascii="Book Antiqua" w:hAnsi="Book Antiqua"/>
          <w:sz w:val="22"/>
          <w:szCs w:val="22"/>
          <w:lang w:val="pt-BR"/>
        </w:rPr>
      </w:pPr>
      <w:r>
        <w:rPr>
          <w:rFonts w:ascii="Book Antiqua" w:hAnsi="Book Antiqua"/>
          <w:sz w:val="22"/>
          <w:szCs w:val="22"/>
          <w:lang w:val="pt-BR"/>
        </w:rPr>
        <w:t xml:space="preserve">8.1.6 </w:t>
      </w:r>
      <w:r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04560B" w:rsidRPr="00103441" w:rsidRDefault="0004560B" w:rsidP="0004560B">
      <w:pPr>
        <w:jc w:val="both"/>
        <w:rPr>
          <w:rFonts w:ascii="Book Antiqua" w:hAnsi="Book Antiqua"/>
          <w:sz w:val="22"/>
          <w:szCs w:val="22"/>
          <w:lang w:val="pt-BR"/>
        </w:rPr>
      </w:pPr>
      <w:r>
        <w:rPr>
          <w:rFonts w:ascii="Book Antiqua" w:hAnsi="Book Antiqua"/>
          <w:sz w:val="22"/>
          <w:szCs w:val="22"/>
          <w:lang w:val="pt-BR"/>
        </w:rPr>
        <w:t xml:space="preserve">8.1.7 </w:t>
      </w:r>
      <w:r w:rsidRPr="00103441">
        <w:rPr>
          <w:rFonts w:ascii="Book Antiqua" w:hAnsi="Book Antiqua"/>
          <w:sz w:val="22"/>
          <w:szCs w:val="22"/>
          <w:lang w:val="pt-BR"/>
        </w:rPr>
        <w:t>Manter, durante toda a execução do contrato, as mesmas condições de habilitação exigidas por ocasião da licitação;</w:t>
      </w:r>
    </w:p>
    <w:p w:rsidR="0004560B" w:rsidRPr="00103441" w:rsidRDefault="00B37C82" w:rsidP="0004560B">
      <w:pPr>
        <w:jc w:val="both"/>
        <w:rPr>
          <w:rFonts w:ascii="Book Antiqua" w:hAnsi="Book Antiqua"/>
          <w:sz w:val="22"/>
          <w:szCs w:val="22"/>
          <w:lang w:val="pt-BR"/>
        </w:rPr>
      </w:pPr>
      <w:r>
        <w:rPr>
          <w:rFonts w:ascii="Book Antiqua" w:hAnsi="Book Antiqua"/>
          <w:sz w:val="22"/>
          <w:szCs w:val="22"/>
          <w:lang w:val="pt-BR"/>
        </w:rPr>
        <w:t>8.1.8</w:t>
      </w:r>
      <w:r w:rsidR="0004560B">
        <w:rPr>
          <w:rFonts w:ascii="Book Antiqua" w:hAnsi="Book Antiqua"/>
          <w:sz w:val="22"/>
          <w:szCs w:val="22"/>
          <w:lang w:val="pt-BR"/>
        </w:rPr>
        <w:t xml:space="preserve"> </w:t>
      </w:r>
      <w:r w:rsidR="0004560B"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B37C82"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C606C1" w:rsidRPr="0053095D">
        <w:rPr>
          <w:rFonts w:ascii="Book Antiqua" w:hAnsi="Book Antiqua" w:cs="Book Antiqua"/>
          <w:b/>
          <w:bCs/>
          <w:sz w:val="22"/>
          <w:szCs w:val="22"/>
        </w:rPr>
        <w:t>. OBRIGAÇÕES DA CONTRATANTE</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.1 São obrigações da Contratante:</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Pr>
          <w:rFonts w:ascii="Book Antiqua" w:hAnsi="Book Antiqua" w:cs="Book Antiqua"/>
          <w:bCs/>
          <w:sz w:val="22"/>
          <w:szCs w:val="22"/>
        </w:rPr>
        <w:t>.1.1 Acompanhar e fiscalizar a</w:t>
      </w:r>
      <w:r w:rsidR="00C606C1" w:rsidRPr="0053095D">
        <w:rPr>
          <w:rFonts w:ascii="Book Antiqua" w:hAnsi="Book Antiqua" w:cs="Book Antiqua"/>
          <w:bCs/>
          <w:sz w:val="22"/>
          <w:szCs w:val="22"/>
        </w:rPr>
        <w:t xml:space="preserve"> </w:t>
      </w:r>
      <w:r w:rsidR="00C606C1">
        <w:rPr>
          <w:rFonts w:ascii="Book Antiqua" w:hAnsi="Book Antiqua" w:cs="Book Antiqua"/>
          <w:bCs/>
          <w:sz w:val="22"/>
          <w:szCs w:val="22"/>
        </w:rPr>
        <w:t>prestação</w:t>
      </w:r>
      <w:r w:rsidR="00C606C1" w:rsidRPr="0053095D">
        <w:rPr>
          <w:rFonts w:ascii="Book Antiqua" w:hAnsi="Book Antiqua" w:cs="Book Antiqua"/>
          <w:bCs/>
          <w:sz w:val="22"/>
          <w:szCs w:val="22"/>
        </w:rPr>
        <w:t xml:space="preserve"> dos </w:t>
      </w:r>
      <w:r w:rsidR="00C606C1">
        <w:rPr>
          <w:rFonts w:ascii="Book Antiqua" w:hAnsi="Book Antiqua" w:cs="Book Antiqua"/>
          <w:bCs/>
          <w:sz w:val="22"/>
          <w:szCs w:val="22"/>
        </w:rPr>
        <w:t>serviços</w:t>
      </w:r>
      <w:r w:rsidR="00C606C1" w:rsidRPr="0053095D">
        <w:rPr>
          <w:rFonts w:ascii="Book Antiqua" w:hAnsi="Book Antiqua" w:cs="Book Antiqua"/>
          <w:bCs/>
          <w:sz w:val="22"/>
          <w:szCs w:val="22"/>
        </w:rPr>
        <w:t>, atestar nas notas fiscais a efetiva prestação dos serviços do objeto contratado e o seu aceite;</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.1.2 Efetuar os pagamentos à Contratada nos termos do contrato, do Edital e seus Anexos;</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.1.3 Aplicar à Contratada as sanções regulamentares e contratuais;</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.1.4 Prestar as informações e os esclarecimentos que venham a ser solicitados pela Contratada;</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 xml:space="preserve">.1.5 Rejeitar, no todo ou em parte os </w:t>
      </w:r>
      <w:r w:rsidR="00C606C1">
        <w:rPr>
          <w:rFonts w:ascii="Book Antiqua" w:hAnsi="Book Antiqua" w:cs="Book Antiqua"/>
          <w:bCs/>
          <w:sz w:val="22"/>
          <w:szCs w:val="22"/>
        </w:rPr>
        <w:t>serviços</w:t>
      </w:r>
      <w:r w:rsidR="00C606C1"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 xml:space="preserve">.1.6 Emitir </w:t>
      </w:r>
      <w:r w:rsidR="00C606C1">
        <w:rPr>
          <w:rFonts w:ascii="Book Antiqua" w:eastAsia="Book Antiqua" w:hAnsi="Book Antiqua"/>
          <w:sz w:val="22"/>
          <w:szCs w:val="22"/>
        </w:rPr>
        <w:t>Ordem de Serviço</w:t>
      </w:r>
      <w:r w:rsidR="00C606C1" w:rsidRPr="00195D34">
        <w:rPr>
          <w:rFonts w:ascii="Book Antiqua" w:eastAsia="Book Antiqua" w:hAnsi="Book Antiqua"/>
          <w:sz w:val="22"/>
          <w:szCs w:val="22"/>
        </w:rPr>
        <w:t xml:space="preserve"> - </w:t>
      </w:r>
      <w:r w:rsidR="00C606C1">
        <w:rPr>
          <w:rFonts w:ascii="Book Antiqua" w:eastAsia="Book Antiqua" w:hAnsi="Book Antiqua"/>
          <w:sz w:val="22"/>
          <w:szCs w:val="22"/>
        </w:rPr>
        <w:t>OS</w:t>
      </w:r>
      <w:r w:rsidR="00C606C1">
        <w:rPr>
          <w:rFonts w:ascii="Book Antiqua" w:hAnsi="Book Antiqua" w:cs="Book Antiqua"/>
          <w:bCs/>
          <w:sz w:val="22"/>
          <w:szCs w:val="22"/>
        </w:rPr>
        <w:t xml:space="preserve"> para a</w:t>
      </w:r>
      <w:r w:rsidR="00C606C1" w:rsidRPr="0053095D">
        <w:rPr>
          <w:rFonts w:ascii="Book Antiqua" w:hAnsi="Book Antiqua" w:cs="Book Antiqua"/>
          <w:bCs/>
          <w:sz w:val="22"/>
          <w:szCs w:val="22"/>
        </w:rPr>
        <w:t xml:space="preserve"> </w:t>
      </w:r>
      <w:r w:rsidR="00C606C1">
        <w:rPr>
          <w:rFonts w:ascii="Book Antiqua" w:hAnsi="Book Antiqua" w:cs="Book Antiqua"/>
          <w:bCs/>
          <w:sz w:val="22"/>
          <w:szCs w:val="22"/>
        </w:rPr>
        <w:t>prestação</w:t>
      </w:r>
      <w:r w:rsidR="00C606C1" w:rsidRPr="0053095D">
        <w:rPr>
          <w:rFonts w:ascii="Book Antiqua" w:hAnsi="Book Antiqua" w:cs="Book Antiqua"/>
          <w:bCs/>
          <w:sz w:val="22"/>
          <w:szCs w:val="22"/>
        </w:rPr>
        <w:t xml:space="preserve"> dos </w:t>
      </w:r>
      <w:r w:rsidR="00C606C1">
        <w:rPr>
          <w:rFonts w:ascii="Book Antiqua" w:hAnsi="Book Antiqua" w:cs="Book Antiqua"/>
          <w:bCs/>
          <w:sz w:val="22"/>
          <w:szCs w:val="22"/>
        </w:rPr>
        <w:t>serviços</w:t>
      </w:r>
      <w:r w:rsidR="00C606C1" w:rsidRPr="0053095D">
        <w:rPr>
          <w:rFonts w:ascii="Book Antiqua" w:hAnsi="Book Antiqua" w:cs="Book Antiqua"/>
          <w:bCs/>
          <w:sz w:val="22"/>
          <w:szCs w:val="22"/>
        </w:rPr>
        <w:t xml:space="preserve"> pela Contratada;</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C606C1" w:rsidRPr="0053095D">
        <w:rPr>
          <w:rFonts w:ascii="Book Antiqua" w:hAnsi="Book Antiqua" w:cs="Book Antiqua"/>
          <w:bCs/>
          <w:sz w:val="22"/>
          <w:szCs w:val="22"/>
        </w:rPr>
        <w:t>.1.7 Exigir o cumprimento dos recolhimentos tributários, trabalhistas e previdenciários através dos documentos pertinentes;</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.1.8 Franquear o acesso à contratada aos locais necessários a execução dos serviços;</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.1.9 Comunicar a contratada todas as irregularidades observadas durante a execução dos serviços.</w:t>
      </w:r>
    </w:p>
    <w:p w:rsidR="00C606C1" w:rsidRPr="0053095D" w:rsidRDefault="00B37C82" w:rsidP="00C606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9</w:t>
      </w:r>
      <w:r w:rsidR="00C606C1"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B37C82" w:rsidP="005A4A75">
      <w:pPr>
        <w:jc w:val="both"/>
        <w:rPr>
          <w:rFonts w:ascii="Book Antiqua" w:hAnsi="Book Antiqua"/>
          <w:sz w:val="22"/>
          <w:szCs w:val="22"/>
          <w:lang w:val="pt-BR"/>
        </w:rPr>
      </w:pPr>
      <w:r>
        <w:rPr>
          <w:rFonts w:ascii="Book Antiqua" w:hAnsi="Book Antiqua"/>
          <w:b/>
          <w:sz w:val="22"/>
          <w:szCs w:val="22"/>
          <w:lang w:val="pt-BR"/>
        </w:rPr>
        <w:t>10</w:t>
      </w:r>
      <w:r w:rsidR="005A4A75" w:rsidRPr="00B57EEA">
        <w:rPr>
          <w:rFonts w:ascii="Book Antiqua" w:hAnsi="Book Antiqua"/>
          <w:b/>
          <w:sz w:val="22"/>
          <w:szCs w:val="22"/>
          <w:lang w:val="pt-BR"/>
        </w:rPr>
        <w:t>. CONTROLE DA EXECUÇÃO</w:t>
      </w:r>
    </w:p>
    <w:p w:rsidR="005A4A75" w:rsidRPr="0040198A" w:rsidRDefault="00B37C82" w:rsidP="005A4A75">
      <w:pPr>
        <w:jc w:val="both"/>
        <w:rPr>
          <w:rFonts w:ascii="Book Antiqua" w:hAnsi="Book Antiqua"/>
          <w:sz w:val="22"/>
          <w:szCs w:val="22"/>
          <w:lang w:val="pt-BR"/>
        </w:rPr>
      </w:pPr>
      <w:proofErr w:type="gramStart"/>
      <w:r>
        <w:rPr>
          <w:rFonts w:ascii="Book Antiqua" w:hAnsi="Book Antiqua"/>
          <w:sz w:val="22"/>
          <w:szCs w:val="22"/>
          <w:lang w:val="pt-BR"/>
        </w:rPr>
        <w:t>10</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w:t>
      </w:r>
      <w:r>
        <w:rPr>
          <w:rFonts w:ascii="Book Antiqua" w:hAnsi="Book Antiqua"/>
          <w:sz w:val="22"/>
          <w:szCs w:val="22"/>
          <w:lang w:val="pt-BR"/>
        </w:rPr>
        <w:t>prestação</w:t>
      </w:r>
      <w:r w:rsidR="005A4A75" w:rsidRPr="0040198A">
        <w:rPr>
          <w:rFonts w:ascii="Book Antiqua" w:hAnsi="Book Antiqua"/>
          <w:sz w:val="22"/>
          <w:szCs w:val="22"/>
          <w:lang w:val="pt-BR"/>
        </w:rPr>
        <w:t xml:space="preserve"> dos </w:t>
      </w:r>
      <w:r w:rsidR="001C418C">
        <w:rPr>
          <w:rFonts w:ascii="Book Antiqua" w:hAnsi="Book Antiqua"/>
          <w:sz w:val="22"/>
          <w:szCs w:val="22"/>
          <w:lang w:val="pt-BR"/>
        </w:rPr>
        <w:t>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B37C82"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1C418C">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B37C82"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B37C82"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B37C82" w:rsidP="005A4A75">
      <w:pPr>
        <w:jc w:val="both"/>
        <w:rPr>
          <w:rFonts w:ascii="Book Antiqua" w:hAnsi="Book Antiqua"/>
          <w:b/>
          <w:sz w:val="22"/>
          <w:szCs w:val="22"/>
          <w:lang w:val="pt-BR"/>
        </w:rPr>
      </w:pPr>
      <w:r>
        <w:rPr>
          <w:rFonts w:ascii="Book Antiqua" w:hAnsi="Book Antiqua"/>
          <w:b/>
          <w:sz w:val="22"/>
          <w:szCs w:val="22"/>
          <w:lang w:val="pt-BR"/>
        </w:rPr>
        <w:t>11</w:t>
      </w:r>
      <w:r w:rsidR="005A4A75" w:rsidRPr="00B57EEA">
        <w:rPr>
          <w:rFonts w:ascii="Book Antiqua" w:hAnsi="Book Antiqua"/>
          <w:b/>
          <w:sz w:val="22"/>
          <w:szCs w:val="22"/>
          <w:lang w:val="pt-BR"/>
        </w:rPr>
        <w:t>. DAS SANÇÕES ADMINISTRATIVAS</w:t>
      </w:r>
    </w:p>
    <w:p w:rsidR="005A4A75" w:rsidRPr="007249D2"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B37C8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B37C8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B37C8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 Em todo caso a licitante terá direito ao contraditório e ampla defesa.</w:t>
      </w:r>
    </w:p>
    <w:p w:rsidR="005A4A75" w:rsidRPr="007249D2"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B37C8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C418C">
        <w:rPr>
          <w:rFonts w:ascii="Book Antiqua" w:hAnsi="Book Antiqua" w:cs="Book Antiqua"/>
          <w:bCs/>
          <w:sz w:val="22"/>
          <w:szCs w:val="22"/>
        </w:rPr>
        <w:t>serviços</w:t>
      </w:r>
      <w:r w:rsidR="005A4A75"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B37C82">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348AB" w:rsidRDefault="00D348A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37C82"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E41B5">
        <w:rPr>
          <w:rFonts w:ascii="Book Antiqua" w:hAnsi="Book Antiqua"/>
          <w:sz w:val="22"/>
          <w:szCs w:val="22"/>
          <w:lang w:val="pt-BR"/>
        </w:rPr>
        <w:t>01</w:t>
      </w:r>
      <w:r w:rsidRPr="00F8255D">
        <w:rPr>
          <w:rFonts w:ascii="Book Antiqua" w:hAnsi="Book Antiqua"/>
          <w:sz w:val="22"/>
          <w:szCs w:val="22"/>
          <w:lang w:val="pt-BR"/>
        </w:rPr>
        <w:t xml:space="preserve"> de </w:t>
      </w:r>
      <w:r w:rsidR="005E41B5">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B37C82"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7C82"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7C82"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7C82"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37C82" w:rsidRPr="00A020E8" w:rsidTr="00B37C82">
        <w:tc>
          <w:tcPr>
            <w:tcW w:w="5172" w:type="dxa"/>
          </w:tcPr>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A020E8">
              <w:rPr>
                <w:rFonts w:ascii="Book Antiqua" w:hAnsi="Book Antiqua" w:cs="Book Antiqua"/>
                <w:b/>
              </w:rPr>
              <w:t>JORGE LUIZ PRUCINIO PEREIRA</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020E8">
              <w:rPr>
                <w:rFonts w:ascii="Book Antiqua" w:hAnsi="Book Antiqua" w:cs="Book Antiqua"/>
              </w:rPr>
              <w:t>Chefe de Gabinete</w:t>
            </w:r>
          </w:p>
        </w:tc>
        <w:tc>
          <w:tcPr>
            <w:tcW w:w="5173" w:type="dxa"/>
          </w:tcPr>
          <w:p w:rsidR="00B37C82" w:rsidRPr="00A020E8" w:rsidRDefault="00B37C82" w:rsidP="00B37C82">
            <w:pPr>
              <w:jc w:val="center"/>
              <w:rPr>
                <w:rFonts w:ascii="Book Antiqua" w:eastAsia="Book Antiqua" w:hAnsi="Book Antiqua"/>
                <w:b/>
              </w:rPr>
            </w:pPr>
            <w:r w:rsidRPr="00A020E8">
              <w:rPr>
                <w:rFonts w:ascii="Book Antiqua" w:eastAsia="Book Antiqua" w:hAnsi="Book Antiqua"/>
                <w:b/>
              </w:rPr>
              <w:t>CARLOS ROBERTO PEREIRA</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020E8">
              <w:rPr>
                <w:rFonts w:ascii="Book Antiqua" w:eastAsia="Book Antiqua" w:hAnsi="Book Antiqua"/>
              </w:rPr>
              <w:t>Secretário Municipal da Fazenda e Gestão Administrativa</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B37C82" w:rsidRPr="00A020E8" w:rsidTr="00B37C82">
        <w:tc>
          <w:tcPr>
            <w:tcW w:w="5172" w:type="dxa"/>
          </w:tcPr>
          <w:p w:rsidR="00B37C82" w:rsidRPr="00A020E8" w:rsidRDefault="00B37C82" w:rsidP="00B37C82">
            <w:pPr>
              <w:widowControl w:val="0"/>
              <w:autoSpaceDE w:val="0"/>
              <w:autoSpaceDN w:val="0"/>
              <w:adjustRightInd w:val="0"/>
              <w:jc w:val="center"/>
              <w:rPr>
                <w:rFonts w:ascii="Book Antiqua" w:hAnsi="Book Antiqua" w:cs="Book Antiqua"/>
              </w:rPr>
            </w:pPr>
          </w:p>
        </w:tc>
        <w:tc>
          <w:tcPr>
            <w:tcW w:w="5173" w:type="dxa"/>
          </w:tcPr>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B37C82" w:rsidRPr="00A020E8" w:rsidTr="00B37C82">
        <w:tc>
          <w:tcPr>
            <w:tcW w:w="5172" w:type="dxa"/>
          </w:tcPr>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37C82" w:rsidRPr="00A020E8" w:rsidTr="00B37C82">
        <w:tc>
          <w:tcPr>
            <w:tcW w:w="5172" w:type="dxa"/>
          </w:tcPr>
          <w:p w:rsidR="00B37C82" w:rsidRPr="00A020E8" w:rsidRDefault="00B37C82" w:rsidP="00B37C82">
            <w:pPr>
              <w:widowControl w:val="0"/>
              <w:autoSpaceDE w:val="0"/>
              <w:autoSpaceDN w:val="0"/>
              <w:adjustRightInd w:val="0"/>
              <w:jc w:val="center"/>
              <w:rPr>
                <w:rFonts w:ascii="Book Antiqua" w:hAnsi="Book Antiqua"/>
                <w:b/>
              </w:rPr>
            </w:pPr>
            <w:r w:rsidRPr="00A020E8">
              <w:rPr>
                <w:rFonts w:ascii="Book Antiqua" w:hAnsi="Book Antiqua" w:cs="Book Antiqua"/>
                <w:b/>
              </w:rPr>
              <w:t>CLEVERTON JOÃO BATISTA</w:t>
            </w:r>
          </w:p>
          <w:p w:rsidR="00B37C82" w:rsidRPr="00A020E8" w:rsidRDefault="00B37C82" w:rsidP="00F66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020E8">
              <w:rPr>
                <w:rFonts w:ascii="Book Antiqua" w:hAnsi="Book Antiqua" w:cs="Book Antiqua"/>
              </w:rPr>
              <w:t>Secretário Municipal de Planejamento Territorial</w:t>
            </w:r>
          </w:p>
        </w:tc>
        <w:tc>
          <w:tcPr>
            <w:tcW w:w="5173" w:type="dxa"/>
          </w:tcPr>
          <w:p w:rsidR="00B37C82" w:rsidRPr="00A020E8" w:rsidRDefault="00B37C82" w:rsidP="00B37C82">
            <w:pPr>
              <w:widowControl w:val="0"/>
              <w:autoSpaceDE w:val="0"/>
              <w:autoSpaceDN w:val="0"/>
              <w:adjustRightInd w:val="0"/>
              <w:jc w:val="center"/>
              <w:rPr>
                <w:rFonts w:ascii="Book Antiqua" w:hAnsi="Book Antiqua"/>
                <w:b/>
              </w:rPr>
            </w:pPr>
            <w:r w:rsidRPr="00A020E8">
              <w:rPr>
                <w:rFonts w:ascii="Book Antiqua" w:hAnsi="Book Antiqua" w:cs="Book Antiqua"/>
                <w:b/>
              </w:rPr>
              <w:t>JEAN ALEXANDRE DOS SANTOS</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020E8">
              <w:rPr>
                <w:rFonts w:ascii="Book Antiqua" w:hAnsi="Book Antiqua" w:cs="Book Antiqua"/>
              </w:rPr>
              <w:t>Secretário Municipal de Obras e Serviços Urbanos</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7C82"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37C82" w:rsidRPr="00A020E8" w:rsidTr="00B37C82">
        <w:tc>
          <w:tcPr>
            <w:tcW w:w="5172" w:type="dxa"/>
          </w:tcPr>
          <w:p w:rsidR="00B37C82" w:rsidRPr="00A020E8" w:rsidRDefault="00B37C82" w:rsidP="00B37C82">
            <w:pPr>
              <w:widowControl w:val="0"/>
              <w:autoSpaceDE w:val="0"/>
              <w:autoSpaceDN w:val="0"/>
              <w:adjustRightInd w:val="0"/>
              <w:jc w:val="center"/>
              <w:rPr>
                <w:rFonts w:ascii="Book Antiqua" w:hAnsi="Book Antiqua"/>
                <w:b/>
              </w:rPr>
            </w:pPr>
            <w:r w:rsidRPr="00A020E8">
              <w:rPr>
                <w:rFonts w:ascii="Book Antiqua" w:hAnsi="Book Antiqua" w:cs="Book Antiqua"/>
                <w:b/>
              </w:rPr>
              <w:t>RONI JEAN MULLER</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020E8">
              <w:rPr>
                <w:rFonts w:ascii="Book Antiqua" w:hAnsi="Book Antiqua" w:cs="Book Antiqua"/>
              </w:rPr>
              <w:t>Diretor-Presidente da Fundação Municipal de Esportes e Lazer</w:t>
            </w:r>
          </w:p>
        </w:tc>
        <w:tc>
          <w:tcPr>
            <w:tcW w:w="5173" w:type="dxa"/>
          </w:tcPr>
          <w:p w:rsidR="00B37C82" w:rsidRPr="00A020E8" w:rsidRDefault="00B37C82" w:rsidP="00B37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A020E8">
              <w:rPr>
                <w:rFonts w:ascii="Book Antiqua" w:eastAsia="Courier New" w:hAnsi="Book Antiqua"/>
                <w:b/>
                <w:color w:val="000000" w:themeColor="text1"/>
              </w:rPr>
              <w:t>ARNALDO GONÇALVES MUNHOZ JUNIOR</w:t>
            </w:r>
          </w:p>
          <w:p w:rsidR="00B37C82" w:rsidRPr="00A020E8" w:rsidRDefault="00B37C82" w:rsidP="00B37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A020E8">
              <w:rPr>
                <w:rFonts w:ascii="Book Antiqua" w:eastAsia="Courier New" w:hAnsi="Book Antiqua"/>
                <w:color w:val="000000" w:themeColor="text1"/>
              </w:rPr>
              <w:t xml:space="preserve">                      Secretário Municipal de Saúde</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B37C82" w:rsidRPr="00A020E8" w:rsidTr="00B37C82">
        <w:tc>
          <w:tcPr>
            <w:tcW w:w="5172" w:type="dxa"/>
          </w:tcPr>
          <w:p w:rsidR="00B37C82" w:rsidRDefault="00B37C82" w:rsidP="00B37C82">
            <w:pPr>
              <w:widowControl w:val="0"/>
              <w:autoSpaceDE w:val="0"/>
              <w:autoSpaceDN w:val="0"/>
              <w:adjustRightInd w:val="0"/>
              <w:jc w:val="center"/>
              <w:rPr>
                <w:rFonts w:ascii="Book Antiqua" w:hAnsi="Book Antiqua" w:cs="Book Antiqua"/>
                <w:b/>
              </w:rPr>
            </w:pPr>
          </w:p>
          <w:p w:rsidR="00B37C82" w:rsidRPr="00A020E8" w:rsidRDefault="00B37C82" w:rsidP="00B37C82">
            <w:pPr>
              <w:widowControl w:val="0"/>
              <w:autoSpaceDE w:val="0"/>
              <w:autoSpaceDN w:val="0"/>
              <w:adjustRightInd w:val="0"/>
              <w:jc w:val="center"/>
              <w:rPr>
                <w:rFonts w:ascii="Book Antiqua" w:hAnsi="Book Antiqua" w:cs="Book Antiqua"/>
                <w:b/>
              </w:rPr>
            </w:pPr>
          </w:p>
          <w:p w:rsidR="00B37C82" w:rsidRPr="00A020E8" w:rsidRDefault="00B37C82" w:rsidP="00B37C82">
            <w:pPr>
              <w:widowControl w:val="0"/>
              <w:autoSpaceDE w:val="0"/>
              <w:autoSpaceDN w:val="0"/>
              <w:adjustRightInd w:val="0"/>
              <w:jc w:val="center"/>
              <w:rPr>
                <w:rFonts w:ascii="Book Antiqua" w:hAnsi="Book Antiqua" w:cs="Book Antiqua"/>
                <w:b/>
              </w:rPr>
            </w:pPr>
          </w:p>
          <w:p w:rsidR="00B37C82" w:rsidRPr="00A020E8" w:rsidRDefault="00B37C82" w:rsidP="00B37C82">
            <w:pPr>
              <w:widowControl w:val="0"/>
              <w:autoSpaceDE w:val="0"/>
              <w:autoSpaceDN w:val="0"/>
              <w:adjustRightInd w:val="0"/>
              <w:rPr>
                <w:rFonts w:ascii="Book Antiqua" w:hAnsi="Book Antiqua" w:cs="Book Antiqua"/>
                <w:b/>
              </w:rPr>
            </w:pPr>
          </w:p>
          <w:p w:rsidR="00B37C82" w:rsidRPr="00A020E8" w:rsidRDefault="00B37C82" w:rsidP="00B37C82">
            <w:pPr>
              <w:widowControl w:val="0"/>
              <w:autoSpaceDE w:val="0"/>
              <w:autoSpaceDN w:val="0"/>
              <w:adjustRightInd w:val="0"/>
              <w:jc w:val="center"/>
              <w:rPr>
                <w:rFonts w:ascii="Book Antiqua" w:hAnsi="Book Antiqua" w:cs="Book Antiqua"/>
                <w:b/>
              </w:rPr>
            </w:pPr>
          </w:p>
          <w:p w:rsidR="00B37C82" w:rsidRPr="00A020E8" w:rsidRDefault="00B37C82" w:rsidP="00B37C82">
            <w:pPr>
              <w:jc w:val="center"/>
              <w:rPr>
                <w:rFonts w:ascii="Book Antiqua" w:eastAsia="Book Antiqua" w:hAnsi="Book Antiqua"/>
                <w:b/>
                <w:color w:val="000000" w:themeColor="text1"/>
              </w:rPr>
            </w:pPr>
            <w:r w:rsidRPr="00A020E8">
              <w:rPr>
                <w:rFonts w:ascii="Book Antiqua" w:eastAsia="Book Antiqua" w:hAnsi="Book Antiqua"/>
                <w:b/>
                <w:color w:val="000000" w:themeColor="text1"/>
              </w:rPr>
              <w:t>SILVANIA JANOELO DOS SANTOS</w:t>
            </w:r>
          </w:p>
          <w:p w:rsidR="00B37C82" w:rsidRPr="00A020E8" w:rsidRDefault="00B37C82" w:rsidP="00B37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A020E8">
              <w:rPr>
                <w:rFonts w:ascii="Book Antiqua" w:eastAsia="Book Antiqua" w:hAnsi="Book Antiqua"/>
                <w:color w:val="000000" w:themeColor="text1"/>
              </w:rPr>
              <w:t xml:space="preserve">             Secretária Municipal de Assistência Social</w:t>
            </w:r>
          </w:p>
          <w:p w:rsidR="00B37C82" w:rsidRPr="00A020E8" w:rsidRDefault="00B37C82" w:rsidP="00B37C82">
            <w:pPr>
              <w:widowControl w:val="0"/>
              <w:autoSpaceDE w:val="0"/>
              <w:autoSpaceDN w:val="0"/>
              <w:adjustRightInd w:val="0"/>
              <w:jc w:val="center"/>
              <w:rPr>
                <w:rFonts w:ascii="Book Antiqua" w:hAnsi="Book Antiqua" w:cs="Book Antiqua"/>
                <w:b/>
              </w:rPr>
            </w:pPr>
          </w:p>
        </w:tc>
        <w:tc>
          <w:tcPr>
            <w:tcW w:w="5173" w:type="dxa"/>
          </w:tcPr>
          <w:p w:rsidR="00B37C82" w:rsidRPr="00A020E8" w:rsidRDefault="00B37C82" w:rsidP="00B37C82">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B37C82" w:rsidRPr="00A020E8" w:rsidRDefault="00B37C82" w:rsidP="00B37C82">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B37C82" w:rsidRDefault="00B37C82" w:rsidP="00B37C82">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B37C82" w:rsidRPr="00A020E8" w:rsidRDefault="00B37C82" w:rsidP="00B37C82">
            <w:pPr>
              <w:pStyle w:val="Ttulo3"/>
              <w:shd w:val="clear" w:color="auto" w:fill="FFFFFF"/>
              <w:spacing w:before="0" w:beforeAutospacing="0" w:after="0" w:afterAutospacing="0"/>
              <w:rPr>
                <w:rFonts w:ascii="Book Antiqua" w:eastAsia="Courier New" w:hAnsi="Book Antiqua" w:cs="Book Antiqua"/>
                <w:bCs w:val="0"/>
                <w:color w:val="000000" w:themeColor="text1"/>
                <w:sz w:val="20"/>
                <w:szCs w:val="20"/>
              </w:rPr>
            </w:pPr>
          </w:p>
          <w:p w:rsidR="00B37C82" w:rsidRPr="00A020E8" w:rsidRDefault="00B37C82" w:rsidP="00B37C82">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p w:rsidR="00B37C82" w:rsidRPr="00A020E8" w:rsidRDefault="00B37C82" w:rsidP="00B37C82">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020E8">
              <w:rPr>
                <w:rFonts w:ascii="Book Antiqua" w:eastAsia="Courier New" w:hAnsi="Book Antiqua" w:cs="Book Antiqua"/>
                <w:bCs w:val="0"/>
                <w:color w:val="000000" w:themeColor="text1"/>
                <w:sz w:val="20"/>
                <w:szCs w:val="20"/>
              </w:rPr>
              <w:t>FRANCISLAINE CRISTINA CRUZ MACHADO</w:t>
            </w:r>
          </w:p>
          <w:p w:rsidR="00B37C82" w:rsidRPr="00A020E8" w:rsidRDefault="00B37C82" w:rsidP="00B37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A020E8">
              <w:rPr>
                <w:rFonts w:ascii="Book Antiqua" w:hAnsi="Book Antiqua" w:cs="Book Antiqua"/>
                <w:b/>
                <w:color w:val="000000" w:themeColor="text1"/>
              </w:rPr>
              <w:t xml:space="preserve"> </w:t>
            </w:r>
            <w:r w:rsidRPr="00A020E8">
              <w:rPr>
                <w:rFonts w:ascii="Book Antiqua" w:hAnsi="Book Antiqua" w:cs="Book Antiqua"/>
                <w:color w:val="000000" w:themeColor="text1"/>
              </w:rPr>
              <w:t>Secretária Municipal de Agricultura e Aquicultura</w:t>
            </w:r>
          </w:p>
        </w:tc>
      </w:tr>
      <w:tr w:rsidR="00B37C82" w:rsidRPr="00A020E8" w:rsidTr="00B37C82">
        <w:tc>
          <w:tcPr>
            <w:tcW w:w="5172" w:type="dxa"/>
          </w:tcPr>
          <w:p w:rsidR="00B37C82" w:rsidRPr="00A020E8" w:rsidRDefault="00B37C82" w:rsidP="00B37C82">
            <w:pPr>
              <w:widowControl w:val="0"/>
              <w:autoSpaceDE w:val="0"/>
              <w:autoSpaceDN w:val="0"/>
              <w:adjustRightInd w:val="0"/>
              <w:jc w:val="center"/>
              <w:rPr>
                <w:rFonts w:ascii="Book Antiqua" w:hAnsi="Book Antiqua" w:cs="Book Antiqua"/>
                <w:b/>
              </w:rPr>
            </w:pPr>
          </w:p>
          <w:p w:rsidR="00B37C82" w:rsidRPr="00A020E8" w:rsidRDefault="00B37C82" w:rsidP="00B37C82">
            <w:pPr>
              <w:widowControl w:val="0"/>
              <w:autoSpaceDE w:val="0"/>
              <w:autoSpaceDN w:val="0"/>
              <w:adjustRightInd w:val="0"/>
              <w:jc w:val="center"/>
              <w:rPr>
                <w:rFonts w:ascii="Book Antiqua" w:hAnsi="Book Antiqua" w:cs="Book Antiqua"/>
                <w:b/>
              </w:rPr>
            </w:pPr>
          </w:p>
          <w:p w:rsidR="00B37C82" w:rsidRPr="00A020E8" w:rsidRDefault="00B37C82" w:rsidP="00B37C82">
            <w:pPr>
              <w:widowControl w:val="0"/>
              <w:autoSpaceDE w:val="0"/>
              <w:autoSpaceDN w:val="0"/>
              <w:adjustRightInd w:val="0"/>
              <w:jc w:val="center"/>
              <w:rPr>
                <w:rFonts w:ascii="Book Antiqua" w:hAnsi="Book Antiqua" w:cs="Book Antiqua"/>
                <w:b/>
              </w:rPr>
            </w:pPr>
          </w:p>
          <w:p w:rsidR="00B37C82" w:rsidRPr="00A020E8" w:rsidRDefault="00B37C82" w:rsidP="00B37C82">
            <w:pPr>
              <w:widowControl w:val="0"/>
              <w:autoSpaceDE w:val="0"/>
              <w:autoSpaceDN w:val="0"/>
              <w:adjustRightInd w:val="0"/>
              <w:jc w:val="center"/>
              <w:rPr>
                <w:rFonts w:ascii="Book Antiqua" w:hAnsi="Book Antiqua" w:cs="Book Antiqua"/>
                <w:b/>
              </w:rPr>
            </w:pPr>
          </w:p>
        </w:tc>
        <w:tc>
          <w:tcPr>
            <w:tcW w:w="5173" w:type="dxa"/>
          </w:tcPr>
          <w:p w:rsidR="00B37C82" w:rsidRPr="00A020E8" w:rsidRDefault="00B37C82" w:rsidP="00B37C82">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p>
        </w:tc>
      </w:tr>
      <w:tr w:rsidR="00B37C82" w:rsidTr="00B37C82">
        <w:tc>
          <w:tcPr>
            <w:tcW w:w="5172" w:type="dxa"/>
          </w:tcPr>
          <w:p w:rsidR="00B37C82" w:rsidRPr="00A020E8" w:rsidRDefault="00B37C82" w:rsidP="00B37C82">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020E8">
              <w:rPr>
                <w:rFonts w:ascii="Book Antiqua" w:eastAsia="Courier New" w:hAnsi="Book Antiqua" w:cs="Book Antiqua"/>
                <w:bCs w:val="0"/>
                <w:color w:val="000000" w:themeColor="text1"/>
                <w:sz w:val="20"/>
                <w:szCs w:val="20"/>
              </w:rPr>
              <w:t>SIMARA MARASCHI</w:t>
            </w:r>
          </w:p>
          <w:p w:rsidR="00B37C82" w:rsidRPr="00A020E8" w:rsidRDefault="00B37C82" w:rsidP="00B37C82">
            <w:pPr>
              <w:widowControl w:val="0"/>
              <w:autoSpaceDE w:val="0"/>
              <w:autoSpaceDN w:val="0"/>
              <w:adjustRightInd w:val="0"/>
              <w:jc w:val="center"/>
              <w:rPr>
                <w:rFonts w:ascii="Book Antiqua" w:hAnsi="Book Antiqua" w:cs="Book Antiqua"/>
                <w:b/>
              </w:rPr>
            </w:pPr>
            <w:r w:rsidRPr="00A020E8">
              <w:rPr>
                <w:rFonts w:ascii="Book Antiqua" w:hAnsi="Book Antiqua" w:cs="Book Antiqua"/>
                <w:b/>
                <w:color w:val="000000" w:themeColor="text1"/>
              </w:rPr>
              <w:t xml:space="preserve">     </w:t>
            </w:r>
            <w:r w:rsidRPr="00A020E8">
              <w:rPr>
                <w:rFonts w:ascii="Book Antiqua" w:hAnsi="Book Antiqua" w:cs="Book Antiqua"/>
                <w:color w:val="000000" w:themeColor="text1"/>
              </w:rPr>
              <w:t>Secretária Municipal de Educação</w:t>
            </w:r>
          </w:p>
          <w:p w:rsidR="00B37C82" w:rsidRPr="00A020E8" w:rsidRDefault="00B37C82" w:rsidP="00B37C82">
            <w:pPr>
              <w:widowControl w:val="0"/>
              <w:autoSpaceDE w:val="0"/>
              <w:autoSpaceDN w:val="0"/>
              <w:adjustRightInd w:val="0"/>
              <w:rPr>
                <w:rFonts w:ascii="Book Antiqua" w:hAnsi="Book Antiqua" w:cs="Book Antiqua"/>
                <w:b/>
              </w:rPr>
            </w:pPr>
          </w:p>
        </w:tc>
        <w:tc>
          <w:tcPr>
            <w:tcW w:w="5173" w:type="dxa"/>
          </w:tcPr>
          <w:p w:rsidR="00B37C82" w:rsidRDefault="00F6645E" w:rsidP="00B37C82">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Pr>
                <w:rFonts w:ascii="Book Antiqua" w:eastAsia="Courier New" w:hAnsi="Book Antiqua" w:cs="Book Antiqua"/>
                <w:bCs w:val="0"/>
                <w:color w:val="000000" w:themeColor="text1"/>
                <w:sz w:val="20"/>
                <w:szCs w:val="20"/>
              </w:rPr>
              <w:t>VANDERLEI FISTAROL</w:t>
            </w:r>
          </w:p>
          <w:p w:rsidR="00F6645E" w:rsidRPr="00F6645E" w:rsidRDefault="00F6645E" w:rsidP="00B37C82">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F6645E">
              <w:rPr>
                <w:rFonts w:ascii="Book Antiqua" w:eastAsia="Courier New" w:hAnsi="Book Antiqua" w:cs="Book Antiqua"/>
                <w:b w:val="0"/>
                <w:bCs w:val="0"/>
                <w:color w:val="000000" w:themeColor="text1"/>
                <w:sz w:val="20"/>
                <w:szCs w:val="20"/>
              </w:rPr>
              <w:t>Diretor-Presidente do SAMAE</w:t>
            </w:r>
          </w:p>
        </w:tc>
      </w:tr>
    </w:tbl>
    <w:p w:rsidR="00D348AB" w:rsidRDefault="00D348A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E11648" w:rsidRDefault="00B37C82"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eastAsia="Arial" w:hAnsi="Book Antiqua"/>
          <w:b/>
          <w:sz w:val="22"/>
          <w:szCs w:val="22"/>
        </w:rPr>
        <w:t>1. ESTE PROCESSO LICITATÓRIO É DE PARTICIPAÇÃO GERAL DOS INTERESSADOS.</w:t>
      </w:r>
    </w:p>
    <w:p w:rsidR="00B37C82" w:rsidRDefault="00B37C82"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4943" w:type="pct"/>
        <w:tblCellMar>
          <w:left w:w="70" w:type="dxa"/>
          <w:right w:w="70" w:type="dxa"/>
        </w:tblCellMar>
        <w:tblLook w:val="04A0"/>
      </w:tblPr>
      <w:tblGrid>
        <w:gridCol w:w="522"/>
        <w:gridCol w:w="3127"/>
        <w:gridCol w:w="1552"/>
        <w:gridCol w:w="1694"/>
        <w:gridCol w:w="1694"/>
        <w:gridCol w:w="1638"/>
      </w:tblGrid>
      <w:tr w:rsidR="00FF0F74" w:rsidRPr="00A020E8" w:rsidTr="00FF0F74">
        <w:trPr>
          <w:trHeight w:val="54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FF0F74" w:rsidRDefault="00FF0F74" w:rsidP="00B37C82">
            <w:pPr>
              <w:jc w:val="center"/>
              <w:rPr>
                <w:rFonts w:ascii="Book Antiqua" w:hAnsi="Book Antiqua"/>
                <w:b/>
                <w:bCs/>
                <w:color w:val="000000"/>
                <w:u w:val="single"/>
                <w:lang w:val="pt-BR" w:eastAsia="pt-BR"/>
              </w:rPr>
            </w:pPr>
            <w:r w:rsidRPr="00FF0F74">
              <w:rPr>
                <w:rFonts w:ascii="Book Antiqua" w:hAnsi="Book Antiqua"/>
                <w:b/>
                <w:bCs/>
                <w:color w:val="000000"/>
                <w:u w:val="single"/>
                <w:lang w:val="pt-BR" w:eastAsia="pt-BR"/>
              </w:rPr>
              <w:t>LOTE 01</w:t>
            </w:r>
          </w:p>
        </w:tc>
      </w:tr>
      <w:tr w:rsidR="00B37C82" w:rsidRPr="00A020E8" w:rsidTr="00FF0F74">
        <w:trPr>
          <w:trHeight w:val="540"/>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37C82" w:rsidRPr="00B37C82" w:rsidRDefault="00B37C82" w:rsidP="00B37C82">
            <w:pPr>
              <w:jc w:val="center"/>
              <w:rPr>
                <w:rFonts w:ascii="Book Antiqua" w:hAnsi="Book Antiqua"/>
                <w:b/>
                <w:bCs/>
                <w:color w:val="000000"/>
                <w:sz w:val="18"/>
                <w:szCs w:val="18"/>
                <w:lang w:val="pt-BR" w:eastAsia="pt-BR"/>
              </w:rPr>
            </w:pPr>
            <w:r w:rsidRPr="00B37C82">
              <w:rPr>
                <w:rFonts w:ascii="Book Antiqua" w:hAnsi="Book Antiqua"/>
                <w:b/>
                <w:bCs/>
                <w:color w:val="000000"/>
                <w:sz w:val="18"/>
                <w:szCs w:val="18"/>
                <w:lang w:val="pt-BR" w:eastAsia="pt-BR"/>
              </w:rPr>
              <w:t>Item</w:t>
            </w:r>
          </w:p>
        </w:tc>
        <w:tc>
          <w:tcPr>
            <w:tcW w:w="152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C82" w:rsidRPr="00B37C82" w:rsidRDefault="00B37C82" w:rsidP="00B37C82">
            <w:pPr>
              <w:jc w:val="center"/>
              <w:rPr>
                <w:rFonts w:ascii="Book Antiqua" w:hAnsi="Book Antiqua"/>
                <w:b/>
                <w:bCs/>
                <w:color w:val="000000"/>
                <w:sz w:val="18"/>
                <w:szCs w:val="18"/>
                <w:lang w:val="pt-BR" w:eastAsia="pt-BR"/>
              </w:rPr>
            </w:pPr>
            <w:r w:rsidRPr="00B37C82">
              <w:rPr>
                <w:rFonts w:ascii="Book Antiqua" w:hAnsi="Book Antiqua"/>
                <w:b/>
                <w:bCs/>
                <w:color w:val="000000"/>
                <w:sz w:val="18"/>
                <w:szCs w:val="18"/>
                <w:lang w:val="pt-BR" w:eastAsia="pt-BR"/>
              </w:rPr>
              <w:t xml:space="preserve">Unidade de Medida / </w:t>
            </w:r>
          </w:p>
          <w:p w:rsidR="00B37C82" w:rsidRPr="00B37C82" w:rsidRDefault="00B37C82" w:rsidP="00B37C82">
            <w:pPr>
              <w:jc w:val="center"/>
              <w:rPr>
                <w:rFonts w:ascii="Book Antiqua" w:hAnsi="Book Antiqua"/>
                <w:b/>
                <w:bCs/>
                <w:color w:val="000000"/>
                <w:sz w:val="18"/>
                <w:szCs w:val="18"/>
                <w:lang w:val="pt-BR" w:eastAsia="pt-BR"/>
              </w:rPr>
            </w:pPr>
            <w:r w:rsidRPr="00B37C82">
              <w:rPr>
                <w:rFonts w:ascii="Book Antiqua" w:hAnsi="Book Antiqua"/>
                <w:b/>
                <w:bCs/>
                <w:color w:val="000000"/>
                <w:sz w:val="18"/>
                <w:szCs w:val="18"/>
                <w:lang w:val="pt-BR" w:eastAsia="pt-BR"/>
              </w:rPr>
              <w:t>Descrição</w:t>
            </w:r>
          </w:p>
        </w:tc>
        <w:tc>
          <w:tcPr>
            <w:tcW w:w="7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C82" w:rsidRPr="00B37C82" w:rsidRDefault="00B37C82" w:rsidP="00B37C82">
            <w:pPr>
              <w:jc w:val="center"/>
              <w:rPr>
                <w:rFonts w:ascii="Book Antiqua" w:hAnsi="Book Antiqua"/>
                <w:b/>
                <w:bCs/>
                <w:color w:val="000000"/>
                <w:sz w:val="18"/>
                <w:szCs w:val="18"/>
                <w:lang w:val="pt-BR" w:eastAsia="pt-BR"/>
              </w:rPr>
            </w:pPr>
            <w:r w:rsidRPr="00B37C82">
              <w:rPr>
                <w:rFonts w:ascii="Book Antiqua" w:hAnsi="Book Antiqua"/>
                <w:b/>
                <w:bCs/>
                <w:color w:val="000000"/>
                <w:sz w:val="18"/>
                <w:szCs w:val="18"/>
                <w:lang w:val="pt-BR" w:eastAsia="pt-BR"/>
              </w:rPr>
              <w:t>Quantidade</w:t>
            </w:r>
          </w:p>
        </w:tc>
        <w:tc>
          <w:tcPr>
            <w:tcW w:w="8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7C82" w:rsidRPr="00B37C82" w:rsidRDefault="00B37C82" w:rsidP="00B37C82">
            <w:pPr>
              <w:jc w:val="center"/>
              <w:rPr>
                <w:rFonts w:ascii="Book Antiqua" w:hAnsi="Book Antiqua"/>
                <w:b/>
                <w:bCs/>
                <w:color w:val="000000"/>
                <w:sz w:val="18"/>
                <w:szCs w:val="18"/>
                <w:lang w:val="pt-BR" w:eastAsia="pt-BR"/>
              </w:rPr>
            </w:pPr>
            <w:r w:rsidRPr="00B37C82">
              <w:rPr>
                <w:rFonts w:ascii="Book Antiqua" w:hAnsi="Book Antiqua"/>
                <w:b/>
                <w:bCs/>
                <w:color w:val="000000"/>
                <w:sz w:val="18"/>
                <w:szCs w:val="18"/>
                <w:lang w:val="pt-BR" w:eastAsia="pt-BR"/>
              </w:rPr>
              <w:t>Valor Unitário Máximo</w:t>
            </w:r>
          </w:p>
        </w:tc>
        <w:tc>
          <w:tcPr>
            <w:tcW w:w="8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7C82" w:rsidRPr="00B37C82" w:rsidRDefault="00B37C82" w:rsidP="00B37C82">
            <w:pPr>
              <w:jc w:val="center"/>
              <w:rPr>
                <w:rFonts w:ascii="Book Antiqua" w:hAnsi="Book Antiqua"/>
                <w:b/>
                <w:bCs/>
                <w:color w:val="000000"/>
                <w:sz w:val="18"/>
                <w:szCs w:val="18"/>
                <w:lang w:val="pt-BR" w:eastAsia="pt-BR"/>
              </w:rPr>
            </w:pPr>
            <w:r w:rsidRPr="00B37C82">
              <w:rPr>
                <w:rFonts w:ascii="Book Antiqua" w:hAnsi="Book Antiqua"/>
                <w:b/>
                <w:bCs/>
                <w:color w:val="000000"/>
                <w:sz w:val="18"/>
                <w:szCs w:val="18"/>
                <w:lang w:val="pt-BR" w:eastAsia="pt-BR"/>
              </w:rPr>
              <w:t>Valor Unitário Cotado</w:t>
            </w:r>
          </w:p>
        </w:tc>
        <w:tc>
          <w:tcPr>
            <w:tcW w:w="80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7C82" w:rsidRPr="00B37C82" w:rsidRDefault="00B37C82" w:rsidP="00B37C82">
            <w:pPr>
              <w:jc w:val="center"/>
              <w:rPr>
                <w:rFonts w:ascii="Book Antiqua" w:hAnsi="Book Antiqua"/>
                <w:b/>
                <w:bCs/>
                <w:color w:val="000000"/>
                <w:sz w:val="18"/>
                <w:szCs w:val="18"/>
                <w:lang w:val="pt-BR" w:eastAsia="pt-BR"/>
              </w:rPr>
            </w:pPr>
            <w:r w:rsidRPr="00B37C82">
              <w:rPr>
                <w:rFonts w:ascii="Book Antiqua" w:hAnsi="Book Antiqua"/>
                <w:b/>
                <w:bCs/>
                <w:color w:val="000000"/>
                <w:sz w:val="18"/>
                <w:szCs w:val="18"/>
                <w:lang w:val="pt-BR" w:eastAsia="pt-BR"/>
              </w:rPr>
              <w:t>Valor Total Cotado</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1</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Pequeno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711</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23,21</w:t>
            </w:r>
          </w:p>
        </w:tc>
        <w:tc>
          <w:tcPr>
            <w:tcW w:w="828" w:type="pct"/>
            <w:tcBorders>
              <w:top w:val="nil"/>
              <w:left w:val="nil"/>
              <w:bottom w:val="single" w:sz="4" w:space="0" w:color="auto"/>
              <w:right w:val="single" w:sz="4" w:space="0" w:color="auto"/>
            </w:tcBorders>
            <w:vAlign w:val="center"/>
          </w:tcPr>
          <w:p w:rsidR="00FF0F74" w:rsidRPr="00FF0F74" w:rsidRDefault="00FF0F74" w:rsidP="00B37C82">
            <w:pPr>
              <w:jc w:val="center"/>
              <w:rPr>
                <w:rFonts w:ascii="Book Antiqua" w:hAnsi="Book Antiqua"/>
                <w:bCs/>
                <w:color w:val="000000"/>
                <w:lang w:val="pt-BR" w:eastAsia="pt-BR"/>
              </w:rPr>
            </w:pPr>
            <w:r w:rsidRPr="00FF0F74">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2</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Pequeno Porte (moto)</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89</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25,80</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3</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Médio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434</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27,15</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4</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Conserto Pneu: Veículo Grande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787</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39,86</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5</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Troca de Pneu: Veículo Pequeno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694</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16,25</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6</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Troca de Pneu: Veículo Médio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409</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20,52</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7</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Troca de Pneu: Veículo Grande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779</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33,95</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8</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Alinhamento: Veículo Pequeno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368</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61,14</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A020E8">
              <w:rPr>
                <w:rFonts w:ascii="Book Antiqua" w:hAnsi="Book Antiqua"/>
                <w:b/>
                <w:bCs/>
                <w:color w:val="000000"/>
                <w:sz w:val="16"/>
                <w:szCs w:val="16"/>
                <w:lang w:val="pt-BR" w:eastAsia="pt-BR"/>
              </w:rPr>
              <w:t>9</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Alinhamento: Veículo Médio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220</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76,59</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lastRenderedPageBreak/>
              <w:t>10</w:t>
            </w:r>
          </w:p>
        </w:tc>
        <w:tc>
          <w:tcPr>
            <w:tcW w:w="15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Alinhamento: Veículo Grande Porte</w:t>
            </w:r>
            <w:r>
              <w:rPr>
                <w:rFonts w:ascii="Book Antiqua" w:hAnsi="Book Antiqua"/>
                <w:color w:val="000000"/>
                <w:lang w:val="pt-BR" w:eastAsia="pt-BR"/>
              </w:rPr>
              <w:t>.</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374</w:t>
            </w:r>
          </w:p>
        </w:tc>
        <w:tc>
          <w:tcPr>
            <w:tcW w:w="828" w:type="pct"/>
            <w:tcBorders>
              <w:top w:val="single" w:sz="4" w:space="0" w:color="auto"/>
              <w:left w:val="single" w:sz="4" w:space="0" w:color="auto"/>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125,30</w:t>
            </w:r>
          </w:p>
        </w:tc>
        <w:tc>
          <w:tcPr>
            <w:tcW w:w="828" w:type="pct"/>
            <w:tcBorders>
              <w:top w:val="single" w:sz="4" w:space="0" w:color="auto"/>
              <w:left w:val="single" w:sz="4" w:space="0" w:color="auto"/>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single" w:sz="4" w:space="0" w:color="auto"/>
              <w:left w:val="single" w:sz="4" w:space="0" w:color="auto"/>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11</w:t>
            </w:r>
          </w:p>
        </w:tc>
        <w:tc>
          <w:tcPr>
            <w:tcW w:w="1529" w:type="pct"/>
            <w:tcBorders>
              <w:top w:val="single" w:sz="4" w:space="0" w:color="auto"/>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Balanceamento: Veículo Pequeno Porte</w:t>
            </w:r>
            <w:r>
              <w:rPr>
                <w:rFonts w:ascii="Book Antiqua" w:hAnsi="Book Antiqua"/>
                <w:color w:val="000000"/>
                <w:lang w:val="pt-BR" w:eastAsia="pt-BR"/>
              </w:rPr>
              <w:t>.</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788</w:t>
            </w:r>
          </w:p>
        </w:tc>
        <w:tc>
          <w:tcPr>
            <w:tcW w:w="828" w:type="pct"/>
            <w:tcBorders>
              <w:top w:val="single" w:sz="4" w:space="0" w:color="auto"/>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16,59</w:t>
            </w:r>
          </w:p>
        </w:tc>
        <w:tc>
          <w:tcPr>
            <w:tcW w:w="828" w:type="pct"/>
            <w:tcBorders>
              <w:top w:val="single" w:sz="4" w:space="0" w:color="auto"/>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single" w:sz="4" w:space="0" w:color="auto"/>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12</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Balanceamento: Veículo Médio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392</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21,91</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13</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Balanceamento: Veículo Grande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640</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33,26</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14</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Cambagem: Veículo Pequeno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318</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59,87</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569"/>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15</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Cambagem: Veículo Médio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163</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72,24</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765"/>
        </w:trPr>
        <w:tc>
          <w:tcPr>
            <w:tcW w:w="25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A020E8" w:rsidRDefault="00FF0F74" w:rsidP="00B37C82">
            <w:pPr>
              <w:jc w:val="center"/>
              <w:rPr>
                <w:rFonts w:ascii="Book Antiqua" w:hAnsi="Book Antiqua"/>
                <w:b/>
                <w:bCs/>
                <w:color w:val="000000"/>
                <w:sz w:val="16"/>
                <w:szCs w:val="16"/>
                <w:lang w:val="pt-BR" w:eastAsia="pt-BR"/>
              </w:rPr>
            </w:pPr>
            <w:r w:rsidRPr="00A020E8">
              <w:rPr>
                <w:rFonts w:ascii="Book Antiqua" w:hAnsi="Book Antiqua"/>
                <w:b/>
                <w:bCs/>
                <w:color w:val="000000"/>
                <w:sz w:val="16"/>
                <w:szCs w:val="16"/>
                <w:lang w:val="pt-BR" w:eastAsia="pt-BR"/>
              </w:rPr>
              <w:t>16</w:t>
            </w:r>
          </w:p>
        </w:tc>
        <w:tc>
          <w:tcPr>
            <w:tcW w:w="1529" w:type="pct"/>
            <w:tcBorders>
              <w:top w:val="nil"/>
              <w:left w:val="nil"/>
              <w:bottom w:val="single" w:sz="4" w:space="0" w:color="auto"/>
              <w:right w:val="single" w:sz="4" w:space="0" w:color="auto"/>
            </w:tcBorders>
            <w:shd w:val="clear" w:color="000000" w:fill="FFFFFF"/>
            <w:vAlign w:val="bottom"/>
            <w:hideMark/>
          </w:tcPr>
          <w:p w:rsidR="00FF0F74" w:rsidRPr="00A020E8" w:rsidRDefault="00FF0F74" w:rsidP="00B37C82">
            <w:pPr>
              <w:jc w:val="both"/>
              <w:rPr>
                <w:rFonts w:ascii="Book Antiqua" w:hAnsi="Book Antiqua"/>
                <w:b/>
                <w:bCs/>
                <w:color w:val="000000"/>
                <w:lang w:val="pt-BR" w:eastAsia="pt-BR"/>
              </w:rPr>
            </w:pPr>
            <w:r w:rsidRPr="00A020E8">
              <w:rPr>
                <w:rFonts w:ascii="Book Antiqua" w:hAnsi="Book Antiqua"/>
                <w:b/>
                <w:bCs/>
                <w:color w:val="000000"/>
                <w:lang w:val="pt-BR" w:eastAsia="pt-BR"/>
              </w:rPr>
              <w:t>UNIDADE</w:t>
            </w:r>
            <w:r w:rsidRPr="00A020E8">
              <w:rPr>
                <w:rFonts w:ascii="Book Antiqua" w:hAnsi="Book Antiqua"/>
                <w:b/>
                <w:bCs/>
                <w:color w:val="000000"/>
                <w:lang w:val="pt-BR" w:eastAsia="pt-BR"/>
              </w:rPr>
              <w:br/>
            </w:r>
            <w:r w:rsidRPr="00A020E8">
              <w:rPr>
                <w:rFonts w:ascii="Book Antiqua" w:hAnsi="Book Antiqua"/>
                <w:color w:val="000000"/>
                <w:lang w:val="pt-BR" w:eastAsia="pt-BR"/>
              </w:rPr>
              <w:t>Cambagem: Veículo Grande Porte</w:t>
            </w:r>
            <w:r>
              <w:rPr>
                <w:rFonts w:ascii="Book Antiqua" w:hAnsi="Book Antiqua"/>
                <w:color w:val="000000"/>
                <w:lang w:val="pt-BR" w:eastAsia="pt-BR"/>
              </w:rPr>
              <w:t>.</w:t>
            </w:r>
          </w:p>
        </w:tc>
        <w:tc>
          <w:tcPr>
            <w:tcW w:w="759" w:type="pct"/>
            <w:tcBorders>
              <w:top w:val="nil"/>
              <w:left w:val="nil"/>
              <w:bottom w:val="single" w:sz="4" w:space="0" w:color="auto"/>
              <w:right w:val="single" w:sz="4" w:space="0" w:color="auto"/>
            </w:tcBorders>
            <w:shd w:val="clear" w:color="auto" w:fill="auto"/>
            <w:noWrap/>
            <w:vAlign w:val="center"/>
            <w:hideMark/>
          </w:tcPr>
          <w:p w:rsidR="00FF0F74" w:rsidRPr="00B37C82" w:rsidRDefault="00FF0F74" w:rsidP="00B37C82">
            <w:pPr>
              <w:jc w:val="center"/>
              <w:rPr>
                <w:rFonts w:ascii="Book Antiqua" w:hAnsi="Book Antiqua"/>
                <w:bCs/>
                <w:color w:val="000000"/>
                <w:lang w:val="pt-BR" w:eastAsia="pt-BR"/>
              </w:rPr>
            </w:pPr>
            <w:r w:rsidRPr="00B37C82">
              <w:rPr>
                <w:rFonts w:ascii="Book Antiqua" w:hAnsi="Book Antiqua"/>
                <w:bCs/>
                <w:color w:val="000000"/>
                <w:lang w:val="pt-BR" w:eastAsia="pt-BR"/>
              </w:rPr>
              <w:t>266</w:t>
            </w:r>
          </w:p>
        </w:tc>
        <w:tc>
          <w:tcPr>
            <w:tcW w:w="828" w:type="pct"/>
            <w:tcBorders>
              <w:top w:val="nil"/>
              <w:left w:val="nil"/>
              <w:bottom w:val="single" w:sz="4" w:space="0" w:color="auto"/>
              <w:right w:val="single" w:sz="4" w:space="0" w:color="auto"/>
            </w:tcBorders>
            <w:vAlign w:val="center"/>
          </w:tcPr>
          <w:p w:rsidR="00FF0F74" w:rsidRPr="00FF0F74" w:rsidRDefault="00FF0F74" w:rsidP="00FF0F74">
            <w:pPr>
              <w:jc w:val="center"/>
              <w:rPr>
                <w:bCs/>
                <w:color w:val="000000"/>
              </w:rPr>
            </w:pPr>
            <w:r w:rsidRPr="00FF0F74">
              <w:rPr>
                <w:bCs/>
                <w:color w:val="000000"/>
              </w:rPr>
              <w:t>R$    135,15</w:t>
            </w:r>
          </w:p>
        </w:tc>
        <w:tc>
          <w:tcPr>
            <w:tcW w:w="828" w:type="pct"/>
            <w:tcBorders>
              <w:top w:val="nil"/>
              <w:left w:val="nil"/>
              <w:bottom w:val="single" w:sz="4" w:space="0" w:color="auto"/>
              <w:right w:val="single" w:sz="4" w:space="0" w:color="auto"/>
            </w:tcBorders>
            <w:vAlign w:val="center"/>
          </w:tcPr>
          <w:p w:rsidR="00FF0F74" w:rsidRDefault="00FF0F74" w:rsidP="00FF0F74">
            <w:pPr>
              <w:jc w:val="center"/>
            </w:pPr>
            <w:r w:rsidRPr="00507F75">
              <w:rPr>
                <w:rFonts w:ascii="Book Antiqua" w:hAnsi="Book Antiqua"/>
                <w:bCs/>
                <w:color w:val="000000"/>
                <w:lang w:val="pt-BR" w:eastAsia="pt-BR"/>
              </w:rPr>
              <w:t>R$ _________.</w:t>
            </w:r>
          </w:p>
        </w:tc>
        <w:tc>
          <w:tcPr>
            <w:tcW w:w="801" w:type="pct"/>
            <w:tcBorders>
              <w:top w:val="nil"/>
              <w:left w:val="nil"/>
              <w:bottom w:val="single" w:sz="4" w:space="0" w:color="auto"/>
              <w:right w:val="single" w:sz="4" w:space="0" w:color="auto"/>
            </w:tcBorders>
            <w:vAlign w:val="center"/>
          </w:tcPr>
          <w:p w:rsidR="00FF0F74" w:rsidRDefault="00FF0F74" w:rsidP="00FF0F74">
            <w:pPr>
              <w:jc w:val="center"/>
            </w:pPr>
            <w:r w:rsidRPr="001B3340">
              <w:rPr>
                <w:rFonts w:ascii="Book Antiqua" w:hAnsi="Book Antiqua"/>
                <w:bCs/>
                <w:color w:val="000000"/>
                <w:lang w:val="pt-BR" w:eastAsia="pt-BR"/>
              </w:rPr>
              <w:t>R$ _________.</w:t>
            </w:r>
          </w:p>
        </w:tc>
      </w:tr>
      <w:tr w:rsidR="00FF0F74" w:rsidRPr="00A020E8" w:rsidTr="00FF0F74">
        <w:trPr>
          <w:trHeight w:val="49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0F74" w:rsidRPr="001B3340" w:rsidRDefault="00FF0F74" w:rsidP="00FF0F74">
            <w:pPr>
              <w:jc w:val="right"/>
              <w:rPr>
                <w:rFonts w:ascii="Book Antiqua" w:hAnsi="Book Antiqua"/>
                <w:bCs/>
                <w:color w:val="000000"/>
                <w:lang w:val="pt-BR" w:eastAsia="pt-BR"/>
              </w:rPr>
            </w:pPr>
            <w:r w:rsidRPr="00FF0F74">
              <w:rPr>
                <w:rFonts w:ascii="Book Antiqua" w:hAnsi="Book Antiqua"/>
                <w:b/>
                <w:bCs/>
                <w:color w:val="000000"/>
                <w:lang w:val="pt-BR" w:eastAsia="pt-BR"/>
              </w:rPr>
              <w:t>VALOR TOTAL DO LOTE 01:</w:t>
            </w:r>
            <w:r>
              <w:rPr>
                <w:rFonts w:ascii="Book Antiqua" w:hAnsi="Book Antiqua"/>
                <w:bCs/>
                <w:color w:val="000000"/>
                <w:lang w:val="pt-BR" w:eastAsia="pt-BR"/>
              </w:rPr>
              <w:t xml:space="preserve"> R$ _________________________________;</w:t>
            </w:r>
          </w:p>
        </w:tc>
      </w:tr>
    </w:tbl>
    <w:p w:rsidR="00B37C82" w:rsidRDefault="00B37C82"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E11648" w:rsidRDefault="00E11648"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E11648" w:rsidRDefault="00E11648"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E11648" w:rsidRDefault="00E11648" w:rsidP="00CF4C72">
      <w:pPr>
        <w:pStyle w:val="Normal0"/>
        <w:tabs>
          <w:tab w:val="left" w:pos="10206"/>
        </w:tabs>
        <w:ind w:right="336"/>
        <w:jc w:val="center"/>
        <w:rPr>
          <w:rFonts w:ascii="Book Antiqua" w:eastAsia="Book Antiqua" w:hAnsi="Book Antiqua"/>
          <w:color w:val="000000"/>
          <w:sz w:val="22"/>
          <w:szCs w:val="22"/>
        </w:rPr>
      </w:pPr>
    </w:p>
    <w:p w:rsidR="00E11648" w:rsidRDefault="00E11648" w:rsidP="00CF4C72">
      <w:pPr>
        <w:pStyle w:val="Normal0"/>
        <w:tabs>
          <w:tab w:val="left" w:pos="10206"/>
        </w:tabs>
        <w:ind w:right="336"/>
        <w:jc w:val="center"/>
        <w:rPr>
          <w:rFonts w:ascii="Book Antiqua" w:eastAsia="Book Antiqua" w:hAnsi="Book Antiqua"/>
          <w:color w:val="000000"/>
          <w:sz w:val="22"/>
          <w:szCs w:val="22"/>
        </w:rPr>
      </w:pPr>
    </w:p>
    <w:p w:rsidR="00E11648" w:rsidRDefault="00E11648" w:rsidP="00CF4C72">
      <w:pPr>
        <w:pStyle w:val="Normal0"/>
        <w:tabs>
          <w:tab w:val="left" w:pos="10206"/>
        </w:tabs>
        <w:ind w:right="336"/>
        <w:jc w:val="center"/>
        <w:rPr>
          <w:rFonts w:ascii="Book Antiqua" w:eastAsia="Book Antiqua" w:hAnsi="Book Antiqua"/>
          <w:color w:val="000000"/>
          <w:sz w:val="22"/>
          <w:szCs w:val="22"/>
        </w:rPr>
      </w:pP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8B3DED">
        <w:rPr>
          <w:rFonts w:ascii="Book Antiqua" w:hAnsi="Book Antiqua"/>
          <w:sz w:val="22"/>
          <w:szCs w:val="22"/>
          <w:lang w:val="pt-BR"/>
        </w:rPr>
        <w:t>092/2020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FF0F74" w:rsidRPr="00F97C63">
        <w:rPr>
          <w:rFonts w:ascii="Book Antiqua" w:hAnsi="Book Antiqua"/>
          <w:i/>
          <w:sz w:val="22"/>
          <w:szCs w:val="22"/>
          <w:lang w:val="pt-BR"/>
        </w:rPr>
        <w:t xml:space="preserve">Registro de Preços objetivando a Contratação de Empresa Especializada em Serviços de Borracharia para os veículos pertencentes </w:t>
      </w:r>
      <w:proofErr w:type="gramStart"/>
      <w:r w:rsidR="00FF0F74" w:rsidRPr="00F97C63">
        <w:rPr>
          <w:rFonts w:ascii="Book Antiqua" w:hAnsi="Book Antiqua"/>
          <w:i/>
          <w:sz w:val="22"/>
          <w:szCs w:val="22"/>
          <w:lang w:val="pt-BR"/>
        </w:rPr>
        <w:t>a</w:t>
      </w:r>
      <w:proofErr w:type="gramEnd"/>
      <w:r w:rsidR="00FF0F74" w:rsidRPr="00F97C63">
        <w:rPr>
          <w:rFonts w:ascii="Book Antiqua" w:hAnsi="Book Antiqua"/>
          <w:i/>
          <w:sz w:val="22"/>
          <w:szCs w:val="22"/>
          <w:lang w:val="pt-BR"/>
        </w:rPr>
        <w:t xml:space="preserve"> frota do Município de Gaspar/SC</w:t>
      </w:r>
      <w:r w:rsidR="00360A32">
        <w:rPr>
          <w:rFonts w:ascii="Book Antiqua" w:hAnsi="Book Antiqua"/>
          <w:i/>
          <w:sz w:val="22"/>
          <w:szCs w:val="22"/>
          <w:lang w:val="pt-BR"/>
        </w:rPr>
        <w:t xml:space="preserve"> - Repetição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8B3DED">
        <w:rPr>
          <w:rFonts w:ascii="Book Antiqua" w:hAnsi="Book Antiqua"/>
          <w:sz w:val="22"/>
          <w:szCs w:val="22"/>
          <w:lang w:val="pt-BR"/>
        </w:rPr>
        <w:t>092/2020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00FF0F74">
        <w:rPr>
          <w:rFonts w:ascii="Book Antiqua" w:hAnsi="Book Antiqua"/>
          <w:sz w:val="22"/>
          <w:szCs w:val="22"/>
        </w:rPr>
        <w:t>s licitantes registrada</w:t>
      </w:r>
      <w:r w:rsidRPr="00693D0C">
        <w:rPr>
          <w:rFonts w:ascii="Book Antiqua" w:hAnsi="Book Antiqua"/>
          <w:sz w:val="22"/>
          <w:szCs w:val="22"/>
        </w:rPr>
        <w:t xml:space="preserve">s para os </w:t>
      </w:r>
      <w:r w:rsidR="001C418C">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B3DED">
        <w:rPr>
          <w:rFonts w:ascii="Book Antiqua" w:hAnsi="Book Antiqua"/>
          <w:sz w:val="22"/>
          <w:szCs w:val="22"/>
          <w:lang w:val="pt-BR"/>
        </w:rPr>
        <w:t>092/2020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C501ED" w:rsidRPr="00D3090B" w:rsidRDefault="00C501ED" w:rsidP="00C501ED">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FF0F74" w:rsidRPr="00885496" w:rsidRDefault="00FF0F74" w:rsidP="00FF0F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Ordens de Serviço - OS</w:t>
      </w:r>
      <w:r w:rsidRPr="00885496">
        <w:rPr>
          <w:rFonts w:ascii="Book Antiqua" w:eastAsia="Book Antiqua" w:hAnsi="Book Antiqua"/>
          <w:sz w:val="22"/>
          <w:szCs w:val="22"/>
        </w:rPr>
        <w:t xml:space="preserve">, que serão encaminhadas dentro do prazo de vigência da ATA de Registro de Preços. </w:t>
      </w:r>
    </w:p>
    <w:p w:rsidR="00FF0F74" w:rsidRDefault="00FF0F74" w:rsidP="00FF0F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Ordem de Serviço - OS</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w:t>
      </w:r>
      <w:r w:rsidRPr="00752EE8">
        <w:rPr>
          <w:rFonts w:ascii="Book Antiqua" w:eastAsia="Book Antiqua" w:hAnsi="Book Antiqua"/>
          <w:b/>
          <w:sz w:val="22"/>
          <w:szCs w:val="22"/>
          <w:shd w:val="clear" w:color="auto" w:fill="FFFFFF"/>
        </w:rPr>
        <w:t xml:space="preserve">no </w:t>
      </w:r>
      <w:r w:rsidRPr="00752EE8">
        <w:rPr>
          <w:rFonts w:ascii="Book Antiqua" w:eastAsia="Book Antiqua" w:hAnsi="Book Antiqua"/>
          <w:b/>
          <w:sz w:val="22"/>
          <w:szCs w:val="22"/>
          <w:u w:val="single"/>
          <w:shd w:val="clear" w:color="auto" w:fill="FFFFFF"/>
        </w:rPr>
        <w:t>prazo máximo</w:t>
      </w:r>
      <w:r w:rsidRPr="00752EE8">
        <w:rPr>
          <w:rFonts w:ascii="Book Antiqua" w:eastAsia="Book Antiqua" w:hAnsi="Book Antiqua"/>
          <w:b/>
          <w:sz w:val="22"/>
          <w:szCs w:val="22"/>
          <w:shd w:val="clear" w:color="auto" w:fill="FFFFFF"/>
        </w:rPr>
        <w:t xml:space="preserve"> de até 12 (doze) horas</w:t>
      </w:r>
      <w:r>
        <w:rPr>
          <w:rFonts w:ascii="Book Antiqua" w:eastAsia="Book Antiqua" w:hAnsi="Book Antiqua"/>
          <w:sz w:val="22"/>
          <w:szCs w:val="22"/>
          <w:shd w:val="clear" w:color="auto" w:fill="FFFFFF"/>
        </w:rPr>
        <w:t>, sendo que os mesmos ocorrerão de forma fracionada.</w:t>
      </w:r>
    </w:p>
    <w:p w:rsidR="00C501ED" w:rsidRDefault="00FF0F74" w:rsidP="00FF0F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4.3 </w:t>
      </w:r>
      <w:r w:rsidRPr="00F2426F">
        <w:rPr>
          <w:rFonts w:ascii="Book Antiqua" w:hAnsi="Book Antiqua"/>
          <w:sz w:val="22"/>
          <w:szCs w:val="22"/>
          <w:shd w:val="clear" w:color="auto" w:fill="FFFFFF"/>
          <w:lang w:val="pt-BR"/>
        </w:rPr>
        <w:t xml:space="preserve">O recebimento </w:t>
      </w:r>
      <w:r>
        <w:rPr>
          <w:rFonts w:ascii="Book Antiqua" w:hAnsi="Book Antiqua"/>
          <w:sz w:val="22"/>
          <w:szCs w:val="22"/>
          <w:shd w:val="clear" w:color="auto" w:fill="FFFFFF"/>
          <w:lang w:val="pt-BR"/>
        </w:rPr>
        <w:t xml:space="preserve">dos </w:t>
      </w:r>
      <w:r w:rsidRPr="00FC1726">
        <w:rPr>
          <w:rFonts w:ascii="Book Antiqua" w:hAnsi="Book Antiqua"/>
          <w:sz w:val="22"/>
          <w:szCs w:val="22"/>
          <w:lang w:val="pt-BR"/>
        </w:rPr>
        <w:t>Serviços de Borracharia para os veículos pertencentes a frota do Município de Gaspar/SC</w:t>
      </w:r>
      <w:r>
        <w:rPr>
          <w:rFonts w:ascii="Book Antiqua" w:hAnsi="Book Antiqua"/>
          <w:sz w:val="22"/>
          <w:szCs w:val="22"/>
          <w:shd w:val="clear" w:color="auto" w:fill="FFFFFF"/>
          <w:lang w:val="pt-BR"/>
        </w:rPr>
        <w:t xml:space="preserve"> ocorrerão conforme disposto no Termo de Referência – Anexo I do Edital.</w:t>
      </w:r>
    </w:p>
    <w:p w:rsidR="00C501ED" w:rsidRDefault="00C501ED" w:rsidP="00C50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501ED" w:rsidRPr="0063195B" w:rsidRDefault="00C501ED" w:rsidP="00C50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F0F74" w:rsidRPr="00430317" w:rsidRDefault="00FF0F74" w:rsidP="00FF0F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F0F74" w:rsidRPr="00430317" w:rsidRDefault="00FF0F74" w:rsidP="00FF0F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F0F74" w:rsidRPr="00430317" w:rsidRDefault="00FF0F74" w:rsidP="00FF0F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F0F74" w:rsidRPr="00430317" w:rsidRDefault="00FF0F74" w:rsidP="00FF0F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F0F74" w:rsidRDefault="00FF0F74" w:rsidP="00FF0F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F0F74" w:rsidRDefault="00FF0F74" w:rsidP="00FF0F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Gabinet</w:t>
      </w:r>
      <w:r>
        <w:rPr>
          <w:rFonts w:ascii="Book Antiqua" w:hAnsi="Book Antiqua"/>
          <w:i/>
          <w:sz w:val="22"/>
          <w:szCs w:val="22"/>
          <w:lang w:val="pt-BR"/>
        </w:rPr>
        <w:t>e do Prefeito e Vice-Prefeito</w:t>
      </w:r>
    </w:p>
    <w:p w:rsidR="00FF0F74" w:rsidRPr="00244CEA" w:rsidRDefault="00FF0F74" w:rsidP="00FF0F74">
      <w:pPr>
        <w:jc w:val="right"/>
        <w:rPr>
          <w:rFonts w:ascii="Book Antiqua" w:hAnsi="Book Antiqua"/>
          <w:b/>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Sup</w:t>
      </w:r>
      <w:r>
        <w:rPr>
          <w:rFonts w:ascii="Book Antiqua" w:hAnsi="Book Antiqua"/>
          <w:i/>
          <w:sz w:val="22"/>
          <w:szCs w:val="22"/>
          <w:lang w:val="pt-BR"/>
        </w:rPr>
        <w:t>erintendência de Defesa Civil</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Pr>
          <w:rFonts w:ascii="Book Antiqua" w:hAnsi="Book Antiqua"/>
          <w:i/>
          <w:sz w:val="22"/>
          <w:szCs w:val="22"/>
          <w:lang w:val="pt-BR"/>
        </w:rPr>
        <w:t>Superintendência do Belchior</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Secretaria Municipal da F</w:t>
      </w:r>
      <w:r>
        <w:rPr>
          <w:rFonts w:ascii="Book Antiqua" w:hAnsi="Book Antiqua"/>
          <w:i/>
          <w:sz w:val="22"/>
          <w:szCs w:val="22"/>
          <w:lang w:val="pt-BR"/>
        </w:rPr>
        <w:t>azenda e Gestão Administraiva</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Superint</w:t>
      </w:r>
      <w:r>
        <w:rPr>
          <w:rFonts w:ascii="Book Antiqua" w:hAnsi="Book Antiqua"/>
          <w:i/>
          <w:sz w:val="22"/>
          <w:szCs w:val="22"/>
          <w:lang w:val="pt-BR"/>
        </w:rPr>
        <w:t>endência de Trânsito (DITRAN)</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Corpo de Bombeiros Mi</w:t>
      </w:r>
      <w:r>
        <w:rPr>
          <w:rFonts w:ascii="Book Antiqua" w:hAnsi="Book Antiqua"/>
          <w:i/>
          <w:sz w:val="22"/>
          <w:szCs w:val="22"/>
          <w:lang w:val="pt-BR"/>
        </w:rPr>
        <w:t>litar</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r>
        <w:rPr>
          <w:rFonts w:ascii="Book Antiqua" w:hAnsi="Book Antiqua"/>
          <w:i/>
          <w:sz w:val="22"/>
          <w:szCs w:val="22"/>
          <w:lang w:val="pt-BR"/>
        </w:rPr>
        <w:t xml:space="preserve"> </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Políc</w:t>
      </w:r>
      <w:r>
        <w:rPr>
          <w:rFonts w:ascii="Book Antiqua" w:hAnsi="Book Antiqua"/>
          <w:i/>
          <w:sz w:val="22"/>
          <w:szCs w:val="22"/>
          <w:lang w:val="pt-BR"/>
        </w:rPr>
        <w:t>ia Militar</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Pr>
          <w:rFonts w:ascii="Book Antiqua" w:hAnsi="Book Antiqua"/>
          <w:i/>
          <w:sz w:val="22"/>
          <w:szCs w:val="22"/>
          <w:lang w:val="pt-BR"/>
        </w:rPr>
        <w:t>Delegacia de Polícia Civil</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Pr>
          <w:rFonts w:ascii="Book Antiqua" w:hAnsi="Book Antiqua"/>
          <w:i/>
          <w:sz w:val="22"/>
          <w:szCs w:val="22"/>
          <w:lang w:val="pt-BR"/>
        </w:rPr>
        <w:t>Secretaria Municipal de Saúde</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 xml:space="preserve">Secretaria </w:t>
      </w:r>
      <w:r>
        <w:rPr>
          <w:rFonts w:ascii="Book Antiqua" w:hAnsi="Book Antiqua"/>
          <w:i/>
          <w:sz w:val="22"/>
          <w:szCs w:val="22"/>
          <w:lang w:val="pt-BR"/>
        </w:rPr>
        <w:t>Municipal de Assistência Social</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 xml:space="preserve"> Secretaria Municip</w:t>
      </w:r>
      <w:r>
        <w:rPr>
          <w:rFonts w:ascii="Book Antiqua" w:hAnsi="Book Antiqua"/>
          <w:i/>
          <w:sz w:val="22"/>
          <w:szCs w:val="22"/>
          <w:lang w:val="pt-BR"/>
        </w:rPr>
        <w:t>al de Obras e Serviços Urbanos</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Secretaria Municipa</w:t>
      </w:r>
      <w:r>
        <w:rPr>
          <w:rFonts w:ascii="Book Antiqua" w:hAnsi="Book Antiqua"/>
          <w:i/>
          <w:sz w:val="22"/>
          <w:szCs w:val="22"/>
          <w:lang w:val="pt-BR"/>
        </w:rPr>
        <w:t>l de Agricultura e Aquicultura</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lastRenderedPageBreak/>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Secretaria Municip</w:t>
      </w:r>
      <w:r>
        <w:rPr>
          <w:rFonts w:ascii="Book Antiqua" w:hAnsi="Book Antiqua"/>
          <w:i/>
          <w:sz w:val="22"/>
          <w:szCs w:val="22"/>
          <w:lang w:val="pt-BR"/>
        </w:rPr>
        <w:t>al de Planejamento Territorial</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Fundação Munici</w:t>
      </w:r>
      <w:r>
        <w:rPr>
          <w:rFonts w:ascii="Book Antiqua" w:hAnsi="Book Antiqua"/>
          <w:i/>
          <w:sz w:val="22"/>
          <w:szCs w:val="22"/>
          <w:lang w:val="pt-BR"/>
        </w:rPr>
        <w:t>pal de Esportes e Lazer (FMEL)</w:t>
      </w:r>
    </w:p>
    <w:p w:rsidR="00FF0F74" w:rsidRDefault="00FF0F74" w:rsidP="00FF0F74">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FF0F74" w:rsidRDefault="00FF0F74" w:rsidP="00FF0F74">
      <w:pPr>
        <w:jc w:val="right"/>
        <w:rPr>
          <w:rFonts w:ascii="Book Antiqua" w:hAnsi="Book Antiqua"/>
          <w:i/>
          <w:sz w:val="22"/>
          <w:szCs w:val="22"/>
          <w:lang w:val="pt-BR"/>
        </w:rPr>
      </w:pPr>
      <w:r w:rsidRPr="00CE1781">
        <w:rPr>
          <w:rFonts w:ascii="Book Antiqua" w:hAnsi="Book Antiqua"/>
          <w:i/>
          <w:sz w:val="22"/>
          <w:szCs w:val="22"/>
          <w:lang w:val="pt-BR"/>
        </w:rPr>
        <w:t>Serviço Autônomo Municipal de Água e Esgoto (SAMAE)</w:t>
      </w:r>
    </w:p>
    <w:p w:rsidR="00FF0F74" w:rsidRDefault="00FF0F74" w:rsidP="00FF0F74">
      <w:pPr>
        <w:jc w:val="right"/>
        <w:rPr>
          <w:rFonts w:ascii="Book Antiqua" w:hAnsi="Book Antiqua"/>
          <w:b/>
          <w:sz w:val="22"/>
          <w:szCs w:val="22"/>
          <w:lang w:val="pt-BR"/>
        </w:rPr>
      </w:pPr>
      <w:r w:rsidRPr="00244CEA">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1C418C">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5864B3" w:rsidRPr="001C6307" w:rsidRDefault="005B77E3" w:rsidP="005864B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5864B3" w:rsidRPr="005B77E3">
        <w:rPr>
          <w:rFonts w:ascii="Book Antiqua" w:hAnsi="Book Antiqua" w:cs="Book Antiqua"/>
          <w:b/>
          <w:bCs/>
          <w:sz w:val="22"/>
          <w:szCs w:val="22"/>
        </w:rPr>
        <w:t>. OBRIGAÇÕES DA CONTRATADA</w:t>
      </w:r>
    </w:p>
    <w:p w:rsidR="005864B3" w:rsidRPr="0053095D" w:rsidRDefault="005B77E3" w:rsidP="005864B3">
      <w:pPr>
        <w:jc w:val="both"/>
        <w:rPr>
          <w:rFonts w:ascii="Book Antiqua" w:hAnsi="Book Antiqua"/>
          <w:sz w:val="22"/>
          <w:szCs w:val="22"/>
        </w:rPr>
      </w:pPr>
      <w:r>
        <w:rPr>
          <w:rFonts w:ascii="Book Antiqua" w:hAnsi="Book Antiqua"/>
          <w:sz w:val="22"/>
          <w:szCs w:val="22"/>
        </w:rPr>
        <w:t>8</w:t>
      </w:r>
      <w:r w:rsidR="005864B3" w:rsidRPr="0053095D">
        <w:rPr>
          <w:rFonts w:ascii="Book Antiqua" w:hAnsi="Book Antiqua"/>
          <w:sz w:val="22"/>
          <w:szCs w:val="22"/>
        </w:rPr>
        <w:t>.1 São obrigações da Contratada:</w:t>
      </w:r>
    </w:p>
    <w:p w:rsidR="005864B3" w:rsidRPr="0053095D" w:rsidRDefault="005B77E3" w:rsidP="005864B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5864B3">
        <w:rPr>
          <w:rFonts w:ascii="Book Antiqua" w:hAnsi="Book Antiqua" w:cs="Book Antiqua"/>
          <w:sz w:val="22"/>
          <w:szCs w:val="22"/>
        </w:rPr>
        <w:t>.1.1 Providenciar a</w:t>
      </w:r>
      <w:r w:rsidR="005864B3" w:rsidRPr="0053095D">
        <w:rPr>
          <w:rFonts w:ascii="Book Antiqua" w:hAnsi="Book Antiqua" w:cs="Book Antiqua"/>
          <w:sz w:val="22"/>
          <w:szCs w:val="22"/>
        </w:rPr>
        <w:t xml:space="preserve"> </w:t>
      </w:r>
      <w:r w:rsidR="005864B3">
        <w:rPr>
          <w:rFonts w:ascii="Book Antiqua" w:hAnsi="Book Antiqua" w:cs="Book Antiqua"/>
          <w:sz w:val="22"/>
          <w:szCs w:val="22"/>
        </w:rPr>
        <w:t>prestação</w:t>
      </w:r>
      <w:r w:rsidR="005864B3" w:rsidRPr="0053095D">
        <w:rPr>
          <w:rFonts w:ascii="Book Antiqua" w:hAnsi="Book Antiqua" w:cs="Book Antiqua"/>
          <w:sz w:val="22"/>
          <w:szCs w:val="22"/>
        </w:rPr>
        <w:t xml:space="preserve"> dos </w:t>
      </w:r>
      <w:r w:rsidR="005864B3">
        <w:rPr>
          <w:rFonts w:ascii="Book Antiqua" w:hAnsi="Book Antiqua" w:cs="Book Antiqua"/>
          <w:sz w:val="22"/>
          <w:szCs w:val="22"/>
        </w:rPr>
        <w:t>serviços</w:t>
      </w:r>
      <w:r w:rsidR="005864B3" w:rsidRPr="0053095D">
        <w:rPr>
          <w:rFonts w:ascii="Book Antiqua" w:hAnsi="Book Antiqua" w:cs="Book Antiqua"/>
          <w:sz w:val="22"/>
          <w:szCs w:val="22"/>
        </w:rPr>
        <w:t xml:space="preserve">, objeto do presente Edital, nos endereços indicados na </w:t>
      </w:r>
      <w:r w:rsidR="005864B3">
        <w:rPr>
          <w:rFonts w:ascii="Book Antiqua" w:eastAsia="Book Antiqua" w:hAnsi="Book Antiqua"/>
          <w:sz w:val="22"/>
          <w:szCs w:val="22"/>
        </w:rPr>
        <w:t>Ordem de Serviço</w:t>
      </w:r>
      <w:r w:rsidR="005864B3" w:rsidRPr="00195D34">
        <w:rPr>
          <w:rFonts w:ascii="Book Antiqua" w:eastAsia="Book Antiqua" w:hAnsi="Book Antiqua"/>
          <w:sz w:val="22"/>
          <w:szCs w:val="22"/>
        </w:rPr>
        <w:t xml:space="preserve"> - </w:t>
      </w:r>
      <w:r w:rsidR="005864B3">
        <w:rPr>
          <w:rFonts w:ascii="Book Antiqua" w:eastAsia="Book Antiqua" w:hAnsi="Book Antiqua"/>
          <w:sz w:val="22"/>
          <w:szCs w:val="22"/>
        </w:rPr>
        <w:t>OS</w:t>
      </w:r>
      <w:r w:rsidR="005864B3" w:rsidRPr="0053095D">
        <w:rPr>
          <w:rFonts w:ascii="Book Antiqua" w:hAnsi="Book Antiqua" w:cs="Book Antiqua"/>
          <w:sz w:val="22"/>
          <w:szCs w:val="22"/>
        </w:rPr>
        <w:t xml:space="preserve">, conforme solicitações por parte da Secretaria requisitante, e exigências do Edital e seus Anexos, obedecendo o prazo de </w:t>
      </w:r>
      <w:r w:rsidR="005864B3">
        <w:rPr>
          <w:rFonts w:ascii="Book Antiqua" w:hAnsi="Book Antiqua" w:cs="Book Antiqua"/>
          <w:sz w:val="22"/>
          <w:szCs w:val="22"/>
        </w:rPr>
        <w:t>execução</w:t>
      </w:r>
      <w:r w:rsidR="005864B3" w:rsidRPr="0053095D">
        <w:rPr>
          <w:rFonts w:ascii="Book Antiqua" w:hAnsi="Book Antiqua" w:cs="Book Antiqua"/>
          <w:sz w:val="22"/>
          <w:szCs w:val="22"/>
        </w:rPr>
        <w:t xml:space="preserve"> estabelecido no Edital. </w:t>
      </w:r>
    </w:p>
    <w:p w:rsidR="005864B3" w:rsidRPr="0053095D" w:rsidRDefault="005B77E3" w:rsidP="005864B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5864B3" w:rsidRPr="0053095D">
        <w:rPr>
          <w:rFonts w:ascii="Book Antiqua" w:hAnsi="Book Antiqua" w:cs="Book Antiqua"/>
          <w:sz w:val="22"/>
          <w:szCs w:val="22"/>
        </w:rPr>
        <w:t xml:space="preserve">.1.2 </w:t>
      </w:r>
      <w:r w:rsidR="005864B3">
        <w:rPr>
          <w:rFonts w:ascii="Book Antiqua" w:hAnsi="Book Antiqua" w:cs="Book Antiqua"/>
          <w:sz w:val="22"/>
          <w:szCs w:val="22"/>
        </w:rPr>
        <w:t>Prestar</w:t>
      </w:r>
      <w:r w:rsidR="005864B3" w:rsidRPr="0053095D">
        <w:rPr>
          <w:rFonts w:ascii="Book Antiqua" w:hAnsi="Book Antiqua" w:cs="Book Antiqua"/>
          <w:sz w:val="22"/>
          <w:szCs w:val="22"/>
        </w:rPr>
        <w:t xml:space="preserve"> os </w:t>
      </w:r>
      <w:r w:rsidR="005864B3">
        <w:rPr>
          <w:rFonts w:ascii="Book Antiqua" w:hAnsi="Book Antiqua" w:cs="Book Antiqua"/>
          <w:sz w:val="22"/>
          <w:szCs w:val="22"/>
        </w:rPr>
        <w:t>serviços</w:t>
      </w:r>
      <w:r w:rsidR="005864B3" w:rsidRPr="0053095D">
        <w:rPr>
          <w:rFonts w:ascii="Book Antiqua" w:hAnsi="Book Antiqua" w:cs="Book Antiqua"/>
          <w:sz w:val="22"/>
          <w:szCs w:val="22"/>
        </w:rPr>
        <w:t xml:space="preserve"> de acordo com as exigências previstas no presente Edital, buscando garantir sua qualidade;</w:t>
      </w:r>
    </w:p>
    <w:p w:rsidR="005864B3" w:rsidRPr="0053095D" w:rsidRDefault="005B77E3" w:rsidP="005864B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5864B3" w:rsidRPr="0053095D">
        <w:rPr>
          <w:rFonts w:ascii="Book Antiqua" w:hAnsi="Book Antiqua" w:cs="Book Antiqua"/>
          <w:sz w:val="22"/>
          <w:szCs w:val="22"/>
        </w:rPr>
        <w:t xml:space="preserve">.1.3 Providenciar, no prazo máximo de </w:t>
      </w:r>
      <w:r w:rsidR="005864B3">
        <w:rPr>
          <w:rFonts w:ascii="Book Antiqua" w:hAnsi="Book Antiqua" w:cs="Book Antiqua"/>
          <w:sz w:val="22"/>
          <w:szCs w:val="22"/>
        </w:rPr>
        <w:t>24</w:t>
      </w:r>
      <w:r w:rsidR="005864B3" w:rsidRPr="0053095D">
        <w:rPr>
          <w:rFonts w:ascii="Book Antiqua" w:hAnsi="Book Antiqua" w:cs="Book Antiqua"/>
          <w:sz w:val="22"/>
          <w:szCs w:val="22"/>
        </w:rPr>
        <w:t xml:space="preserve"> (</w:t>
      </w:r>
      <w:r w:rsidR="005864B3">
        <w:rPr>
          <w:rFonts w:ascii="Book Antiqua" w:hAnsi="Book Antiqua" w:cs="Book Antiqua"/>
          <w:sz w:val="22"/>
          <w:szCs w:val="22"/>
        </w:rPr>
        <w:t>vinte e quatro</w:t>
      </w:r>
      <w:r w:rsidR="005864B3" w:rsidRPr="0053095D">
        <w:rPr>
          <w:rFonts w:ascii="Book Antiqua" w:hAnsi="Book Antiqua" w:cs="Book Antiqua"/>
          <w:sz w:val="22"/>
          <w:szCs w:val="22"/>
        </w:rPr>
        <w:t xml:space="preserve">) </w:t>
      </w:r>
      <w:r w:rsidR="005864B3">
        <w:rPr>
          <w:rFonts w:ascii="Book Antiqua" w:hAnsi="Book Antiqua" w:cs="Book Antiqua"/>
          <w:sz w:val="22"/>
          <w:szCs w:val="22"/>
        </w:rPr>
        <w:t>horas</w:t>
      </w:r>
      <w:r w:rsidR="005864B3" w:rsidRPr="0053095D">
        <w:rPr>
          <w:rFonts w:ascii="Book Antiqua" w:hAnsi="Book Antiqua" w:cs="Book Antiqua"/>
          <w:sz w:val="22"/>
          <w:szCs w:val="22"/>
        </w:rPr>
        <w:t>, o saneamento de qualq</w:t>
      </w:r>
      <w:r w:rsidR="005864B3">
        <w:rPr>
          <w:rFonts w:ascii="Book Antiqua" w:hAnsi="Book Antiqua" w:cs="Book Antiqua"/>
          <w:sz w:val="22"/>
          <w:szCs w:val="22"/>
        </w:rPr>
        <w:t>uer irregularidade constatada na</w:t>
      </w:r>
      <w:r w:rsidR="005864B3" w:rsidRPr="0053095D">
        <w:rPr>
          <w:rFonts w:ascii="Book Antiqua" w:hAnsi="Book Antiqua" w:cs="Book Antiqua"/>
          <w:sz w:val="22"/>
          <w:szCs w:val="22"/>
        </w:rPr>
        <w:t xml:space="preserve"> </w:t>
      </w:r>
      <w:r w:rsidR="005864B3">
        <w:rPr>
          <w:rFonts w:ascii="Book Antiqua" w:hAnsi="Book Antiqua" w:cs="Book Antiqua"/>
          <w:sz w:val="22"/>
          <w:szCs w:val="22"/>
        </w:rPr>
        <w:t>prestação</w:t>
      </w:r>
      <w:r w:rsidR="005864B3" w:rsidRPr="0053095D">
        <w:rPr>
          <w:rFonts w:ascii="Book Antiqua" w:hAnsi="Book Antiqua" w:cs="Book Antiqua"/>
          <w:sz w:val="22"/>
          <w:szCs w:val="22"/>
        </w:rPr>
        <w:t xml:space="preserve"> dos </w:t>
      </w:r>
      <w:r w:rsidR="005864B3">
        <w:rPr>
          <w:rFonts w:ascii="Book Antiqua" w:hAnsi="Book Antiqua" w:cs="Book Antiqua"/>
          <w:sz w:val="22"/>
          <w:szCs w:val="22"/>
        </w:rPr>
        <w:t>serviços.</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.1.5 Emitir as Notas Fiscais no valor pactuado em contrato, apresentando-a a Contratante para ateste e pagamento;</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.1.6 Apresentar os documentos fiscais em conformidade com a legislação vigente.</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 xml:space="preserve">.1.7 Manter, durante toda a execução do contrato, em compatibilidade com as obrigações por ele </w:t>
      </w:r>
      <w:r w:rsidR="005864B3" w:rsidRPr="00AD1E41">
        <w:rPr>
          <w:rFonts w:ascii="Book Antiqua" w:hAnsi="Book Antiqua" w:cs="Book Antiqua"/>
          <w:bCs/>
          <w:sz w:val="22"/>
          <w:szCs w:val="22"/>
        </w:rPr>
        <w:t>assumidas, todas as condições</w:t>
      </w:r>
      <w:r w:rsidR="005864B3" w:rsidRPr="0053095D">
        <w:rPr>
          <w:rFonts w:ascii="Book Antiqua" w:hAnsi="Book Antiqua" w:cs="Book Antiqua"/>
          <w:bCs/>
          <w:sz w:val="22"/>
          <w:szCs w:val="22"/>
        </w:rPr>
        <w:t xml:space="preserve"> de habilitação e qualificação exigidas na licitação.</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005864B3" w:rsidRPr="0053095D">
        <w:rPr>
          <w:rFonts w:ascii="Book Antiqua" w:hAnsi="Book Antiqua" w:cs="Book Antiqua"/>
          <w:bCs/>
          <w:sz w:val="22"/>
          <w:szCs w:val="22"/>
        </w:rPr>
        <w:lastRenderedPageBreak/>
        <w:t>Público.</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5864B3">
        <w:rPr>
          <w:rFonts w:ascii="Book Antiqua" w:hAnsi="Book Antiqua" w:cs="Book Antiqua"/>
          <w:bCs/>
          <w:sz w:val="22"/>
          <w:szCs w:val="22"/>
        </w:rPr>
        <w:t>serviços.</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.1.11 Responsabilizar-se pelos encargos trabalhistas, previdenciários, fiscais e comerciais resultantes da execução do contrato.</w:t>
      </w:r>
    </w:p>
    <w:p w:rsidR="005864B3" w:rsidRPr="00680410"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005864B3" w:rsidRPr="00680410">
        <w:rPr>
          <w:rFonts w:ascii="Book Antiqua" w:hAnsi="Book Antiqua" w:cs="Book Antiqua"/>
          <w:bCs/>
          <w:sz w:val="22"/>
          <w:szCs w:val="22"/>
        </w:rPr>
        <w:t>contrato;</w:t>
      </w:r>
    </w:p>
    <w:p w:rsidR="005864B3"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5864B3" w:rsidRPr="00680410">
        <w:rPr>
          <w:rFonts w:ascii="Book Antiqua" w:hAnsi="Book Antiqua" w:cs="Book Antiqua"/>
          <w:bCs/>
          <w:sz w:val="22"/>
          <w:szCs w:val="22"/>
        </w:rPr>
        <w:t>.1.13 Não transferir a outrem, no todo ou em parte, o presente Contrato, sem prévia e expressa anuência da CONTRATANTE.</w:t>
      </w:r>
    </w:p>
    <w:p w:rsidR="005864B3" w:rsidRDefault="005864B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864B3"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5864B3" w:rsidRPr="00A03470">
        <w:rPr>
          <w:rFonts w:ascii="Book Antiqua" w:hAnsi="Book Antiqua" w:cs="Book Antiqua"/>
          <w:b/>
          <w:bCs/>
          <w:sz w:val="22"/>
          <w:szCs w:val="22"/>
        </w:rPr>
        <w:t xml:space="preserve">. </w:t>
      </w:r>
      <w:r w:rsidR="005864B3">
        <w:rPr>
          <w:rFonts w:ascii="Book Antiqua" w:hAnsi="Book Antiqua" w:cs="Book Antiqua"/>
          <w:b/>
          <w:bCs/>
          <w:sz w:val="22"/>
          <w:szCs w:val="22"/>
        </w:rPr>
        <w:t>OUTRAS OBRIGAÇÕES</w:t>
      </w:r>
    </w:p>
    <w:p w:rsidR="005864B3"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864B3">
        <w:rPr>
          <w:rFonts w:ascii="Book Antiqua" w:hAnsi="Book Antiqua" w:cs="Book Antiqua"/>
          <w:bCs/>
          <w:sz w:val="22"/>
          <w:szCs w:val="22"/>
        </w:rPr>
        <w:t xml:space="preserve">.1 Também são consideradas obrigações da empresa CONTRATADA: </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.1.1 Executar os serviços, objeto desta contratação, </w:t>
      </w:r>
      <w:r w:rsidR="005864B3" w:rsidRPr="00103441">
        <w:rPr>
          <w:rFonts w:ascii="Book Antiqua" w:hAnsi="Book Antiqua"/>
          <w:sz w:val="22"/>
          <w:szCs w:val="22"/>
          <w:lang w:val="pt-BR"/>
        </w:rPr>
        <w:t>com presteza e rapidez;</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.1.2 </w:t>
      </w:r>
      <w:r w:rsidR="005864B3" w:rsidRPr="00103441">
        <w:rPr>
          <w:rFonts w:ascii="Book Antiqua" w:hAnsi="Book Antiqua"/>
          <w:sz w:val="22"/>
          <w:szCs w:val="22"/>
          <w:lang w:val="pt-BR"/>
        </w:rPr>
        <w:t>Apresentar os documentos comprobatórios de regularidade fiscal exigidos por lei;</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.1.3 </w:t>
      </w:r>
      <w:r w:rsidR="005864B3"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.1.4 </w:t>
      </w:r>
      <w:r w:rsidR="005864B3"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.1.5 </w:t>
      </w:r>
      <w:r w:rsidR="005864B3" w:rsidRPr="00103441">
        <w:rPr>
          <w:rFonts w:ascii="Book Antiqua" w:hAnsi="Book Antiqua"/>
          <w:sz w:val="22"/>
          <w:szCs w:val="22"/>
          <w:lang w:val="pt-BR"/>
        </w:rPr>
        <w:t>Não transferir a outrem, no todo ou parte, o objeto do contrato a ser firmado, sem prévia anuência deste Município;</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.1.6 </w:t>
      </w:r>
      <w:r w:rsidR="005864B3"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.1.7 </w:t>
      </w:r>
      <w:r w:rsidR="005864B3" w:rsidRPr="00103441">
        <w:rPr>
          <w:rFonts w:ascii="Book Antiqua" w:hAnsi="Book Antiqua"/>
          <w:sz w:val="22"/>
          <w:szCs w:val="22"/>
          <w:lang w:val="pt-BR"/>
        </w:rPr>
        <w:t>Manter, durante toda a execução do contrato, as mesmas condições de habilitação exigidas por ocasião da licitação;</w:t>
      </w:r>
    </w:p>
    <w:p w:rsidR="005864B3" w:rsidRPr="00103441" w:rsidRDefault="005B77E3" w:rsidP="005864B3">
      <w:pPr>
        <w:jc w:val="both"/>
        <w:rPr>
          <w:rFonts w:ascii="Book Antiqua" w:hAnsi="Book Antiqua"/>
          <w:sz w:val="22"/>
          <w:szCs w:val="22"/>
          <w:lang w:val="pt-BR"/>
        </w:rPr>
      </w:pPr>
      <w:r>
        <w:rPr>
          <w:rFonts w:ascii="Book Antiqua" w:hAnsi="Book Antiqua"/>
          <w:sz w:val="22"/>
          <w:szCs w:val="22"/>
          <w:lang w:val="pt-BR"/>
        </w:rPr>
        <w:t>9</w:t>
      </w:r>
      <w:r w:rsidR="005864B3">
        <w:rPr>
          <w:rFonts w:ascii="Book Antiqua" w:hAnsi="Book Antiqua"/>
          <w:sz w:val="22"/>
          <w:szCs w:val="22"/>
          <w:lang w:val="pt-BR"/>
        </w:rPr>
        <w:t xml:space="preserve">.1.8 </w:t>
      </w:r>
      <w:r w:rsidR="005864B3"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5864B3" w:rsidRDefault="005864B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5864B3" w:rsidRPr="0053095D">
        <w:rPr>
          <w:rFonts w:ascii="Book Antiqua" w:hAnsi="Book Antiqua" w:cs="Book Antiqua"/>
          <w:b/>
          <w:bCs/>
          <w:sz w:val="22"/>
          <w:szCs w:val="22"/>
        </w:rPr>
        <w:t>. OBRIGAÇÕES DA CONTRATANTE</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 São obrigações da Contratante:</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Pr>
          <w:rFonts w:ascii="Book Antiqua" w:hAnsi="Book Antiqua" w:cs="Book Antiqua"/>
          <w:bCs/>
          <w:sz w:val="22"/>
          <w:szCs w:val="22"/>
        </w:rPr>
        <w:t>.1.1 Acompanhar e fiscalizar a</w:t>
      </w:r>
      <w:r w:rsidR="005864B3" w:rsidRPr="0053095D">
        <w:rPr>
          <w:rFonts w:ascii="Book Antiqua" w:hAnsi="Book Antiqua" w:cs="Book Antiqua"/>
          <w:bCs/>
          <w:sz w:val="22"/>
          <w:szCs w:val="22"/>
        </w:rPr>
        <w:t xml:space="preserve"> </w:t>
      </w:r>
      <w:r w:rsidR="005864B3">
        <w:rPr>
          <w:rFonts w:ascii="Book Antiqua" w:hAnsi="Book Antiqua" w:cs="Book Antiqua"/>
          <w:bCs/>
          <w:sz w:val="22"/>
          <w:szCs w:val="22"/>
        </w:rPr>
        <w:t>prestação</w:t>
      </w:r>
      <w:r w:rsidR="005864B3" w:rsidRPr="0053095D">
        <w:rPr>
          <w:rFonts w:ascii="Book Antiqua" w:hAnsi="Book Antiqua" w:cs="Book Antiqua"/>
          <w:bCs/>
          <w:sz w:val="22"/>
          <w:szCs w:val="22"/>
        </w:rPr>
        <w:t xml:space="preserve"> dos </w:t>
      </w:r>
      <w:r w:rsidR="005864B3">
        <w:rPr>
          <w:rFonts w:ascii="Book Antiqua" w:hAnsi="Book Antiqua" w:cs="Book Antiqua"/>
          <w:bCs/>
          <w:sz w:val="22"/>
          <w:szCs w:val="22"/>
        </w:rPr>
        <w:t>serviços</w:t>
      </w:r>
      <w:r w:rsidR="005864B3" w:rsidRPr="0053095D">
        <w:rPr>
          <w:rFonts w:ascii="Book Antiqua" w:hAnsi="Book Antiqua" w:cs="Book Antiqua"/>
          <w:bCs/>
          <w:sz w:val="22"/>
          <w:szCs w:val="22"/>
        </w:rPr>
        <w:t>, atestar nas notas fiscais a efetiva prestação dos serviços do objeto contratado e o seu aceite;</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.1.2 Efetuar os pagamentos à Contratada nos termos do contrato, do Edital e seus Anexos;</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.1.3 Aplicar à Contratada as sanções regulamentares e contratuais;</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.1.4 Prestar as informações e os esclarecimentos que venham a ser solicitados pela Contratada;</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 xml:space="preserve">.1.5 Rejeitar, no todo ou em parte os </w:t>
      </w:r>
      <w:r w:rsidR="005864B3">
        <w:rPr>
          <w:rFonts w:ascii="Book Antiqua" w:hAnsi="Book Antiqua" w:cs="Book Antiqua"/>
          <w:bCs/>
          <w:sz w:val="22"/>
          <w:szCs w:val="22"/>
        </w:rPr>
        <w:t>serviços</w:t>
      </w:r>
      <w:r w:rsidR="005864B3"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 xml:space="preserve">.1.6 Emitir </w:t>
      </w:r>
      <w:r w:rsidR="005864B3">
        <w:rPr>
          <w:rFonts w:ascii="Book Antiqua" w:eastAsia="Book Antiqua" w:hAnsi="Book Antiqua"/>
          <w:sz w:val="22"/>
          <w:szCs w:val="22"/>
        </w:rPr>
        <w:t>Ordem de Serviço</w:t>
      </w:r>
      <w:r w:rsidR="005864B3" w:rsidRPr="00195D34">
        <w:rPr>
          <w:rFonts w:ascii="Book Antiqua" w:eastAsia="Book Antiqua" w:hAnsi="Book Antiqua"/>
          <w:sz w:val="22"/>
          <w:szCs w:val="22"/>
        </w:rPr>
        <w:t xml:space="preserve"> - </w:t>
      </w:r>
      <w:r w:rsidR="005864B3">
        <w:rPr>
          <w:rFonts w:ascii="Book Antiqua" w:eastAsia="Book Antiqua" w:hAnsi="Book Antiqua"/>
          <w:sz w:val="22"/>
          <w:szCs w:val="22"/>
        </w:rPr>
        <w:t>OS</w:t>
      </w:r>
      <w:r w:rsidR="005864B3">
        <w:rPr>
          <w:rFonts w:ascii="Book Antiqua" w:hAnsi="Book Antiqua" w:cs="Book Antiqua"/>
          <w:bCs/>
          <w:sz w:val="22"/>
          <w:szCs w:val="22"/>
        </w:rPr>
        <w:t xml:space="preserve"> para a</w:t>
      </w:r>
      <w:r w:rsidR="005864B3" w:rsidRPr="0053095D">
        <w:rPr>
          <w:rFonts w:ascii="Book Antiqua" w:hAnsi="Book Antiqua" w:cs="Book Antiqua"/>
          <w:bCs/>
          <w:sz w:val="22"/>
          <w:szCs w:val="22"/>
        </w:rPr>
        <w:t xml:space="preserve"> </w:t>
      </w:r>
      <w:r w:rsidR="005864B3">
        <w:rPr>
          <w:rFonts w:ascii="Book Antiqua" w:hAnsi="Book Antiqua" w:cs="Book Antiqua"/>
          <w:bCs/>
          <w:sz w:val="22"/>
          <w:szCs w:val="22"/>
        </w:rPr>
        <w:t>prestação</w:t>
      </w:r>
      <w:r w:rsidR="005864B3" w:rsidRPr="0053095D">
        <w:rPr>
          <w:rFonts w:ascii="Book Antiqua" w:hAnsi="Book Antiqua" w:cs="Book Antiqua"/>
          <w:bCs/>
          <w:sz w:val="22"/>
          <w:szCs w:val="22"/>
        </w:rPr>
        <w:t xml:space="preserve"> dos </w:t>
      </w:r>
      <w:r w:rsidR="005864B3">
        <w:rPr>
          <w:rFonts w:ascii="Book Antiqua" w:hAnsi="Book Antiqua" w:cs="Book Antiqua"/>
          <w:bCs/>
          <w:sz w:val="22"/>
          <w:szCs w:val="22"/>
        </w:rPr>
        <w:t>serviços</w:t>
      </w:r>
      <w:r w:rsidR="005864B3" w:rsidRPr="0053095D">
        <w:rPr>
          <w:rFonts w:ascii="Book Antiqua" w:hAnsi="Book Antiqua" w:cs="Book Antiqua"/>
          <w:bCs/>
          <w:sz w:val="22"/>
          <w:szCs w:val="22"/>
        </w:rPr>
        <w:t xml:space="preserve"> pela Contratada;</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.1.7 Exigir o cumprimento dos recolhimentos tributários, trabalhistas e previdenciários através dos documentos pertinentes;</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.1.8 Franquear o acesso à contratada aos locais necessários a execução dos serviços;</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.1.9 Comunicar a contratada todas as irregularidades observadas durante a execução dos serviços.</w:t>
      </w:r>
    </w:p>
    <w:p w:rsidR="005864B3" w:rsidRPr="0053095D" w:rsidRDefault="005B77E3" w:rsidP="00586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10</w:t>
      </w:r>
      <w:r w:rsidR="005864B3" w:rsidRPr="0053095D">
        <w:rPr>
          <w:rFonts w:ascii="Book Antiqua" w:hAnsi="Book Antiqua" w:cs="Book Antiqua"/>
          <w:bCs/>
          <w:sz w:val="22"/>
          <w:szCs w:val="22"/>
        </w:rPr>
        <w:t>.1.10 Rescindir o Contrato, nos termos dos artigos 77 a 79 da Lei no 8.666/93.</w:t>
      </w:r>
    </w:p>
    <w:p w:rsidR="00FF0F74" w:rsidRDefault="00FF0F7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5B77E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11</w:t>
      </w:r>
      <w:r w:rsidR="00D057D0" w:rsidRPr="00AC026F">
        <w:rPr>
          <w:rFonts w:ascii="Book Antiqua" w:hAnsi="Book Antiqua"/>
          <w:b/>
          <w:sz w:val="22"/>
          <w:szCs w:val="22"/>
          <w:lang w:val="pt-BR"/>
        </w:rPr>
        <w:t>. DO CANCELAMENTO DO REGISTRO DA FORNECEDORA</w:t>
      </w:r>
    </w:p>
    <w:p w:rsidR="00D057D0" w:rsidRPr="00DF362C" w:rsidRDefault="005B77E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00D057D0" w:rsidRPr="00DF362C">
        <w:rPr>
          <w:rFonts w:ascii="Book Antiqua" w:hAnsi="Book Antiqua"/>
          <w:sz w:val="22"/>
          <w:szCs w:val="22"/>
        </w:rPr>
        <w:t xml:space="preserve">.1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c) quando não aceitar abaixar o preço registrado, na hipótese de este se tornar superior àqueles </w:t>
      </w:r>
      <w:r w:rsidRPr="00DF362C">
        <w:rPr>
          <w:rFonts w:ascii="Book Antiqua" w:hAnsi="Book Antiqua"/>
          <w:sz w:val="22"/>
          <w:szCs w:val="22"/>
        </w:rPr>
        <w:lastRenderedPageBreak/>
        <w:t>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1C418C">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5B77E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00D057D0" w:rsidRPr="00DF362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5B77E3"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5B77E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D057D0" w:rsidRPr="00053993">
        <w:rPr>
          <w:rFonts w:ascii="Book Antiqua" w:hAnsi="Book Antiqua" w:cs="Book Antiqua"/>
          <w:sz w:val="22"/>
          <w:szCs w:val="22"/>
        </w:rPr>
        <w:t xml:space="preserve">.5 Sem prejuízo da aplicação de multa caberá aplicação da penalidade de Impedimento de licitar e </w:t>
      </w:r>
      <w:r w:rsidR="00D057D0" w:rsidRPr="00053993">
        <w:rPr>
          <w:rFonts w:ascii="Book Antiqua" w:hAnsi="Book Antiqua" w:cs="Book Antiqua"/>
          <w:sz w:val="22"/>
          <w:szCs w:val="22"/>
        </w:rPr>
        <w:lastRenderedPageBreak/>
        <w:t>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C418C">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B77E3">
        <w:rPr>
          <w:rFonts w:ascii="Book Antiqua" w:hAnsi="Book Antiqua" w:cs="Book Antiqua"/>
          <w:sz w:val="22"/>
          <w:szCs w:val="22"/>
        </w:rPr>
        <w:t>2</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5B77E3">
        <w:rPr>
          <w:rFonts w:ascii="Book Antiqua" w:hAnsi="Book Antiqua"/>
          <w:b/>
          <w:sz w:val="22"/>
          <w:szCs w:val="22"/>
          <w:lang w:val="pt-BR"/>
        </w:rPr>
        <w:t>3</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B77E3">
        <w:rPr>
          <w:rFonts w:ascii="Book Antiqua" w:hAnsi="Book Antiqua"/>
          <w:sz w:val="22"/>
          <w:szCs w:val="22"/>
          <w:lang w:val="pt-BR"/>
        </w:rPr>
        <w:t>3</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705979" w:rsidRDefault="00705979"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5979" w:rsidRDefault="00705979"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5979" w:rsidRDefault="00705979"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5979" w:rsidRDefault="00705979"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C7272">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3C727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C7272">
        <w:rPr>
          <w:rFonts w:ascii="Book Antiqua" w:hAnsi="Book Antiqua"/>
          <w:b/>
          <w:sz w:val="22"/>
          <w:szCs w:val="22"/>
          <w:lang w:val="pt-BR"/>
        </w:rPr>
        <w:t xml:space="preserve">CONTRATO DE </w:t>
      </w:r>
      <w:r w:rsidR="003C7272" w:rsidRPr="003C7272">
        <w:rPr>
          <w:rFonts w:ascii="Book Antiqua" w:eastAsia="Book Antiqua" w:hAnsi="Book Antiqua"/>
          <w:b/>
          <w:sz w:val="22"/>
          <w:szCs w:val="22"/>
          <w:lang w:val="pt-BR"/>
        </w:rPr>
        <w:t>PRESTAÇÃO</w:t>
      </w:r>
      <w:r w:rsidR="00770BD2" w:rsidRPr="003C7272">
        <w:rPr>
          <w:rFonts w:ascii="Book Antiqua" w:eastAsia="Book Antiqua" w:hAnsi="Book Antiqua"/>
          <w:b/>
          <w:sz w:val="22"/>
          <w:szCs w:val="22"/>
          <w:lang w:val="pt-BR"/>
        </w:rPr>
        <w:t xml:space="preserve"> </w:t>
      </w:r>
      <w:r w:rsidR="000250FB" w:rsidRPr="003C7272">
        <w:rPr>
          <w:rFonts w:ascii="Book Antiqua" w:eastAsia="Book Antiqua" w:hAnsi="Book Antiqua"/>
          <w:b/>
          <w:sz w:val="22"/>
          <w:szCs w:val="22"/>
          <w:lang w:val="pt-BR"/>
        </w:rPr>
        <w:t>D</w:t>
      </w:r>
      <w:r w:rsidR="00770BD2" w:rsidRPr="003C7272">
        <w:rPr>
          <w:rFonts w:ascii="Book Antiqua" w:eastAsia="Book Antiqua" w:hAnsi="Book Antiqua"/>
          <w:b/>
          <w:sz w:val="22"/>
          <w:szCs w:val="22"/>
          <w:lang w:val="pt-BR"/>
        </w:rPr>
        <w:t xml:space="preserve">E </w:t>
      </w:r>
      <w:r w:rsidR="003C7272" w:rsidRPr="003C7272">
        <w:rPr>
          <w:rFonts w:ascii="Book Antiqua" w:hAnsi="Book Antiqua"/>
          <w:b/>
          <w:sz w:val="22"/>
          <w:szCs w:val="22"/>
          <w:lang w:val="pt-BR"/>
        </w:rPr>
        <w:t xml:space="preserve">SERVIÇOS DE BORRACHARIA PARA OS VEÍCULOS PERTENCENTES </w:t>
      </w:r>
      <w:proofErr w:type="gramStart"/>
      <w:r w:rsidR="003C7272" w:rsidRPr="003C7272">
        <w:rPr>
          <w:rFonts w:ascii="Book Antiqua" w:hAnsi="Book Antiqua"/>
          <w:b/>
          <w:sz w:val="22"/>
          <w:szCs w:val="22"/>
          <w:lang w:val="pt-BR"/>
        </w:rPr>
        <w:t>A</w:t>
      </w:r>
      <w:proofErr w:type="gramEnd"/>
      <w:r w:rsidR="003C7272" w:rsidRPr="003C7272">
        <w:rPr>
          <w:rFonts w:ascii="Book Antiqua" w:hAnsi="Book Antiqua"/>
          <w:b/>
          <w:sz w:val="22"/>
          <w:szCs w:val="22"/>
          <w:lang w:val="pt-BR"/>
        </w:rPr>
        <w:t xml:space="preserve"> FROTA DO MUNICÍPIO DE GASPAR/SC</w:t>
      </w:r>
      <w:r w:rsidR="00360A32">
        <w:rPr>
          <w:rFonts w:ascii="Book Antiqua" w:hAnsi="Book Antiqua"/>
          <w:b/>
          <w:sz w:val="22"/>
          <w:szCs w:val="22"/>
          <w:lang w:val="pt-BR"/>
        </w:rPr>
        <w:t xml:space="preserve"> - REPETIÇÃO</w:t>
      </w:r>
      <w:r w:rsidR="00D057D0" w:rsidRPr="003C7272">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8B3DED">
        <w:rPr>
          <w:rFonts w:ascii="Book Antiqua" w:hAnsi="Book Antiqua" w:cs="Book Antiqua"/>
          <w:bCs/>
          <w:sz w:val="22"/>
          <w:szCs w:val="22"/>
        </w:rPr>
        <w:t>092/2020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3C7272">
        <w:rPr>
          <w:rFonts w:ascii="Book Antiqua" w:hAnsi="Book Antiqua"/>
          <w:sz w:val="22"/>
          <w:szCs w:val="22"/>
          <w:lang w:val="pt-BR"/>
        </w:rPr>
        <w:t>a</w:t>
      </w:r>
      <w:r w:rsidR="00DB60CF">
        <w:rPr>
          <w:rFonts w:ascii="Book Antiqua" w:hAnsi="Book Antiqua"/>
          <w:sz w:val="22"/>
          <w:szCs w:val="22"/>
          <w:lang w:val="pt-BR"/>
        </w:rPr>
        <w:t xml:space="preserve"> </w:t>
      </w:r>
      <w:r w:rsidR="003C7272">
        <w:rPr>
          <w:rFonts w:ascii="Book Antiqua" w:hAnsi="Book Antiqua"/>
          <w:sz w:val="22"/>
          <w:szCs w:val="22"/>
          <w:lang w:val="pt-BR"/>
        </w:rPr>
        <w:t>prestação</w:t>
      </w:r>
      <w:r w:rsidR="00DB60CF">
        <w:rPr>
          <w:rFonts w:ascii="Book Antiqua" w:hAnsi="Book Antiqua"/>
          <w:sz w:val="22"/>
          <w:szCs w:val="22"/>
          <w:lang w:val="pt-BR"/>
        </w:rPr>
        <w:t xml:space="preserve"> de </w:t>
      </w:r>
      <w:r w:rsidR="003C7272" w:rsidRPr="00F97C63">
        <w:rPr>
          <w:rFonts w:ascii="Book Antiqua" w:hAnsi="Book Antiqua"/>
          <w:i/>
          <w:sz w:val="22"/>
          <w:szCs w:val="22"/>
          <w:lang w:val="pt-BR"/>
        </w:rPr>
        <w:t xml:space="preserve">Serviços de Borracharia para os veículos pertencentes </w:t>
      </w:r>
      <w:proofErr w:type="gramStart"/>
      <w:r w:rsidR="003C7272" w:rsidRPr="00F97C63">
        <w:rPr>
          <w:rFonts w:ascii="Book Antiqua" w:hAnsi="Book Antiqua"/>
          <w:i/>
          <w:sz w:val="22"/>
          <w:szCs w:val="22"/>
          <w:lang w:val="pt-BR"/>
        </w:rPr>
        <w:t>a</w:t>
      </w:r>
      <w:proofErr w:type="gramEnd"/>
      <w:r w:rsidR="003C7272" w:rsidRPr="00F97C63">
        <w:rPr>
          <w:rFonts w:ascii="Book Antiqua" w:hAnsi="Book Antiqua"/>
          <w:i/>
          <w:sz w:val="22"/>
          <w:szCs w:val="22"/>
          <w:lang w:val="pt-BR"/>
        </w:rPr>
        <w:t xml:space="preserve"> frota do Município de Gaspar/SC</w:t>
      </w:r>
      <w:r w:rsidR="00360A32">
        <w:rPr>
          <w:rFonts w:ascii="Book Antiqua" w:hAnsi="Book Antiqua"/>
          <w:i/>
          <w:sz w:val="22"/>
          <w:szCs w:val="22"/>
          <w:lang w:val="pt-BR"/>
        </w:rPr>
        <w:t xml:space="preserve"> - Repetição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B3DED">
        <w:rPr>
          <w:rFonts w:ascii="Book Antiqua" w:hAnsi="Book Antiqua"/>
          <w:sz w:val="22"/>
          <w:szCs w:val="22"/>
          <w:lang w:val="pt-BR"/>
        </w:rPr>
        <w:t>092/2020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B3DED">
        <w:rPr>
          <w:rFonts w:ascii="Book Antiqua" w:hAnsi="Book Antiqua"/>
          <w:sz w:val="22"/>
          <w:szCs w:val="22"/>
          <w:lang w:val="pt-BR"/>
        </w:rPr>
        <w:t>092/2020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591D27"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591D27">
        <w:rPr>
          <w:rFonts w:ascii="Book Antiqua" w:hAnsi="Book Antiqua" w:cs="Book Antiqua"/>
          <w:b/>
          <w:bCs/>
          <w:sz w:val="22"/>
          <w:szCs w:val="22"/>
          <w:lang w:val="pt-BR" w:eastAsia="pt-BR"/>
        </w:rPr>
        <w:t>3. DOS PRAZOS DO CONTRATO</w:t>
      </w:r>
    </w:p>
    <w:p w:rsidR="00770BD2" w:rsidRPr="00591D27"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591D27">
        <w:rPr>
          <w:rFonts w:ascii="Book Antiqua" w:hAnsi="Book Antiqua"/>
          <w:sz w:val="22"/>
          <w:szCs w:val="22"/>
          <w:shd w:val="clear" w:color="auto" w:fill="FFFFFF"/>
          <w:lang w:val="pt-BR"/>
        </w:rPr>
        <w:t>3.1 O</w:t>
      </w:r>
      <w:r w:rsidRPr="00591D27">
        <w:rPr>
          <w:rFonts w:ascii="Book Antiqua" w:hAnsi="Book Antiqua"/>
          <w:sz w:val="22"/>
          <w:szCs w:val="22"/>
          <w:lang w:val="pt-BR"/>
        </w:rPr>
        <w:t xml:space="preserve"> prazo de vigência do Contrato será de 12 (doze) meses, a contar da data de sua assinatura, </w:t>
      </w:r>
      <w:r w:rsidRPr="00591D27">
        <w:rPr>
          <w:rFonts w:ascii="Book Antiqua" w:hAnsi="Book Antiqua"/>
          <w:sz w:val="22"/>
          <w:szCs w:val="22"/>
          <w:lang w:val="pt-BR"/>
        </w:rPr>
        <w:lastRenderedPageBreak/>
        <w:t>podendo ser prorrogado nos termos da legislação.</w:t>
      </w:r>
    </w:p>
    <w:p w:rsidR="000C6C7C" w:rsidRPr="00591D27"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591D27">
        <w:rPr>
          <w:rFonts w:ascii="Book Antiqua" w:eastAsia="Book Antiqua" w:hAnsi="Book Antiqua"/>
          <w:sz w:val="22"/>
          <w:szCs w:val="22"/>
          <w:shd w:val="clear" w:color="auto" w:fill="FFFFFF"/>
        </w:rPr>
        <w:t xml:space="preserve">3.2 </w:t>
      </w:r>
      <w:r w:rsidR="00591D27" w:rsidRPr="00591D27">
        <w:rPr>
          <w:rFonts w:ascii="Book Antiqua" w:eastAsia="Book Antiqua" w:hAnsi="Book Antiqua"/>
          <w:sz w:val="22"/>
          <w:szCs w:val="22"/>
          <w:shd w:val="clear" w:color="auto" w:fill="FFFFFF"/>
        </w:rPr>
        <w:t xml:space="preserve">Após o encaminhamento e o recebimento por parte do fornecedor da </w:t>
      </w:r>
      <w:r w:rsidR="00591D27" w:rsidRPr="00591D27">
        <w:rPr>
          <w:rFonts w:ascii="Book Antiqua" w:eastAsia="Book Antiqua" w:hAnsi="Book Antiqua"/>
          <w:sz w:val="22"/>
          <w:szCs w:val="22"/>
        </w:rPr>
        <w:t>Ordem de Serviço - OS</w:t>
      </w:r>
      <w:r w:rsidR="00591D27" w:rsidRPr="00591D27">
        <w:rPr>
          <w:rFonts w:ascii="Book Antiqua" w:eastAsia="Book Antiqua" w:hAnsi="Book Antiqua"/>
          <w:sz w:val="22"/>
          <w:szCs w:val="22"/>
          <w:shd w:val="clear" w:color="auto" w:fill="FFFFFF"/>
        </w:rPr>
        <w:t xml:space="preserve">, os serviços relacionados na mesma deverão ser execultados </w:t>
      </w:r>
      <w:r w:rsidR="00591D27" w:rsidRPr="00591D27">
        <w:rPr>
          <w:rFonts w:ascii="Book Antiqua" w:eastAsia="Book Antiqua" w:hAnsi="Book Antiqua"/>
          <w:b/>
          <w:sz w:val="22"/>
          <w:szCs w:val="22"/>
          <w:shd w:val="clear" w:color="auto" w:fill="FFFFFF"/>
        </w:rPr>
        <w:t xml:space="preserve">no </w:t>
      </w:r>
      <w:r w:rsidR="00591D27" w:rsidRPr="00591D27">
        <w:rPr>
          <w:rFonts w:ascii="Book Antiqua" w:eastAsia="Book Antiqua" w:hAnsi="Book Antiqua"/>
          <w:b/>
          <w:sz w:val="22"/>
          <w:szCs w:val="22"/>
          <w:u w:val="single"/>
          <w:shd w:val="clear" w:color="auto" w:fill="FFFFFF"/>
        </w:rPr>
        <w:t>prazo máximo</w:t>
      </w:r>
      <w:r w:rsidR="00591D27" w:rsidRPr="00591D27">
        <w:rPr>
          <w:rFonts w:ascii="Book Antiqua" w:eastAsia="Book Antiqua" w:hAnsi="Book Antiqua"/>
          <w:b/>
          <w:sz w:val="22"/>
          <w:szCs w:val="22"/>
          <w:shd w:val="clear" w:color="auto" w:fill="FFFFFF"/>
        </w:rPr>
        <w:t xml:space="preserve"> de até 12 (doze) horas</w:t>
      </w:r>
      <w:r w:rsidR="00591D27" w:rsidRPr="00591D27">
        <w:rPr>
          <w:rFonts w:ascii="Book Antiqua" w:eastAsia="Book Antiqua" w:hAnsi="Book Antiqua"/>
          <w:sz w:val="22"/>
          <w:szCs w:val="22"/>
          <w:shd w:val="clear" w:color="auto" w:fill="FFFFFF"/>
        </w:rPr>
        <w:t>, sendo que os mesmos ocorrerão de forma fracionada.</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591D27">
        <w:rPr>
          <w:rFonts w:ascii="Book Antiqua" w:eastAsia="Book Antiqua" w:hAnsi="Book Antiqua"/>
          <w:sz w:val="22"/>
          <w:szCs w:val="22"/>
        </w:rPr>
        <w:t xml:space="preserve">3.3 </w:t>
      </w:r>
      <w:r w:rsidR="00591D27" w:rsidRPr="00591D27">
        <w:rPr>
          <w:rFonts w:ascii="Book Antiqua" w:eastAsia="Book Antiqua" w:hAnsi="Book Antiqua" w:cs="Arial"/>
          <w:sz w:val="22"/>
          <w:szCs w:val="22"/>
        </w:rPr>
        <w:t xml:space="preserve">O pagamento será efetuado </w:t>
      </w:r>
      <w:r w:rsidR="00591D27" w:rsidRPr="00591D27">
        <w:rPr>
          <w:rFonts w:ascii="Book Antiqua" w:eastAsia="Book Antiqua" w:hAnsi="Book Antiqua" w:cs="Arial"/>
          <w:b/>
          <w:i/>
          <w:sz w:val="22"/>
          <w:szCs w:val="22"/>
        </w:rPr>
        <w:t>em até 15 (quinze) dia</w:t>
      </w:r>
      <w:r w:rsidR="00591D27" w:rsidRPr="00591D27">
        <w:rPr>
          <w:rFonts w:ascii="Book Antiqua" w:eastAsia="Book Antiqua" w:hAnsi="Book Antiqua" w:cs="Arial"/>
          <w:b/>
          <w:i/>
          <w:sz w:val="22"/>
          <w:szCs w:val="22"/>
          <w:shd w:val="clear" w:color="auto" w:fill="FFFFFF"/>
        </w:rPr>
        <w:t>s</w:t>
      </w:r>
      <w:r w:rsidR="00591D27" w:rsidRPr="00591D27">
        <w:rPr>
          <w:rFonts w:ascii="Book Antiqua" w:eastAsia="Book Antiqua" w:hAnsi="Book Antiqua" w:cs="Arial"/>
          <w:sz w:val="22"/>
          <w:szCs w:val="22"/>
          <w:shd w:val="clear" w:color="auto" w:fill="FFFFFF"/>
        </w:rPr>
        <w:t xml:space="preserve">, contados a partir do recebimento </w:t>
      </w:r>
      <w:r w:rsidR="00591D27" w:rsidRPr="00591D27">
        <w:rPr>
          <w:rFonts w:ascii="Book Antiqua" w:eastAsia="Book Antiqua" w:hAnsi="Book Antiqua" w:cs="Arial"/>
          <w:sz w:val="22"/>
          <w:szCs w:val="22"/>
          <w:shd w:val="clear" w:color="auto" w:fill="FFFFFF"/>
          <w:lang w:val="pt-BR"/>
        </w:rPr>
        <w:t>definitivo</w:t>
      </w:r>
      <w:r w:rsidR="00591D27" w:rsidRPr="00591D27">
        <w:rPr>
          <w:rFonts w:ascii="Book Antiqua" w:eastAsia="Book Antiqua" w:hAnsi="Book Antiqua" w:cs="Arial"/>
          <w:sz w:val="22"/>
          <w:szCs w:val="22"/>
          <w:shd w:val="clear" w:color="auto" w:fill="FFFFFF"/>
        </w:rPr>
        <w:t xml:space="preserve"> dos serviços, mediante a apresentação da Nota Fiscal/fatura devidame</w:t>
      </w:r>
      <w:r w:rsidR="00591D27" w:rsidRPr="00591D2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Gabinet</w:t>
      </w:r>
      <w:r>
        <w:rPr>
          <w:rFonts w:ascii="Book Antiqua" w:hAnsi="Book Antiqua"/>
          <w:i/>
          <w:sz w:val="22"/>
          <w:szCs w:val="22"/>
          <w:lang w:val="pt-BR"/>
        </w:rPr>
        <w:t>e do Prefeito e Vice-Prefeito</w:t>
      </w:r>
    </w:p>
    <w:p w:rsidR="003C7272" w:rsidRPr="00244CEA" w:rsidRDefault="003C7272" w:rsidP="003C7272">
      <w:pPr>
        <w:jc w:val="right"/>
        <w:rPr>
          <w:rFonts w:ascii="Book Antiqua" w:hAnsi="Book Antiqua"/>
          <w:b/>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Sup</w:t>
      </w:r>
      <w:r>
        <w:rPr>
          <w:rFonts w:ascii="Book Antiqua" w:hAnsi="Book Antiqua"/>
          <w:i/>
          <w:sz w:val="22"/>
          <w:szCs w:val="22"/>
          <w:lang w:val="pt-BR"/>
        </w:rPr>
        <w:t>erintendência de Defesa Civil</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Pr>
          <w:rFonts w:ascii="Book Antiqua" w:hAnsi="Book Antiqua"/>
          <w:i/>
          <w:sz w:val="22"/>
          <w:szCs w:val="22"/>
          <w:lang w:val="pt-BR"/>
        </w:rPr>
        <w:t>Superintendência do Belchior</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Secretaria Municipal da F</w:t>
      </w:r>
      <w:r>
        <w:rPr>
          <w:rFonts w:ascii="Book Antiqua" w:hAnsi="Book Antiqua"/>
          <w:i/>
          <w:sz w:val="22"/>
          <w:szCs w:val="22"/>
          <w:lang w:val="pt-BR"/>
        </w:rPr>
        <w:t>azenda e Gestão Administraiva</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Superint</w:t>
      </w:r>
      <w:r>
        <w:rPr>
          <w:rFonts w:ascii="Book Antiqua" w:hAnsi="Book Antiqua"/>
          <w:i/>
          <w:sz w:val="22"/>
          <w:szCs w:val="22"/>
          <w:lang w:val="pt-BR"/>
        </w:rPr>
        <w:t>endência de Trânsito (DITRAN)</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Corpo de Bombeiros Mi</w:t>
      </w:r>
      <w:r>
        <w:rPr>
          <w:rFonts w:ascii="Book Antiqua" w:hAnsi="Book Antiqua"/>
          <w:i/>
          <w:sz w:val="22"/>
          <w:szCs w:val="22"/>
          <w:lang w:val="pt-BR"/>
        </w:rPr>
        <w:t>litar</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r>
        <w:rPr>
          <w:rFonts w:ascii="Book Antiqua" w:hAnsi="Book Antiqua"/>
          <w:i/>
          <w:sz w:val="22"/>
          <w:szCs w:val="22"/>
          <w:lang w:val="pt-BR"/>
        </w:rPr>
        <w:t xml:space="preserve"> </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Políc</w:t>
      </w:r>
      <w:r>
        <w:rPr>
          <w:rFonts w:ascii="Book Antiqua" w:hAnsi="Book Antiqua"/>
          <w:i/>
          <w:sz w:val="22"/>
          <w:szCs w:val="22"/>
          <w:lang w:val="pt-BR"/>
        </w:rPr>
        <w:t>ia Militar</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Pr>
          <w:rFonts w:ascii="Book Antiqua" w:hAnsi="Book Antiqua"/>
          <w:i/>
          <w:sz w:val="22"/>
          <w:szCs w:val="22"/>
          <w:lang w:val="pt-BR"/>
        </w:rPr>
        <w:t>Delegacia de Polícia Civil</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Pr>
          <w:rFonts w:ascii="Book Antiqua" w:hAnsi="Book Antiqua"/>
          <w:i/>
          <w:sz w:val="22"/>
          <w:szCs w:val="22"/>
          <w:lang w:val="pt-BR"/>
        </w:rPr>
        <w:t>Secretaria Municipal de Saúde</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 xml:space="preserve">Secretaria </w:t>
      </w:r>
      <w:r>
        <w:rPr>
          <w:rFonts w:ascii="Book Antiqua" w:hAnsi="Book Antiqua"/>
          <w:i/>
          <w:sz w:val="22"/>
          <w:szCs w:val="22"/>
          <w:lang w:val="pt-BR"/>
        </w:rPr>
        <w:t>Municipal de Assistência Social</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 xml:space="preserve"> Secretaria Municip</w:t>
      </w:r>
      <w:r>
        <w:rPr>
          <w:rFonts w:ascii="Book Antiqua" w:hAnsi="Book Antiqua"/>
          <w:i/>
          <w:sz w:val="22"/>
          <w:szCs w:val="22"/>
          <w:lang w:val="pt-BR"/>
        </w:rPr>
        <w:t>al de Obras e Serviços Urbanos</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Secretaria Municipa</w:t>
      </w:r>
      <w:r>
        <w:rPr>
          <w:rFonts w:ascii="Book Antiqua" w:hAnsi="Book Antiqua"/>
          <w:i/>
          <w:sz w:val="22"/>
          <w:szCs w:val="22"/>
          <w:lang w:val="pt-BR"/>
        </w:rPr>
        <w:t>l de Agricultura e Aquicultura</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Secretaria Municip</w:t>
      </w:r>
      <w:r>
        <w:rPr>
          <w:rFonts w:ascii="Book Antiqua" w:hAnsi="Book Antiqua"/>
          <w:i/>
          <w:sz w:val="22"/>
          <w:szCs w:val="22"/>
          <w:lang w:val="pt-BR"/>
        </w:rPr>
        <w:t>al de Planejamento Territorial</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lastRenderedPageBreak/>
        <w:t>Fundação Munici</w:t>
      </w:r>
      <w:r>
        <w:rPr>
          <w:rFonts w:ascii="Book Antiqua" w:hAnsi="Book Antiqua"/>
          <w:i/>
          <w:sz w:val="22"/>
          <w:szCs w:val="22"/>
          <w:lang w:val="pt-BR"/>
        </w:rPr>
        <w:t>pal de Esportes e Lazer (FMEL)</w:t>
      </w:r>
    </w:p>
    <w:p w:rsidR="003C7272" w:rsidRDefault="003C7272" w:rsidP="003C7272">
      <w:pPr>
        <w:jc w:val="right"/>
        <w:rPr>
          <w:rFonts w:ascii="Book Antiqua" w:hAnsi="Book Antiqua"/>
          <w:i/>
          <w:sz w:val="22"/>
          <w:szCs w:val="22"/>
          <w:lang w:val="pt-BR"/>
        </w:rPr>
      </w:pPr>
      <w:r w:rsidRPr="00244CEA">
        <w:rPr>
          <w:rFonts w:ascii="Book Antiqua" w:hAnsi="Book Antiqua"/>
          <w:b/>
          <w:i/>
          <w:sz w:val="22"/>
          <w:szCs w:val="22"/>
          <w:lang w:val="pt-BR"/>
        </w:rPr>
        <w:t>Exercício 2020;</w:t>
      </w:r>
    </w:p>
    <w:p w:rsidR="003C7272" w:rsidRDefault="003C7272" w:rsidP="003C7272">
      <w:pPr>
        <w:jc w:val="right"/>
        <w:rPr>
          <w:rFonts w:ascii="Book Antiqua" w:hAnsi="Book Antiqua"/>
          <w:i/>
          <w:sz w:val="22"/>
          <w:szCs w:val="22"/>
          <w:lang w:val="pt-BR"/>
        </w:rPr>
      </w:pPr>
      <w:r w:rsidRPr="00CE1781">
        <w:rPr>
          <w:rFonts w:ascii="Book Antiqua" w:hAnsi="Book Antiqua"/>
          <w:i/>
          <w:sz w:val="22"/>
          <w:szCs w:val="22"/>
          <w:lang w:val="pt-BR"/>
        </w:rPr>
        <w:t>Serviço Autônomo Municipal de Água e Esgoto (SAMAE)</w:t>
      </w:r>
    </w:p>
    <w:p w:rsidR="003C7272" w:rsidRDefault="003C7272" w:rsidP="003C7272">
      <w:pPr>
        <w:jc w:val="right"/>
        <w:rPr>
          <w:rFonts w:ascii="Book Antiqua" w:hAnsi="Book Antiqua"/>
          <w:b/>
          <w:sz w:val="22"/>
          <w:szCs w:val="22"/>
          <w:lang w:val="pt-BR"/>
        </w:rPr>
      </w:pPr>
      <w:r w:rsidRPr="00244CEA">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3C7272" w:rsidRPr="00885496" w:rsidRDefault="003C7272" w:rsidP="003C72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885496">
        <w:rPr>
          <w:rFonts w:ascii="Book Antiqua" w:eastAsia="Book Antiqua" w:hAnsi="Book Antiqua"/>
          <w:sz w:val="22"/>
          <w:szCs w:val="22"/>
          <w:shd w:val="clear" w:color="auto" w:fill="FFFFFF"/>
        </w:rPr>
        <w:t xml:space="preserve">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Ordens de Serviço - OS</w:t>
      </w:r>
      <w:r w:rsidRPr="00885496">
        <w:rPr>
          <w:rFonts w:ascii="Book Antiqua" w:eastAsia="Book Antiqua" w:hAnsi="Book Antiqua"/>
          <w:sz w:val="22"/>
          <w:szCs w:val="22"/>
        </w:rPr>
        <w:t xml:space="preserve">, que serão encaminhadas dentro do prazo de vigência da ATA de Registro de Preços. </w:t>
      </w:r>
    </w:p>
    <w:p w:rsidR="003C7272" w:rsidRDefault="003C7272" w:rsidP="003C72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Ordem de Serviço - OS</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serviços</w:t>
      </w:r>
      <w:r w:rsidRPr="00885496">
        <w:rPr>
          <w:rFonts w:ascii="Book Antiqua" w:eastAsia="Book Antiqua" w:hAnsi="Book Antiqua"/>
          <w:sz w:val="22"/>
          <w:szCs w:val="22"/>
          <w:shd w:val="clear" w:color="auto" w:fill="FFFFFF"/>
        </w:rPr>
        <w:t xml:space="preserve"> relacionados na mesma deverão ser </w:t>
      </w:r>
      <w:r>
        <w:rPr>
          <w:rFonts w:ascii="Book Antiqua" w:eastAsia="Book Antiqua" w:hAnsi="Book Antiqua"/>
          <w:sz w:val="22"/>
          <w:szCs w:val="22"/>
          <w:shd w:val="clear" w:color="auto" w:fill="FFFFFF"/>
        </w:rPr>
        <w:t>execultados</w:t>
      </w:r>
      <w:r w:rsidRPr="00885496">
        <w:rPr>
          <w:rFonts w:ascii="Book Antiqua" w:eastAsia="Book Antiqua" w:hAnsi="Book Antiqua"/>
          <w:sz w:val="22"/>
          <w:szCs w:val="22"/>
          <w:shd w:val="clear" w:color="auto" w:fill="FFFFFF"/>
        </w:rPr>
        <w:t xml:space="preserve"> </w:t>
      </w:r>
      <w:r w:rsidRPr="00752EE8">
        <w:rPr>
          <w:rFonts w:ascii="Book Antiqua" w:eastAsia="Book Antiqua" w:hAnsi="Book Antiqua"/>
          <w:b/>
          <w:sz w:val="22"/>
          <w:szCs w:val="22"/>
          <w:shd w:val="clear" w:color="auto" w:fill="FFFFFF"/>
        </w:rPr>
        <w:t xml:space="preserve">no </w:t>
      </w:r>
      <w:r w:rsidRPr="00752EE8">
        <w:rPr>
          <w:rFonts w:ascii="Book Antiqua" w:eastAsia="Book Antiqua" w:hAnsi="Book Antiqua"/>
          <w:b/>
          <w:sz w:val="22"/>
          <w:szCs w:val="22"/>
          <w:u w:val="single"/>
          <w:shd w:val="clear" w:color="auto" w:fill="FFFFFF"/>
        </w:rPr>
        <w:t>prazo máximo</w:t>
      </w:r>
      <w:r w:rsidRPr="00752EE8">
        <w:rPr>
          <w:rFonts w:ascii="Book Antiqua" w:eastAsia="Book Antiqua" w:hAnsi="Book Antiqua"/>
          <w:b/>
          <w:sz w:val="22"/>
          <w:szCs w:val="22"/>
          <w:shd w:val="clear" w:color="auto" w:fill="FFFFFF"/>
        </w:rPr>
        <w:t xml:space="preserve"> de até 12 (doze) horas</w:t>
      </w:r>
      <w:r>
        <w:rPr>
          <w:rFonts w:ascii="Book Antiqua" w:eastAsia="Book Antiqua" w:hAnsi="Book Antiqua"/>
          <w:sz w:val="22"/>
          <w:szCs w:val="22"/>
          <w:shd w:val="clear" w:color="auto" w:fill="FFFFFF"/>
        </w:rPr>
        <w:t>, sendo que os mesmos ocorrerão de forma fracionada.</w:t>
      </w:r>
    </w:p>
    <w:p w:rsidR="00BB0CB9" w:rsidRDefault="003C7272" w:rsidP="003C72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shd w:val="clear" w:color="auto" w:fill="FFFFFF"/>
        </w:rPr>
        <w:t xml:space="preserve">6.3 </w:t>
      </w:r>
      <w:r w:rsidRPr="00F2426F">
        <w:rPr>
          <w:rFonts w:ascii="Book Antiqua" w:hAnsi="Book Antiqua"/>
          <w:sz w:val="22"/>
          <w:szCs w:val="22"/>
          <w:shd w:val="clear" w:color="auto" w:fill="FFFFFF"/>
          <w:lang w:val="pt-BR"/>
        </w:rPr>
        <w:t xml:space="preserve">O recebimento </w:t>
      </w:r>
      <w:r>
        <w:rPr>
          <w:rFonts w:ascii="Book Antiqua" w:hAnsi="Book Antiqua"/>
          <w:sz w:val="22"/>
          <w:szCs w:val="22"/>
          <w:shd w:val="clear" w:color="auto" w:fill="FFFFFF"/>
          <w:lang w:val="pt-BR"/>
        </w:rPr>
        <w:t xml:space="preserve">dos </w:t>
      </w:r>
      <w:r w:rsidRPr="00FC1726">
        <w:rPr>
          <w:rFonts w:ascii="Book Antiqua" w:hAnsi="Book Antiqua"/>
          <w:sz w:val="22"/>
          <w:szCs w:val="22"/>
          <w:lang w:val="pt-BR"/>
        </w:rPr>
        <w:t>Serviços de Borracharia para os veículos pertencentes a frota do Município de Gaspar/SC</w:t>
      </w:r>
      <w:r>
        <w:rPr>
          <w:rFonts w:ascii="Book Antiqua" w:hAnsi="Book Antiqua"/>
          <w:sz w:val="22"/>
          <w:szCs w:val="22"/>
          <w:shd w:val="clear" w:color="auto" w:fill="FFFFFF"/>
          <w:lang w:val="pt-BR"/>
        </w:rPr>
        <w:t xml:space="preserve"> ocorrerão conforme disposto no Termo de Referência – Anexo I do Edital.</w:t>
      </w:r>
    </w:p>
    <w:p w:rsidR="003C7272" w:rsidRDefault="003C727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591D27" w:rsidRPr="00430317" w:rsidRDefault="00591D27" w:rsidP="00591D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91D27" w:rsidRPr="00430317" w:rsidRDefault="00591D27" w:rsidP="00591D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91D27" w:rsidRPr="00430317" w:rsidRDefault="00591D27" w:rsidP="00591D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91D27" w:rsidRPr="00430317" w:rsidRDefault="00591D27" w:rsidP="00591D2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C7272" w:rsidRDefault="003C7272"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1C418C">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591D27" w:rsidRPr="001C6307" w:rsidRDefault="00591D27" w:rsidP="00591D2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B77E3">
        <w:rPr>
          <w:rFonts w:ascii="Book Antiqua" w:hAnsi="Book Antiqua" w:cs="Book Antiqua"/>
          <w:b/>
          <w:bCs/>
          <w:sz w:val="22"/>
          <w:szCs w:val="22"/>
        </w:rPr>
        <w:t>. OBRIGAÇÕES DA CONTRATADA</w:t>
      </w:r>
    </w:p>
    <w:p w:rsidR="00591D27" w:rsidRPr="0053095D" w:rsidRDefault="00591D27" w:rsidP="00591D2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591D27" w:rsidRPr="0053095D" w:rsidRDefault="00591D27" w:rsidP="00591D2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53095D">
        <w:rPr>
          <w:rFonts w:ascii="Book Antiqua" w:hAnsi="Book Antiqua" w:cs="Book Antiqua"/>
          <w:sz w:val="22"/>
          <w:szCs w:val="22"/>
        </w:rPr>
        <w:t xml:space="preserve">, conforme solicitações por parte da Secretaria requisitante, e exigências do Edital e seus </w:t>
      </w:r>
      <w:r w:rsidRPr="0053095D">
        <w:rPr>
          <w:rFonts w:ascii="Book Antiqua" w:hAnsi="Book Antiqua" w:cs="Book Antiqua"/>
          <w:sz w:val="22"/>
          <w:szCs w:val="22"/>
        </w:rPr>
        <w:lastRenderedPageBreak/>
        <w:t xml:space="preserve">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591D27" w:rsidRPr="0053095D" w:rsidRDefault="00591D27" w:rsidP="00591D2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591D27" w:rsidRPr="0053095D" w:rsidRDefault="00591D27" w:rsidP="00591D2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.1.7 Manter, durante toda a execução do contrato, em compatibilidade com as obrigações por ele </w:t>
      </w:r>
      <w:r w:rsidRPr="00AD1E41">
        <w:rPr>
          <w:rFonts w:ascii="Book Antiqua" w:hAnsi="Book Antiqua" w:cs="Book Antiqua"/>
          <w:bCs/>
          <w:sz w:val="22"/>
          <w:szCs w:val="22"/>
        </w:rPr>
        <w:t>assumidas, todas as condições</w:t>
      </w:r>
      <w:r w:rsidRPr="0053095D">
        <w:rPr>
          <w:rFonts w:ascii="Book Antiqua" w:hAnsi="Book Antiqua" w:cs="Book Antiqua"/>
          <w:bCs/>
          <w:sz w:val="22"/>
          <w:szCs w:val="22"/>
        </w:rPr>
        <w:t xml:space="preserve"> de habilitação e qualificação exigidas na licitação.</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591D27" w:rsidRPr="00680410"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680410">
        <w:rPr>
          <w:rFonts w:ascii="Book Antiqua" w:hAnsi="Book Antiqua" w:cs="Book Antiqua"/>
          <w:bCs/>
          <w:sz w:val="22"/>
          <w:szCs w:val="22"/>
        </w:rPr>
        <w:t>contrato;</w:t>
      </w:r>
    </w:p>
    <w:p w:rsidR="00591D27"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680410">
        <w:rPr>
          <w:rFonts w:ascii="Book Antiqua" w:hAnsi="Book Antiqua" w:cs="Book Antiqua"/>
          <w:bCs/>
          <w:sz w:val="22"/>
          <w:szCs w:val="22"/>
        </w:rPr>
        <w:t>.1.13 Não transferir a outrem, no todo ou em parte, o presente Contrato, sem prévia e expressa anuência da CONTRATANTE.</w:t>
      </w:r>
    </w:p>
    <w:p w:rsidR="00591D27"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91D27"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A03470">
        <w:rPr>
          <w:rFonts w:ascii="Book Antiqua" w:hAnsi="Book Antiqua" w:cs="Book Antiqua"/>
          <w:b/>
          <w:bCs/>
          <w:sz w:val="22"/>
          <w:szCs w:val="22"/>
        </w:rPr>
        <w:t xml:space="preserve">. </w:t>
      </w:r>
      <w:r>
        <w:rPr>
          <w:rFonts w:ascii="Book Antiqua" w:hAnsi="Book Antiqua" w:cs="Book Antiqua"/>
          <w:b/>
          <w:bCs/>
          <w:sz w:val="22"/>
          <w:szCs w:val="22"/>
        </w:rPr>
        <w:t>OUTRAS OBRIGAÇÕES</w:t>
      </w:r>
    </w:p>
    <w:p w:rsidR="00591D27"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 Também são consideradas obrigações da empresa CONTRATADA: </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10.1.1 Executar os serviços, objeto desta contratação, </w:t>
      </w:r>
      <w:r w:rsidRPr="00103441">
        <w:rPr>
          <w:rFonts w:ascii="Book Antiqua" w:hAnsi="Book Antiqua"/>
          <w:sz w:val="22"/>
          <w:szCs w:val="22"/>
          <w:lang w:val="pt-BR"/>
        </w:rPr>
        <w:t>com presteza e rapidez;</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10.1.2 </w:t>
      </w:r>
      <w:r w:rsidRPr="00103441">
        <w:rPr>
          <w:rFonts w:ascii="Book Antiqua" w:hAnsi="Book Antiqua"/>
          <w:sz w:val="22"/>
          <w:szCs w:val="22"/>
          <w:lang w:val="pt-BR"/>
        </w:rPr>
        <w:t>Apresentar os documentos comprobatórios de regularidade fiscal exigidos por lei;</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10.1.3 </w:t>
      </w:r>
      <w:r w:rsidRPr="00103441">
        <w:rPr>
          <w:rFonts w:ascii="Book Antiqua" w:hAnsi="Book Antiqua"/>
          <w:sz w:val="22"/>
          <w:szCs w:val="22"/>
          <w:lang w:val="pt-BR"/>
        </w:rPr>
        <w:t>Guardar e zelar pelos veículos enquanto estiverem em seu poder para a realização dos serviços, responsabilizando-se por eventuais danos ocorridos;</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10.1.4 </w:t>
      </w:r>
      <w:r w:rsidRPr="00103441">
        <w:rPr>
          <w:rFonts w:ascii="Book Antiqua" w:hAnsi="Book Antiqua"/>
          <w:sz w:val="22"/>
          <w:szCs w:val="22"/>
          <w:lang w:val="pt-BR"/>
        </w:rPr>
        <w:t>Entregar os veículos, após a realização dos serviços, somente às pessoas autorizadas e devidamente identificadas, pertencentes ao quadro de servidores e colaboradores do Município;</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10.1.5 </w:t>
      </w:r>
      <w:r w:rsidRPr="00103441">
        <w:rPr>
          <w:rFonts w:ascii="Book Antiqua" w:hAnsi="Book Antiqua"/>
          <w:sz w:val="22"/>
          <w:szCs w:val="22"/>
          <w:lang w:val="pt-BR"/>
        </w:rPr>
        <w:t>Não transferir a outrem, no todo ou parte, o objeto do contrato a ser firmado, sem prévia anuência deste Município;</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10.1.6 </w:t>
      </w:r>
      <w:r w:rsidRPr="00103441">
        <w:rPr>
          <w:rFonts w:ascii="Book Antiqua" w:hAnsi="Book Antiqua"/>
          <w:sz w:val="22"/>
          <w:szCs w:val="22"/>
          <w:lang w:val="pt-BR"/>
        </w:rPr>
        <w:t>Prestar os esclarecimentos que forem solicitados por este Município, cujas reclamações se obriga a atender no prazo de 24 (vinte e quatro) horas a partir da notificação;</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10.1.7 </w:t>
      </w:r>
      <w:r w:rsidRPr="00103441">
        <w:rPr>
          <w:rFonts w:ascii="Book Antiqua" w:hAnsi="Book Antiqua"/>
          <w:sz w:val="22"/>
          <w:szCs w:val="22"/>
          <w:lang w:val="pt-BR"/>
        </w:rPr>
        <w:t>Manter, durante toda a execução do contrato, as mesmas condições de habilitação exigidas por ocasião da licitação;</w:t>
      </w:r>
    </w:p>
    <w:p w:rsidR="00591D27" w:rsidRPr="00103441" w:rsidRDefault="00591D27" w:rsidP="00591D27">
      <w:pPr>
        <w:jc w:val="both"/>
        <w:rPr>
          <w:rFonts w:ascii="Book Antiqua" w:hAnsi="Book Antiqua"/>
          <w:sz w:val="22"/>
          <w:szCs w:val="22"/>
          <w:lang w:val="pt-BR"/>
        </w:rPr>
      </w:pPr>
      <w:r>
        <w:rPr>
          <w:rFonts w:ascii="Book Antiqua" w:hAnsi="Book Antiqua"/>
          <w:sz w:val="22"/>
          <w:szCs w:val="22"/>
          <w:lang w:val="pt-BR"/>
        </w:rPr>
        <w:t xml:space="preserve">10.1.8 </w:t>
      </w:r>
      <w:r w:rsidRPr="00103441">
        <w:rPr>
          <w:rFonts w:ascii="Book Antiqua" w:hAnsi="Book Antiqua"/>
          <w:sz w:val="22"/>
          <w:szCs w:val="22"/>
          <w:lang w:val="pt-BR"/>
        </w:rPr>
        <w:t>Assumir toda e qualquer despesa proveniente de sinistros que porventura venham a ocorrer com os veículos da contratante que estejam sob sua responsabilidade;</w:t>
      </w:r>
    </w:p>
    <w:p w:rsidR="00591D27"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11</w:t>
      </w:r>
      <w:r w:rsidRPr="0053095D">
        <w:rPr>
          <w:rFonts w:ascii="Book Antiqua" w:hAnsi="Book Antiqua" w:cs="Book Antiqua"/>
          <w:b/>
          <w:bCs/>
          <w:sz w:val="22"/>
          <w:szCs w:val="22"/>
        </w:rPr>
        <w:t>. OBRIGAÇÕES DA CONTRATANTE</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 São obrigações da Contratante:</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atestar nas notas fiscais a efetiva prestação dos </w:t>
      </w:r>
      <w:r w:rsidRPr="0053095D">
        <w:rPr>
          <w:rFonts w:ascii="Book Antiqua" w:hAnsi="Book Antiqua" w:cs="Book Antiqua"/>
          <w:bCs/>
          <w:sz w:val="22"/>
          <w:szCs w:val="22"/>
        </w:rPr>
        <w:lastRenderedPageBreak/>
        <w:t>serviços do objeto contratado e o seu aceite;</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.1.2 Efetuar os pagamentos à Contratada nos termos do contrato, do Edital e seus Anexos;</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.1.3 Aplicar à Contratada as sanções regulamentares e contratuais;</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.1.4 Prestar as informações e os esclarecimentos que venham a ser solicitados pela Contratada;</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 xml:space="preserve">.1.6 Emitir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Pr>
          <w:rFonts w:ascii="Book Antiqua" w:hAnsi="Book Antiqua" w:cs="Book Antiqua"/>
          <w:bCs/>
          <w:sz w:val="22"/>
          <w:szCs w:val="22"/>
        </w:rPr>
        <w:t xml:space="preserve"> para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.1.7 Exigir o cumprimento dos recolhimentos tributários, trabalhistas e previdenciários através dos documentos pertinentes;</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.1.8 Franquear o acesso à contratada aos locais necessários a execução dos serviços;</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53095D">
        <w:rPr>
          <w:rFonts w:ascii="Book Antiqua" w:hAnsi="Book Antiqua" w:cs="Book Antiqua"/>
          <w:bCs/>
          <w:sz w:val="22"/>
          <w:szCs w:val="22"/>
        </w:rPr>
        <w:t>.1.9 Comunicar a contratada todas as irregularidades observadas durante a execução dos serviços.</w:t>
      </w:r>
    </w:p>
    <w:p w:rsidR="00591D27" w:rsidRPr="0053095D" w:rsidRDefault="00591D27" w:rsidP="00591D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11</w:t>
      </w:r>
      <w:r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1C418C">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591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91D27">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91D27">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591D2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91D27">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91D27">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91D27">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91D27">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91D27">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91D27">
        <w:rPr>
          <w:rFonts w:ascii="Book Antiqua" w:hAnsi="Book Antiqua"/>
          <w:sz w:val="22"/>
          <w:szCs w:val="22"/>
          <w:lang w:val="pt-BR"/>
        </w:rPr>
        <w:t>5</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91D27">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91D27">
        <w:rPr>
          <w:rFonts w:ascii="Book Antiqua" w:hAnsi="Book Antiqua"/>
          <w:sz w:val="22"/>
          <w:szCs w:val="22"/>
          <w:lang w:val="pt-BR"/>
        </w:rPr>
        <w:t>6</w:t>
      </w:r>
      <w:r w:rsidRPr="00AC026F">
        <w:rPr>
          <w:rFonts w:ascii="Book Antiqua" w:hAnsi="Book Antiqua"/>
          <w:sz w:val="22"/>
          <w:szCs w:val="22"/>
          <w:lang w:val="pt-BR"/>
        </w:rPr>
        <w:t xml:space="preserve">.1 Elegem as partes contratantes o Foro desta cidade, para dirimir todas e quaisquer controvérsias </w:t>
      </w:r>
      <w:r w:rsidRPr="00AC026F">
        <w:rPr>
          <w:rFonts w:ascii="Book Antiqua" w:hAnsi="Book Antiqua"/>
          <w:sz w:val="22"/>
          <w:szCs w:val="22"/>
          <w:lang w:val="pt-BR"/>
        </w:rPr>
        <w:lastRenderedPageBreak/>
        <w:t>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591D27" w:rsidRDefault="00591D27"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91D27" w:rsidRDefault="00591D27"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B3DED">
        <w:rPr>
          <w:rFonts w:ascii="Book Antiqua" w:eastAsia="Book Antiqua" w:hAnsi="Book Antiqua"/>
          <w:sz w:val="22"/>
        </w:rPr>
        <w:t>196/2020</w:t>
      </w:r>
      <w:r>
        <w:rPr>
          <w:rFonts w:ascii="Book Antiqua" w:eastAsia="Book Antiqua" w:hAnsi="Book Antiqua"/>
          <w:color w:val="000000"/>
          <w:sz w:val="22"/>
        </w:rPr>
        <w:t xml:space="preserve"> – Pregão Presencial nº </w:t>
      </w:r>
      <w:r w:rsidR="008B3DED">
        <w:rPr>
          <w:rFonts w:ascii="Book Antiqua" w:eastAsia="Book Antiqua" w:hAnsi="Book Antiqua"/>
          <w:color w:val="000000"/>
          <w:sz w:val="22"/>
        </w:rPr>
        <w:t>092/2020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B3DED">
        <w:rPr>
          <w:rFonts w:ascii="Book Antiqua" w:eastAsia="Book Antiqua" w:hAnsi="Book Antiqua"/>
          <w:color w:val="000000"/>
          <w:sz w:val="22"/>
        </w:rPr>
        <w:t>196/2020</w:t>
      </w:r>
      <w:r>
        <w:rPr>
          <w:rFonts w:ascii="Book Antiqua" w:eastAsia="Book Antiqua" w:hAnsi="Book Antiqua"/>
          <w:color w:val="000000"/>
          <w:sz w:val="22"/>
        </w:rPr>
        <w:t xml:space="preserve"> – Pregão Presencial nº </w:t>
      </w:r>
      <w:r w:rsidR="008B3DED">
        <w:rPr>
          <w:rFonts w:ascii="Book Antiqua" w:eastAsia="Book Antiqua" w:hAnsi="Book Antiqua"/>
          <w:color w:val="000000"/>
          <w:sz w:val="22"/>
        </w:rPr>
        <w:t>092/2020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B3DED">
        <w:rPr>
          <w:rFonts w:ascii="Book Antiqua" w:eastAsia="Book Antiqua" w:hAnsi="Book Antiqua"/>
          <w:color w:val="000000"/>
          <w:sz w:val="22"/>
          <w:szCs w:val="22"/>
          <w:lang w:val="pt-BR"/>
        </w:rPr>
        <w:t>196/2020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B3DED">
        <w:rPr>
          <w:rFonts w:ascii="Book Antiqua" w:eastAsia="Book Antiqua" w:hAnsi="Book Antiqua"/>
          <w:color w:val="000000"/>
          <w:sz w:val="22"/>
          <w:szCs w:val="22"/>
          <w:lang w:val="pt-BR"/>
        </w:rPr>
        <w:t>092/2020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B3DED">
        <w:rPr>
          <w:rFonts w:ascii="Book Antiqua" w:eastAsia="Book Antiqua" w:hAnsi="Book Antiqua"/>
          <w:color w:val="000000"/>
          <w:sz w:val="22"/>
          <w:szCs w:val="22"/>
          <w:lang w:val="pt-BR"/>
        </w:rPr>
        <w:t>196/2020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B3DED">
        <w:rPr>
          <w:rFonts w:ascii="Book Antiqua" w:eastAsia="Book Antiqua" w:hAnsi="Book Antiqua"/>
          <w:color w:val="000000"/>
          <w:sz w:val="22"/>
          <w:szCs w:val="22"/>
          <w:lang w:val="pt-BR"/>
        </w:rPr>
        <w:t>092/2020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D6FF4"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D6FF4" w:rsidRPr="00AA2663" w:rsidRDefault="005D6FF4" w:rsidP="005D6FF4">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5D6FF4" w:rsidRPr="00EF6F19" w:rsidRDefault="005D6FF4" w:rsidP="005D6FF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B3DED">
        <w:rPr>
          <w:rFonts w:ascii="Book Antiqua" w:eastAsia="Book Antiqua" w:hAnsi="Book Antiqua"/>
          <w:color w:val="000000"/>
          <w:sz w:val="36"/>
          <w:szCs w:val="36"/>
        </w:rPr>
        <w:t>196/2020</w:t>
      </w:r>
    </w:p>
    <w:p w:rsidR="005D6FF4" w:rsidRPr="00161D90" w:rsidRDefault="005D6FF4" w:rsidP="005D6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B3DED">
        <w:rPr>
          <w:rFonts w:ascii="Book Antiqua" w:eastAsia="Book Antiqua" w:hAnsi="Book Antiqua"/>
          <w:color w:val="000000"/>
          <w:sz w:val="36"/>
          <w:szCs w:val="36"/>
          <w:lang w:val="pt-BR"/>
        </w:rPr>
        <w:t>092/2020</w:t>
      </w:r>
    </w:p>
    <w:p w:rsidR="005D6FF4" w:rsidRPr="00161D90" w:rsidRDefault="005D6FF4" w:rsidP="005D6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D6FF4" w:rsidRPr="0056597B" w:rsidRDefault="005D6FF4" w:rsidP="005D6F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5D6FF4" w:rsidRPr="00B34DEF" w:rsidRDefault="005D6FF4" w:rsidP="005D6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5D6FF4" w:rsidRDefault="005D6FF4" w:rsidP="005D6FF4">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5D6FF4" w:rsidRDefault="005D6FF4" w:rsidP="005D6FF4">
      <w:pPr>
        <w:pStyle w:val="Normal0"/>
        <w:tabs>
          <w:tab w:val="left" w:pos="10206"/>
        </w:tabs>
        <w:jc w:val="center"/>
        <w:rPr>
          <w:rFonts w:ascii="Book Antiqua" w:hAnsi="Book Antiqua"/>
          <w:bCs/>
          <w:lang w:eastAsia="pt-BR"/>
        </w:rPr>
      </w:pPr>
    </w:p>
    <w:p w:rsidR="005D6FF4" w:rsidRDefault="005D6FF4" w:rsidP="005D6FF4">
      <w:pPr>
        <w:pStyle w:val="Normal0"/>
        <w:tabs>
          <w:tab w:val="left" w:pos="10206"/>
        </w:tabs>
        <w:jc w:val="center"/>
        <w:rPr>
          <w:rFonts w:ascii="Book Antiqua" w:hAnsi="Book Antiqua"/>
          <w:bCs/>
          <w:lang w:eastAsia="pt-BR"/>
        </w:rPr>
      </w:pPr>
    </w:p>
    <w:p w:rsidR="005D6FF4" w:rsidRDefault="005D6FF4" w:rsidP="005D6F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0" w:right="0" w:firstLine="0"/>
        <w:rPr>
          <w:rFonts w:ascii="Book Antiqua" w:eastAsia="Book Antiqua" w:hAnsi="Book Antiqua"/>
          <w:color w:val="000000"/>
          <w:sz w:val="22"/>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B3DED">
        <w:rPr>
          <w:rFonts w:ascii="Book Antiqua" w:eastAsia="Book Antiqua" w:hAnsi="Book Antiqua"/>
          <w:color w:val="000000"/>
          <w:sz w:val="22"/>
          <w:szCs w:val="22"/>
          <w:lang w:val="pt-BR"/>
        </w:rPr>
        <w:t>196/2020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B3DED">
        <w:rPr>
          <w:rFonts w:ascii="Book Antiqua" w:eastAsia="Book Antiqua" w:hAnsi="Book Antiqua"/>
          <w:color w:val="000000"/>
          <w:sz w:val="22"/>
          <w:szCs w:val="22"/>
          <w:lang w:val="pt-BR"/>
        </w:rPr>
        <w:t>092/2020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w:t>
      </w:r>
      <w:r>
        <w:rPr>
          <w:rFonts w:ascii="Book Antiqua" w:eastAsia="Book Antiqua" w:hAnsi="Book Antiqua"/>
          <w:color w:val="000000"/>
          <w:sz w:val="22"/>
        </w:rPr>
        <w:t xml:space="preserve">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5D6FF4" w:rsidRPr="00895EB9" w:rsidRDefault="002B0D78" w:rsidP="002B0D78">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b/>
          <w:color w:val="000000"/>
          <w:sz w:val="22"/>
          <w:szCs w:val="22"/>
        </w:rPr>
      </w:pPr>
      <w:r w:rsidRPr="002B0D78">
        <w:rPr>
          <w:rFonts w:ascii="Book Antiqua" w:hAnsi="Book Antiqua"/>
          <w:b/>
          <w:sz w:val="22"/>
          <w:szCs w:val="22"/>
        </w:rPr>
        <w:t>a)</w:t>
      </w:r>
      <w:r>
        <w:rPr>
          <w:rFonts w:ascii="Book Antiqua" w:hAnsi="Book Antiqua"/>
          <w:sz w:val="22"/>
          <w:szCs w:val="22"/>
        </w:rPr>
        <w:t xml:space="preserve"> De</w:t>
      </w:r>
      <w:r w:rsidRPr="009D5CEF">
        <w:rPr>
          <w:rFonts w:ascii="Book Antiqua" w:hAnsi="Book Antiqua"/>
          <w:sz w:val="22"/>
          <w:szCs w:val="22"/>
        </w:rPr>
        <w:t xml:space="preserve"> que possui, ou, de que providenciará, no prazo máximo de </w:t>
      </w:r>
      <w:r>
        <w:rPr>
          <w:rFonts w:ascii="Book Antiqua" w:hAnsi="Book Antiqua"/>
          <w:sz w:val="22"/>
          <w:szCs w:val="22"/>
        </w:rPr>
        <w:t>30</w:t>
      </w:r>
      <w:r w:rsidRPr="009D5CEF">
        <w:rPr>
          <w:rFonts w:ascii="Book Antiqua" w:hAnsi="Book Antiqua"/>
          <w:sz w:val="22"/>
          <w:szCs w:val="22"/>
        </w:rPr>
        <w:t xml:space="preserve"> (</w:t>
      </w:r>
      <w:r>
        <w:rPr>
          <w:rFonts w:ascii="Book Antiqua" w:hAnsi="Book Antiqua"/>
          <w:sz w:val="22"/>
          <w:szCs w:val="22"/>
        </w:rPr>
        <w:t>trinta</w:t>
      </w:r>
      <w:r w:rsidRPr="009D5CEF">
        <w:rPr>
          <w:rFonts w:ascii="Book Antiqua" w:hAnsi="Book Antiqua"/>
          <w:sz w:val="22"/>
          <w:szCs w:val="22"/>
        </w:rPr>
        <w:t xml:space="preserve">) dias contados da homologação do certame, </w:t>
      </w:r>
      <w:r w:rsidRPr="009D5CEF">
        <w:rPr>
          <w:rFonts w:ascii="Book Antiqua" w:hAnsi="Book Antiqua"/>
          <w:sz w:val="22"/>
          <w:szCs w:val="22"/>
          <w:u w:val="single"/>
        </w:rPr>
        <w:t>estrutura física instalada no Município de Gaspar/SC</w:t>
      </w:r>
      <w:r w:rsidRPr="009D5CEF">
        <w:rPr>
          <w:rFonts w:ascii="Book Antiqua" w:hAnsi="Book Antiqua"/>
          <w:sz w:val="22"/>
          <w:szCs w:val="22"/>
        </w:rPr>
        <w:t xml:space="preserve">, para a realização dos serviços a serem contratados, </w:t>
      </w:r>
      <w:r w:rsidRPr="009D5CEF">
        <w:rPr>
          <w:rFonts w:ascii="Book Antiqua" w:eastAsia="Book Antiqua" w:hAnsi="Book Antiqua"/>
          <w:sz w:val="22"/>
          <w:szCs w:val="22"/>
        </w:rPr>
        <w:t>destinados ao</w:t>
      </w:r>
      <w:r>
        <w:rPr>
          <w:rFonts w:ascii="Book Antiqua" w:eastAsia="Book Antiqua" w:hAnsi="Book Antiqua"/>
          <w:sz w:val="22"/>
          <w:szCs w:val="22"/>
        </w:rPr>
        <w:t>s</w:t>
      </w:r>
      <w:r w:rsidRPr="009D5CEF">
        <w:rPr>
          <w:rFonts w:ascii="Book Antiqua" w:eastAsia="Book Antiqua" w:hAnsi="Book Antiqua"/>
          <w:sz w:val="22"/>
          <w:szCs w:val="22"/>
        </w:rPr>
        <w:t xml:space="preserve"> </w:t>
      </w:r>
      <w:r w:rsidRPr="00706A65">
        <w:rPr>
          <w:rFonts w:ascii="Book Antiqua" w:hAnsi="Book Antiqua"/>
          <w:sz w:val="22"/>
          <w:szCs w:val="22"/>
          <w:lang w:val="pt-BR"/>
        </w:rPr>
        <w:t>Serviço</w:t>
      </w:r>
      <w:r>
        <w:rPr>
          <w:rFonts w:ascii="Book Antiqua" w:hAnsi="Book Antiqua"/>
          <w:sz w:val="22"/>
          <w:szCs w:val="22"/>
          <w:lang w:val="pt-BR"/>
        </w:rPr>
        <w:t xml:space="preserve">s de Borracharia para os </w:t>
      </w:r>
      <w:r w:rsidRPr="00706A65">
        <w:rPr>
          <w:rFonts w:ascii="Book Antiqua" w:hAnsi="Book Antiqua"/>
          <w:sz w:val="22"/>
          <w:szCs w:val="22"/>
          <w:lang w:val="pt-BR"/>
        </w:rPr>
        <w:t>veículos da frota do Município de Gaspar/SC</w:t>
      </w:r>
      <w:r>
        <w:rPr>
          <w:rFonts w:ascii="Book Antiqua" w:hAnsi="Book Antiqua"/>
          <w:sz w:val="22"/>
          <w:szCs w:val="22"/>
          <w:lang w:val="pt-BR"/>
        </w:rPr>
        <w:t>;</w:t>
      </w:r>
    </w:p>
    <w:p w:rsidR="00C10BA1" w:rsidRDefault="002B0D78" w:rsidP="005D6FF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eastAsia="Book Antiqua" w:hAnsi="Book Antiqua"/>
          <w:color w:val="000000"/>
          <w:sz w:val="22"/>
        </w:rPr>
      </w:pPr>
      <w:r w:rsidRPr="002B0D78">
        <w:rPr>
          <w:rFonts w:ascii="Book Antiqua" w:eastAsia="Book Antiqua" w:hAnsi="Book Antiqua"/>
          <w:b/>
          <w:color w:val="000000"/>
          <w:sz w:val="22"/>
        </w:rPr>
        <w:t>b)</w:t>
      </w:r>
      <w:r>
        <w:rPr>
          <w:rFonts w:ascii="Book Antiqua" w:eastAsia="Book Antiqua" w:hAnsi="Book Antiqua"/>
          <w:color w:val="000000"/>
          <w:sz w:val="22"/>
        </w:rPr>
        <w:t xml:space="preserve"> </w:t>
      </w:r>
      <w:r w:rsidR="005D6FF4">
        <w:rPr>
          <w:rFonts w:ascii="Book Antiqua" w:eastAsia="Book Antiqua" w:hAnsi="Book Antiqua"/>
          <w:color w:val="000000"/>
          <w:sz w:val="22"/>
        </w:rPr>
        <w:t>D</w:t>
      </w:r>
      <w:r w:rsidR="005D6FF4" w:rsidRPr="008D7AB8">
        <w:rPr>
          <w:rFonts w:ascii="Book Antiqua" w:eastAsia="Book Antiqua" w:hAnsi="Book Antiqua"/>
          <w:color w:val="000000"/>
          <w:sz w:val="22"/>
        </w:rPr>
        <w:t xml:space="preserve">ispõe </w:t>
      </w:r>
      <w:r w:rsidR="005D6FF4">
        <w:rPr>
          <w:rFonts w:ascii="Book Antiqua" w:eastAsia="Book Antiqua" w:hAnsi="Book Antiqua"/>
          <w:color w:val="000000"/>
          <w:sz w:val="22"/>
        </w:rPr>
        <w:t xml:space="preserve">ou disporá </w:t>
      </w:r>
      <w:r w:rsidR="005D6FF4" w:rsidRPr="008D7AB8">
        <w:rPr>
          <w:rFonts w:ascii="Book Antiqua" w:eastAsia="Book Antiqua" w:hAnsi="Book Antiqua"/>
          <w:color w:val="000000"/>
          <w:sz w:val="22"/>
        </w:rPr>
        <w:t xml:space="preserve">de </w:t>
      </w:r>
      <w:r w:rsidR="005D6FF4" w:rsidRPr="00546324">
        <w:rPr>
          <w:rFonts w:ascii="Book Antiqua" w:eastAsia="Book Antiqua" w:hAnsi="Book Antiqua"/>
          <w:b/>
          <w:color w:val="000000"/>
          <w:sz w:val="22"/>
        </w:rPr>
        <w:t>Capacidade Operativa</w:t>
      </w:r>
      <w:r w:rsidR="005D6FF4" w:rsidRPr="008D7AB8">
        <w:rPr>
          <w:rFonts w:ascii="Book Antiqua" w:eastAsia="Book Antiqua" w:hAnsi="Book Antiqua"/>
          <w:color w:val="000000"/>
          <w:sz w:val="22"/>
        </w:rPr>
        <w:t xml:space="preserve">, bem como, de </w:t>
      </w:r>
      <w:r w:rsidR="005D6FF4" w:rsidRPr="00546324">
        <w:rPr>
          <w:rFonts w:ascii="Book Antiqua" w:eastAsia="Book Antiqua" w:hAnsi="Book Antiqua"/>
          <w:b/>
          <w:color w:val="000000"/>
          <w:sz w:val="22"/>
        </w:rPr>
        <w:t>todos os equipamentos e pessoal</w:t>
      </w:r>
      <w:r w:rsidR="005D6FF4">
        <w:rPr>
          <w:rFonts w:ascii="Book Antiqua" w:eastAsia="Book Antiqua" w:hAnsi="Book Antiqua"/>
          <w:color w:val="000000"/>
          <w:sz w:val="22"/>
        </w:rPr>
        <w:t xml:space="preserve"> </w:t>
      </w:r>
      <w:r w:rsidR="005D6FF4" w:rsidRPr="008D7AB8">
        <w:rPr>
          <w:rFonts w:ascii="Book Antiqua" w:eastAsia="Book Antiqua" w:hAnsi="Book Antiqua"/>
          <w:color w:val="000000"/>
          <w:sz w:val="22"/>
        </w:rPr>
        <w:t>necessários à execução dos serviços, GARANTINDO ainda que não haverá qualquer tipo de paralisação dos serviços, seja por falta de equipamentos ou de pessoal, conforme especificações constantes no Edital e seus Anexos.</w:t>
      </w:r>
    </w:p>
    <w:p w:rsidR="00357739" w:rsidRDefault="00357739" w:rsidP="005D6FF4">
      <w:pPr>
        <w:pStyle w:val="western"/>
        <w:suppressAutoHyphens/>
        <w:spacing w:before="0" w:after="0" w:line="360" w:lineRule="auto"/>
        <w:jc w:val="both"/>
        <w:rPr>
          <w:rFonts w:ascii="Book Antiqua" w:eastAsia="Book Antiqua" w:hAnsi="Book Antiqua"/>
          <w:sz w:val="22"/>
          <w:szCs w:val="22"/>
        </w:rPr>
      </w:pPr>
    </w:p>
    <w:p w:rsidR="002B0D78" w:rsidRPr="0000449F" w:rsidRDefault="002B0D78" w:rsidP="002B0D7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2B0D78" w:rsidRDefault="002B0D78" w:rsidP="002B0D7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2B0D78" w:rsidRDefault="002B0D78" w:rsidP="002B0D7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2B0D78" w:rsidRDefault="002B0D78" w:rsidP="002B0D7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2B0D78" w:rsidRDefault="002B0D78" w:rsidP="003800F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2B0D78" w:rsidRPr="0000449F" w:rsidRDefault="002B0D78" w:rsidP="002B0D7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2B0D78" w:rsidRDefault="002B0D78" w:rsidP="002B0D7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57739" w:rsidRPr="002B0D78" w:rsidRDefault="002B0D78" w:rsidP="002B0D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sectPr w:rsidR="00357739" w:rsidRPr="002B0D78"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FF4" w:rsidRDefault="005D6FF4">
      <w:r>
        <w:separator/>
      </w:r>
    </w:p>
  </w:endnote>
  <w:endnote w:type="continuationSeparator" w:id="1">
    <w:p w:rsidR="005D6FF4" w:rsidRDefault="005D6F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F4" w:rsidRDefault="005D6FF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D6FF4" w:rsidRPr="005676F3" w:rsidRDefault="005D6FF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D6FF4" w:rsidRPr="005676F3" w:rsidRDefault="005D6FF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D4698" w:rsidRPr="005676F3">
      <w:rPr>
        <w:rFonts w:ascii="Book Antiqua" w:hAnsi="Book Antiqua"/>
        <w:b/>
        <w:sz w:val="17"/>
        <w:szCs w:val="17"/>
      </w:rPr>
      <w:fldChar w:fldCharType="begin"/>
    </w:r>
    <w:r w:rsidRPr="005676F3">
      <w:rPr>
        <w:rFonts w:ascii="Book Antiqua" w:hAnsi="Book Antiqua"/>
        <w:b/>
        <w:sz w:val="17"/>
        <w:szCs w:val="17"/>
      </w:rPr>
      <w:instrText>PAGE</w:instrText>
    </w:r>
    <w:r w:rsidR="001D4698" w:rsidRPr="005676F3">
      <w:rPr>
        <w:rFonts w:ascii="Book Antiqua" w:hAnsi="Book Antiqua"/>
        <w:b/>
        <w:sz w:val="17"/>
        <w:szCs w:val="17"/>
      </w:rPr>
      <w:fldChar w:fldCharType="separate"/>
    </w:r>
    <w:r w:rsidR="00A155E5">
      <w:rPr>
        <w:rFonts w:ascii="Book Antiqua" w:hAnsi="Book Antiqua"/>
        <w:b/>
        <w:noProof/>
        <w:sz w:val="17"/>
        <w:szCs w:val="17"/>
      </w:rPr>
      <w:t>35</w:t>
    </w:r>
    <w:r w:rsidR="001D4698" w:rsidRPr="005676F3">
      <w:rPr>
        <w:rFonts w:ascii="Book Antiqua" w:hAnsi="Book Antiqua"/>
        <w:b/>
        <w:sz w:val="17"/>
        <w:szCs w:val="17"/>
      </w:rPr>
      <w:fldChar w:fldCharType="end"/>
    </w:r>
    <w:r w:rsidRPr="005676F3">
      <w:rPr>
        <w:rFonts w:ascii="Book Antiqua" w:hAnsi="Book Antiqua"/>
        <w:sz w:val="17"/>
        <w:szCs w:val="17"/>
      </w:rPr>
      <w:t xml:space="preserve"> de </w:t>
    </w:r>
    <w:r w:rsidR="001D4698" w:rsidRPr="005676F3">
      <w:rPr>
        <w:rFonts w:ascii="Book Antiqua" w:hAnsi="Book Antiqua"/>
        <w:b/>
        <w:sz w:val="17"/>
        <w:szCs w:val="17"/>
      </w:rPr>
      <w:fldChar w:fldCharType="begin"/>
    </w:r>
    <w:r w:rsidRPr="005676F3">
      <w:rPr>
        <w:rFonts w:ascii="Book Antiqua" w:hAnsi="Book Antiqua"/>
        <w:b/>
        <w:sz w:val="17"/>
        <w:szCs w:val="17"/>
      </w:rPr>
      <w:instrText>NUMPAGES</w:instrText>
    </w:r>
    <w:r w:rsidR="001D4698" w:rsidRPr="005676F3">
      <w:rPr>
        <w:rFonts w:ascii="Book Antiqua" w:hAnsi="Book Antiqua"/>
        <w:b/>
        <w:sz w:val="17"/>
        <w:szCs w:val="17"/>
      </w:rPr>
      <w:fldChar w:fldCharType="separate"/>
    </w:r>
    <w:r w:rsidR="00A155E5">
      <w:rPr>
        <w:rFonts w:ascii="Book Antiqua" w:hAnsi="Book Antiqua"/>
        <w:b/>
        <w:noProof/>
        <w:sz w:val="17"/>
        <w:szCs w:val="17"/>
      </w:rPr>
      <w:t>49</w:t>
    </w:r>
    <w:r w:rsidR="001D4698"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FF4" w:rsidRDefault="005D6FF4">
      <w:r>
        <w:separator/>
      </w:r>
    </w:p>
  </w:footnote>
  <w:footnote w:type="continuationSeparator" w:id="1">
    <w:p w:rsidR="005D6FF4" w:rsidRDefault="005D6FF4">
      <w:r>
        <w:continuationSeparator/>
      </w:r>
    </w:p>
  </w:footnote>
  <w:footnote w:id="2">
    <w:p w:rsidR="005D6FF4" w:rsidRPr="000069A0" w:rsidRDefault="005D6FF4"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D6FF4" w:rsidRPr="00687DC8" w:rsidTr="00D0537C">
      <w:trPr>
        <w:trHeight w:val="838"/>
      </w:trPr>
      <w:tc>
        <w:tcPr>
          <w:tcW w:w="2715" w:type="dxa"/>
          <w:tcBorders>
            <w:top w:val="nil"/>
            <w:left w:val="nil"/>
            <w:bottom w:val="nil"/>
            <w:right w:val="nil"/>
          </w:tcBorders>
        </w:tcPr>
        <w:p w:rsidR="005D6FF4" w:rsidRPr="00687DC8" w:rsidRDefault="001D469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D4698">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7.25pt;visibility:visible;mso-wrap-style:square">
                <v:imagedata r:id="rId1" o:title="gaspar"/>
              </v:shape>
            </w:pict>
          </w:r>
        </w:p>
      </w:tc>
      <w:tc>
        <w:tcPr>
          <w:tcW w:w="7593" w:type="dxa"/>
          <w:tcBorders>
            <w:top w:val="nil"/>
            <w:left w:val="nil"/>
            <w:bottom w:val="nil"/>
            <w:right w:val="nil"/>
          </w:tcBorders>
        </w:tcPr>
        <w:p w:rsidR="005D6FF4" w:rsidRPr="009F787D" w:rsidRDefault="005D6FF4"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D6FF4" w:rsidRPr="009F787D" w:rsidRDefault="005D6FF4"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D6FF4" w:rsidRPr="00687DC8" w:rsidRDefault="005D6FF4"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5D6FF4" w:rsidRDefault="005D6FF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236B2C"/>
    <w:multiLevelType w:val="hybridMultilevel"/>
    <w:tmpl w:val="88B286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4"/>
  </w:num>
  <w:num w:numId="5">
    <w:abstractNumId w:val="27"/>
  </w:num>
  <w:num w:numId="6">
    <w:abstractNumId w:val="9"/>
  </w:num>
  <w:num w:numId="7">
    <w:abstractNumId w:val="23"/>
  </w:num>
  <w:num w:numId="8">
    <w:abstractNumId w:val="7"/>
  </w:num>
  <w:num w:numId="9">
    <w:abstractNumId w:val="28"/>
  </w:num>
  <w:num w:numId="10">
    <w:abstractNumId w:val="12"/>
  </w:num>
  <w:num w:numId="11">
    <w:abstractNumId w:val="13"/>
  </w:num>
  <w:num w:numId="12">
    <w:abstractNumId w:val="19"/>
  </w:num>
  <w:num w:numId="13">
    <w:abstractNumId w:val="21"/>
  </w:num>
  <w:num w:numId="14">
    <w:abstractNumId w:val="8"/>
  </w:num>
  <w:num w:numId="15">
    <w:abstractNumId w:val="31"/>
  </w:num>
  <w:num w:numId="16">
    <w:abstractNumId w:val="2"/>
  </w:num>
  <w:num w:numId="17">
    <w:abstractNumId w:val="32"/>
  </w:num>
  <w:num w:numId="18">
    <w:abstractNumId w:val="29"/>
  </w:num>
  <w:num w:numId="19">
    <w:abstractNumId w:val="16"/>
  </w:num>
  <w:num w:numId="20">
    <w:abstractNumId w:val="18"/>
  </w:num>
  <w:num w:numId="21">
    <w:abstractNumId w:val="34"/>
  </w:num>
  <w:num w:numId="22">
    <w:abstractNumId w:val="15"/>
  </w:num>
  <w:num w:numId="23">
    <w:abstractNumId w:val="20"/>
  </w:num>
  <w:num w:numId="24">
    <w:abstractNumId w:val="35"/>
  </w:num>
  <w:num w:numId="25">
    <w:abstractNumId w:val="4"/>
  </w:num>
  <w:num w:numId="26">
    <w:abstractNumId w:val="36"/>
  </w:num>
  <w:num w:numId="27">
    <w:abstractNumId w:val="0"/>
  </w:num>
  <w:num w:numId="28">
    <w:abstractNumId w:val="26"/>
  </w:num>
  <w:num w:numId="29">
    <w:abstractNumId w:val="22"/>
  </w:num>
  <w:num w:numId="30">
    <w:abstractNumId w:val="33"/>
  </w:num>
  <w:num w:numId="31">
    <w:abstractNumId w:val="10"/>
  </w:num>
  <w:num w:numId="32">
    <w:abstractNumId w:val="11"/>
  </w:num>
  <w:num w:numId="33">
    <w:abstractNumId w:val="6"/>
  </w:num>
  <w:num w:numId="34">
    <w:abstractNumId w:val="25"/>
  </w:num>
  <w:num w:numId="35">
    <w:abstractNumId w:val="3"/>
  </w:num>
  <w:num w:numId="36">
    <w:abstractNumId w:val="17"/>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966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55DB"/>
    <w:rsid w:val="000063C1"/>
    <w:rsid w:val="00006AED"/>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0CE8"/>
    <w:rsid w:val="00031159"/>
    <w:rsid w:val="000311B4"/>
    <w:rsid w:val="00031CE5"/>
    <w:rsid w:val="00032A56"/>
    <w:rsid w:val="00032B4E"/>
    <w:rsid w:val="00033996"/>
    <w:rsid w:val="00035A65"/>
    <w:rsid w:val="0003653D"/>
    <w:rsid w:val="00040DDA"/>
    <w:rsid w:val="0004214B"/>
    <w:rsid w:val="00042155"/>
    <w:rsid w:val="000429CA"/>
    <w:rsid w:val="000431C4"/>
    <w:rsid w:val="00044617"/>
    <w:rsid w:val="00044625"/>
    <w:rsid w:val="0004560B"/>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812"/>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1B42"/>
    <w:rsid w:val="000C2009"/>
    <w:rsid w:val="000C2992"/>
    <w:rsid w:val="000C2A83"/>
    <w:rsid w:val="000C2E1B"/>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002"/>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619"/>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B7A82"/>
    <w:rsid w:val="001C1C35"/>
    <w:rsid w:val="001C2AC4"/>
    <w:rsid w:val="001C2C62"/>
    <w:rsid w:val="001C38C9"/>
    <w:rsid w:val="001C418C"/>
    <w:rsid w:val="001C4A66"/>
    <w:rsid w:val="001C5A40"/>
    <w:rsid w:val="001C6307"/>
    <w:rsid w:val="001C6638"/>
    <w:rsid w:val="001C7A27"/>
    <w:rsid w:val="001C7E3F"/>
    <w:rsid w:val="001D014E"/>
    <w:rsid w:val="001D02FA"/>
    <w:rsid w:val="001D0CAD"/>
    <w:rsid w:val="001D1648"/>
    <w:rsid w:val="001D192D"/>
    <w:rsid w:val="001D2053"/>
    <w:rsid w:val="001D31B7"/>
    <w:rsid w:val="001D34DA"/>
    <w:rsid w:val="001D3649"/>
    <w:rsid w:val="001D3BE4"/>
    <w:rsid w:val="001D4698"/>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4CEA"/>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0D78"/>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1EAA"/>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0A32"/>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00F5"/>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1C80"/>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6E3"/>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272"/>
    <w:rsid w:val="003C74F2"/>
    <w:rsid w:val="003C79B7"/>
    <w:rsid w:val="003C79ED"/>
    <w:rsid w:val="003C7A18"/>
    <w:rsid w:val="003C7E26"/>
    <w:rsid w:val="003D121D"/>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DC"/>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1F6"/>
    <w:rsid w:val="004A0D8B"/>
    <w:rsid w:val="004A1432"/>
    <w:rsid w:val="004A21C2"/>
    <w:rsid w:val="004A2D35"/>
    <w:rsid w:val="004A3B60"/>
    <w:rsid w:val="004A3BA5"/>
    <w:rsid w:val="004A3DE2"/>
    <w:rsid w:val="004A3FBC"/>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685F"/>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5A1"/>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33"/>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4B3"/>
    <w:rsid w:val="005867E4"/>
    <w:rsid w:val="00586CF9"/>
    <w:rsid w:val="00587927"/>
    <w:rsid w:val="00590341"/>
    <w:rsid w:val="00590856"/>
    <w:rsid w:val="00590B93"/>
    <w:rsid w:val="00590BC3"/>
    <w:rsid w:val="00590E33"/>
    <w:rsid w:val="00590FB1"/>
    <w:rsid w:val="0059165A"/>
    <w:rsid w:val="00591D27"/>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B1E"/>
    <w:rsid w:val="005B2CBF"/>
    <w:rsid w:val="005B2D72"/>
    <w:rsid w:val="005B3A31"/>
    <w:rsid w:val="005B41E3"/>
    <w:rsid w:val="005B4AB4"/>
    <w:rsid w:val="005B4F1A"/>
    <w:rsid w:val="005B71E8"/>
    <w:rsid w:val="005B77E3"/>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D6FF4"/>
    <w:rsid w:val="005E0592"/>
    <w:rsid w:val="005E0E62"/>
    <w:rsid w:val="005E2907"/>
    <w:rsid w:val="005E30D0"/>
    <w:rsid w:val="005E3B35"/>
    <w:rsid w:val="005E3E5E"/>
    <w:rsid w:val="005E41B5"/>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155"/>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379"/>
    <w:rsid w:val="00632493"/>
    <w:rsid w:val="00632AA2"/>
    <w:rsid w:val="00632EAC"/>
    <w:rsid w:val="00633304"/>
    <w:rsid w:val="00633357"/>
    <w:rsid w:val="0063340C"/>
    <w:rsid w:val="00633F2C"/>
    <w:rsid w:val="00634739"/>
    <w:rsid w:val="006357F3"/>
    <w:rsid w:val="0063596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0F17"/>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5979"/>
    <w:rsid w:val="0070618B"/>
    <w:rsid w:val="007062BD"/>
    <w:rsid w:val="00706300"/>
    <w:rsid w:val="007071C7"/>
    <w:rsid w:val="0070734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2EE8"/>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6832"/>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DE3"/>
    <w:rsid w:val="00883F71"/>
    <w:rsid w:val="00885154"/>
    <w:rsid w:val="00885496"/>
    <w:rsid w:val="00885EB7"/>
    <w:rsid w:val="00886658"/>
    <w:rsid w:val="00890D4B"/>
    <w:rsid w:val="00891146"/>
    <w:rsid w:val="00891641"/>
    <w:rsid w:val="00892160"/>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DED"/>
    <w:rsid w:val="008B3E30"/>
    <w:rsid w:val="008B4547"/>
    <w:rsid w:val="008B5706"/>
    <w:rsid w:val="008B60D8"/>
    <w:rsid w:val="008B6B87"/>
    <w:rsid w:val="008B6EFC"/>
    <w:rsid w:val="008B758B"/>
    <w:rsid w:val="008B7874"/>
    <w:rsid w:val="008B7B92"/>
    <w:rsid w:val="008C0932"/>
    <w:rsid w:val="008C12C3"/>
    <w:rsid w:val="008C134C"/>
    <w:rsid w:val="008C18C4"/>
    <w:rsid w:val="008C3472"/>
    <w:rsid w:val="008C4021"/>
    <w:rsid w:val="008C4EE7"/>
    <w:rsid w:val="008C5110"/>
    <w:rsid w:val="008C5C7E"/>
    <w:rsid w:val="008C6B7F"/>
    <w:rsid w:val="008C73D0"/>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3CCD"/>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33F"/>
    <w:rsid w:val="00951C6F"/>
    <w:rsid w:val="00952F10"/>
    <w:rsid w:val="00953321"/>
    <w:rsid w:val="009538E2"/>
    <w:rsid w:val="00953F31"/>
    <w:rsid w:val="00955E84"/>
    <w:rsid w:val="00956415"/>
    <w:rsid w:val="00956918"/>
    <w:rsid w:val="00960679"/>
    <w:rsid w:val="00960E54"/>
    <w:rsid w:val="0096110A"/>
    <w:rsid w:val="00962F5E"/>
    <w:rsid w:val="00963406"/>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31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1EE1"/>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13DD"/>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0E8"/>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5E5"/>
    <w:rsid w:val="00A15CC6"/>
    <w:rsid w:val="00A16CC1"/>
    <w:rsid w:val="00A17749"/>
    <w:rsid w:val="00A17BCD"/>
    <w:rsid w:val="00A17DE0"/>
    <w:rsid w:val="00A200CB"/>
    <w:rsid w:val="00A21274"/>
    <w:rsid w:val="00A21734"/>
    <w:rsid w:val="00A223A5"/>
    <w:rsid w:val="00A22BDB"/>
    <w:rsid w:val="00A22EB5"/>
    <w:rsid w:val="00A2354E"/>
    <w:rsid w:val="00A23879"/>
    <w:rsid w:val="00A2387E"/>
    <w:rsid w:val="00A240A7"/>
    <w:rsid w:val="00A24406"/>
    <w:rsid w:val="00A26C45"/>
    <w:rsid w:val="00A27E28"/>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6E8A"/>
    <w:rsid w:val="00B17DD6"/>
    <w:rsid w:val="00B20163"/>
    <w:rsid w:val="00B2022C"/>
    <w:rsid w:val="00B21CAE"/>
    <w:rsid w:val="00B230C8"/>
    <w:rsid w:val="00B2524D"/>
    <w:rsid w:val="00B254F7"/>
    <w:rsid w:val="00B25D57"/>
    <w:rsid w:val="00B26C2A"/>
    <w:rsid w:val="00B27003"/>
    <w:rsid w:val="00B2768E"/>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C82"/>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3A11"/>
    <w:rsid w:val="00B54F48"/>
    <w:rsid w:val="00B556B7"/>
    <w:rsid w:val="00B558B9"/>
    <w:rsid w:val="00B570CF"/>
    <w:rsid w:val="00B57E8F"/>
    <w:rsid w:val="00B60BDF"/>
    <w:rsid w:val="00B61272"/>
    <w:rsid w:val="00B626A7"/>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2EA5"/>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CB9"/>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85D"/>
    <w:rsid w:val="00BD2939"/>
    <w:rsid w:val="00BD2BB9"/>
    <w:rsid w:val="00BD3C14"/>
    <w:rsid w:val="00BD57C2"/>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4A4"/>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7BB"/>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0F7"/>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1ED"/>
    <w:rsid w:val="00C50287"/>
    <w:rsid w:val="00C516F8"/>
    <w:rsid w:val="00C5264E"/>
    <w:rsid w:val="00C53A0E"/>
    <w:rsid w:val="00C54FF8"/>
    <w:rsid w:val="00C552C4"/>
    <w:rsid w:val="00C553F4"/>
    <w:rsid w:val="00C602DC"/>
    <w:rsid w:val="00C606C1"/>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5E30"/>
    <w:rsid w:val="00CB6645"/>
    <w:rsid w:val="00CB67A4"/>
    <w:rsid w:val="00CB79E4"/>
    <w:rsid w:val="00CC0338"/>
    <w:rsid w:val="00CC087A"/>
    <w:rsid w:val="00CC0E97"/>
    <w:rsid w:val="00CC1B73"/>
    <w:rsid w:val="00CC2523"/>
    <w:rsid w:val="00CC2CEE"/>
    <w:rsid w:val="00CC2E1C"/>
    <w:rsid w:val="00CC3717"/>
    <w:rsid w:val="00CC399B"/>
    <w:rsid w:val="00CC4414"/>
    <w:rsid w:val="00CC4EBF"/>
    <w:rsid w:val="00CC50F3"/>
    <w:rsid w:val="00CC5969"/>
    <w:rsid w:val="00CC63E7"/>
    <w:rsid w:val="00CC6F98"/>
    <w:rsid w:val="00CC71FE"/>
    <w:rsid w:val="00CC74D0"/>
    <w:rsid w:val="00CC7649"/>
    <w:rsid w:val="00CD0D01"/>
    <w:rsid w:val="00CD0E33"/>
    <w:rsid w:val="00CD0F08"/>
    <w:rsid w:val="00CD123F"/>
    <w:rsid w:val="00CD35AC"/>
    <w:rsid w:val="00CD412B"/>
    <w:rsid w:val="00CD582F"/>
    <w:rsid w:val="00CD5C5A"/>
    <w:rsid w:val="00CD634A"/>
    <w:rsid w:val="00CD6A8C"/>
    <w:rsid w:val="00CD6CA7"/>
    <w:rsid w:val="00CD6D7C"/>
    <w:rsid w:val="00CD73C1"/>
    <w:rsid w:val="00CD7B52"/>
    <w:rsid w:val="00CD7D88"/>
    <w:rsid w:val="00CE08CC"/>
    <w:rsid w:val="00CE1781"/>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823"/>
    <w:rsid w:val="00D119D2"/>
    <w:rsid w:val="00D1276E"/>
    <w:rsid w:val="00D12914"/>
    <w:rsid w:val="00D13591"/>
    <w:rsid w:val="00D13EE4"/>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8AB"/>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45B"/>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0EB"/>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0A"/>
    <w:rsid w:val="00DA2754"/>
    <w:rsid w:val="00DA2ED7"/>
    <w:rsid w:val="00DA2F6A"/>
    <w:rsid w:val="00DA5054"/>
    <w:rsid w:val="00DA636C"/>
    <w:rsid w:val="00DA786F"/>
    <w:rsid w:val="00DA7D66"/>
    <w:rsid w:val="00DA7EA1"/>
    <w:rsid w:val="00DB0992"/>
    <w:rsid w:val="00DB0A5C"/>
    <w:rsid w:val="00DB0B8C"/>
    <w:rsid w:val="00DB0FBB"/>
    <w:rsid w:val="00DB1B82"/>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6E3"/>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1648"/>
    <w:rsid w:val="00E12308"/>
    <w:rsid w:val="00E12F2B"/>
    <w:rsid w:val="00E13785"/>
    <w:rsid w:val="00E13A7B"/>
    <w:rsid w:val="00E14F78"/>
    <w:rsid w:val="00E15364"/>
    <w:rsid w:val="00E16689"/>
    <w:rsid w:val="00E16951"/>
    <w:rsid w:val="00E1723F"/>
    <w:rsid w:val="00E1777C"/>
    <w:rsid w:val="00E21566"/>
    <w:rsid w:val="00E21802"/>
    <w:rsid w:val="00E21968"/>
    <w:rsid w:val="00E22550"/>
    <w:rsid w:val="00E2361F"/>
    <w:rsid w:val="00E246B8"/>
    <w:rsid w:val="00E247DF"/>
    <w:rsid w:val="00E25786"/>
    <w:rsid w:val="00E25DBE"/>
    <w:rsid w:val="00E263A5"/>
    <w:rsid w:val="00E26EF6"/>
    <w:rsid w:val="00E27007"/>
    <w:rsid w:val="00E275A5"/>
    <w:rsid w:val="00E276AA"/>
    <w:rsid w:val="00E3007E"/>
    <w:rsid w:val="00E30520"/>
    <w:rsid w:val="00E305ED"/>
    <w:rsid w:val="00E3079A"/>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5"/>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735"/>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3DC9"/>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2ECC"/>
    <w:rsid w:val="00F63025"/>
    <w:rsid w:val="00F64C30"/>
    <w:rsid w:val="00F64ECC"/>
    <w:rsid w:val="00F652D4"/>
    <w:rsid w:val="00F65583"/>
    <w:rsid w:val="00F65E6F"/>
    <w:rsid w:val="00F6634C"/>
    <w:rsid w:val="00F66441"/>
    <w:rsid w:val="00F6645E"/>
    <w:rsid w:val="00F6713B"/>
    <w:rsid w:val="00F70D7E"/>
    <w:rsid w:val="00F72121"/>
    <w:rsid w:val="00F72128"/>
    <w:rsid w:val="00F72221"/>
    <w:rsid w:val="00F724D1"/>
    <w:rsid w:val="00F72AEB"/>
    <w:rsid w:val="00F74303"/>
    <w:rsid w:val="00F747FC"/>
    <w:rsid w:val="00F749C6"/>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6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726"/>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0F74"/>
    <w:rsid w:val="00FF10C4"/>
    <w:rsid w:val="00FF1CD1"/>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81702074">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39750283">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7471</TotalTime>
  <Pages>49</Pages>
  <Words>20839</Words>
  <Characters>118470</Characters>
  <Application>Microsoft Office Word</Application>
  <DocSecurity>0</DocSecurity>
  <Lines>987</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139031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2702</cp:revision>
  <cp:lastPrinted>2020-10-05T17:58:00Z</cp:lastPrinted>
  <dcterms:created xsi:type="dcterms:W3CDTF">2018-06-12T12:14:00Z</dcterms:created>
  <dcterms:modified xsi:type="dcterms:W3CDTF">2020-10-05T17:59:00Z</dcterms:modified>
</cp:coreProperties>
</file>