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6029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672BC8" w:rsidRPr="00D73925">
        <w:rPr>
          <w:rFonts w:ascii="Book Antiqua" w:hAnsi="Book Antiqua"/>
          <w:i/>
          <w:lang w:val="pt-BR"/>
        </w:rPr>
        <w:t xml:space="preserve"> Município de Gaspar, através do</w:t>
      </w:r>
      <w:r w:rsidRPr="00D73925">
        <w:rPr>
          <w:rFonts w:ascii="Book Antiqua" w:hAnsi="Book Antiqua"/>
          <w:i/>
          <w:lang w:val="pt-BR"/>
        </w:rPr>
        <w:t xml:space="preserve"> </w:t>
      </w:r>
      <w:r w:rsidR="00D73925" w:rsidRPr="00D73925">
        <w:rPr>
          <w:rFonts w:ascii="Book Antiqua" w:hAnsi="Book Antiqua"/>
          <w:i/>
          <w:lang w:val="pt-BR"/>
        </w:rPr>
        <w:t>Serviço Autônomo Municipal de Água e Esgoto (SAMAE);</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602920">
        <w:rPr>
          <w:rFonts w:ascii="Book Antiqua" w:eastAsia="Book Antiqua" w:hAnsi="Book Antiqua"/>
          <w:sz w:val="40"/>
          <w:szCs w:val="40"/>
          <w:lang w:val="pt-BR"/>
        </w:rPr>
        <w:t>215/2020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602920">
        <w:rPr>
          <w:rFonts w:ascii="Book Antiqua" w:eastAsia="Book Antiqua" w:hAnsi="Book Antiqua"/>
          <w:sz w:val="40"/>
          <w:szCs w:val="40"/>
          <w:lang w:val="pt-BR"/>
        </w:rPr>
        <w:t>102/2020</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0B5A4D" w:rsidRDefault="00F57E63" w:rsidP="000B5A4D">
      <w:pPr>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B5A4D" w:rsidRPr="000B5A4D">
        <w:rPr>
          <w:rFonts w:ascii="Book Antiqua" w:eastAsia="Book Antiqua" w:hAnsi="Book Antiqua"/>
          <w:sz w:val="24"/>
          <w:szCs w:val="24"/>
          <w:lang w:val="pt-BR"/>
        </w:rPr>
        <w:t xml:space="preserve">AQUISIÇÃO DE BOBINAS DE FATURAS PARA A COBRANÇA DOS SERVIÇOS DE FORNECIMENTO DE ÁGUA A SER UTILIZADO PELO </w:t>
      </w:r>
      <w:r w:rsidR="000B5A4D" w:rsidRPr="000B5A4D">
        <w:rPr>
          <w:rFonts w:ascii="Book Antiqua" w:hAnsi="Book Antiqua"/>
          <w:sz w:val="24"/>
          <w:szCs w:val="24"/>
          <w:lang w:val="pt-BR"/>
        </w:rPr>
        <w:t>SERVIÇO AUTÔNOMO MUNICIPAL DE ÁGUA E ESGOTO (SAMAE) DO MUNICÍPIO DE GASPAR E IMPRESSORAS TÉRMICAS PORTÁTEIS PARA IMPRESSÃO SIMULTÂNEA DAS FATURAS COM COBRANÇA DA TARIFA DE ÁGUA E DE SERVIÇOS.</w:t>
      </w:r>
    </w:p>
    <w:p w:rsidR="000B5A4D" w:rsidRPr="0024042E" w:rsidRDefault="000B5A4D" w:rsidP="000B5A4D">
      <w:pPr>
        <w:jc w:val="both"/>
        <w:rPr>
          <w:rFonts w:ascii="Book Antiqua" w:eastAsia="Book Antiqua" w:hAnsi="Book Antiqua"/>
          <w:b/>
          <w:sz w:val="24"/>
          <w:szCs w:val="24"/>
          <w:lang w:val="pt-BR"/>
        </w:rPr>
      </w:pPr>
    </w:p>
    <w:p w:rsidR="000B5A4D" w:rsidRDefault="00F57E63" w:rsidP="00E533FA">
      <w:pPr>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E533FA">
      <w:pPr>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E533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4"/>
          <w:szCs w:val="24"/>
        </w:rPr>
      </w:pPr>
      <w:r w:rsidRPr="009B1B94">
        <w:rPr>
          <w:rFonts w:ascii="Book Antiqua" w:hAnsi="Book Antiqua"/>
          <w:b/>
          <w:sz w:val="24"/>
          <w:szCs w:val="24"/>
        </w:rPr>
        <w:t>Forma de Fornecimento</w:t>
      </w:r>
      <w:r w:rsidR="00602920">
        <w:rPr>
          <w:rFonts w:ascii="Book Antiqua" w:hAnsi="Book Antiqua"/>
          <w:sz w:val="24"/>
          <w:szCs w:val="24"/>
        </w:rPr>
        <w:t>: Única</w:t>
      </w:r>
      <w:r w:rsidR="00866EA1" w:rsidRPr="009B1B94">
        <w:rPr>
          <w:rFonts w:ascii="Book Antiqua" w:hAnsi="Book Antiqua"/>
          <w:bCs/>
          <w:sz w:val="24"/>
          <w:szCs w:val="24"/>
        </w:rPr>
        <w:t>.</w:t>
      </w:r>
    </w:p>
    <w:p w:rsidR="008B0AD7" w:rsidRPr="00797332" w:rsidRDefault="00F57E63" w:rsidP="00E533FA">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0B5A4D">
        <w:rPr>
          <w:rFonts w:ascii="Book Antiqua" w:hAnsi="Book Antiqua" w:cs="Book Antiqua"/>
          <w:bCs/>
          <w:sz w:val="24"/>
          <w:szCs w:val="24"/>
          <w:lang w:val="pt-BR"/>
        </w:rPr>
        <w:t>83.230,69</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44D86">
        <w:rPr>
          <w:rStyle w:val="nfase"/>
          <w:rFonts w:ascii="Book Antiqua" w:hAnsi="Book Antiqua"/>
          <w:b/>
          <w:i w:val="0"/>
          <w:sz w:val="24"/>
          <w:szCs w:val="24"/>
        </w:rPr>
        <w:t>06</w:t>
      </w:r>
      <w:r w:rsidR="00E5649A">
        <w:rPr>
          <w:rStyle w:val="nfase"/>
          <w:rFonts w:ascii="Book Antiqua" w:hAnsi="Book Antiqua"/>
          <w:b/>
          <w:i w:val="0"/>
          <w:sz w:val="24"/>
          <w:szCs w:val="24"/>
        </w:rPr>
        <w:t>/</w:t>
      </w:r>
      <w:r w:rsidR="00144D86">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44D86">
        <w:rPr>
          <w:rStyle w:val="nfase"/>
          <w:rFonts w:ascii="Book Antiqua" w:hAnsi="Book Antiqua"/>
          <w:b/>
          <w:i w:val="0"/>
          <w:sz w:val="24"/>
          <w:szCs w:val="24"/>
        </w:rPr>
        <w:t>06</w:t>
      </w:r>
      <w:r w:rsidR="00E5649A">
        <w:rPr>
          <w:rStyle w:val="nfase"/>
          <w:rFonts w:ascii="Book Antiqua" w:hAnsi="Book Antiqua"/>
          <w:b/>
          <w:i w:val="0"/>
          <w:sz w:val="24"/>
          <w:szCs w:val="24"/>
        </w:rPr>
        <w:t>/</w:t>
      </w:r>
      <w:r w:rsidR="00144D86">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B5A4D" w:rsidRDefault="00F57E63" w:rsidP="000B5A4D">
      <w:pPr>
        <w:jc w:val="both"/>
        <w:rPr>
          <w:rFonts w:ascii="Book Antiqua" w:hAnsi="Book Antiqua"/>
          <w:sz w:val="24"/>
          <w:szCs w:val="24"/>
          <w:lang w:val="pt-BR"/>
        </w:rPr>
      </w:pPr>
      <w:r w:rsidRPr="004E7D10">
        <w:rPr>
          <w:rFonts w:ascii="Book Antiqua" w:hAnsi="Book Antiqua"/>
          <w:sz w:val="22"/>
          <w:szCs w:val="22"/>
          <w:lang w:val="pt-BR"/>
        </w:rPr>
        <w:t>1.1 A pre</w:t>
      </w:r>
      <w:r w:rsidR="00C549F8">
        <w:rPr>
          <w:rFonts w:ascii="Book Antiqua" w:hAnsi="Book Antiqua"/>
          <w:sz w:val="22"/>
          <w:szCs w:val="22"/>
          <w:lang w:val="pt-BR"/>
        </w:rPr>
        <w:t>sente Licitação tem por objeto a</w:t>
      </w:r>
      <w:r w:rsidRPr="004E7D10">
        <w:rPr>
          <w:rFonts w:ascii="Book Antiqua" w:hAnsi="Book Antiqua"/>
          <w:sz w:val="22"/>
          <w:szCs w:val="22"/>
          <w:lang w:val="pt-BR"/>
        </w:rPr>
        <w:t xml:space="preserve"> </w:t>
      </w:r>
      <w:r w:rsidR="00602920" w:rsidRPr="00236FE2">
        <w:rPr>
          <w:rFonts w:ascii="Book Antiqua" w:eastAsia="Book Antiqua" w:hAnsi="Book Antiqua"/>
          <w:i/>
          <w:sz w:val="22"/>
          <w:szCs w:val="22"/>
        </w:rPr>
        <w:t>A</w:t>
      </w:r>
      <w:r w:rsidR="00602920" w:rsidRPr="00236FE2">
        <w:rPr>
          <w:rFonts w:ascii="Book Antiqua" w:eastAsia="Book Antiqua" w:hAnsi="Book Antiqua"/>
          <w:i/>
          <w:sz w:val="22"/>
          <w:szCs w:val="22"/>
          <w:lang w:val="pt-BR"/>
        </w:rPr>
        <w:t xml:space="preserve">quisição de bobinas de faturas para a cobrança dos serviços de fornecimento de água a ser utilizado pelo </w:t>
      </w:r>
      <w:r w:rsidR="00602920" w:rsidRPr="00236FE2">
        <w:rPr>
          <w:rFonts w:ascii="Book Antiqua" w:hAnsi="Book Antiqua"/>
          <w:i/>
          <w:sz w:val="22"/>
          <w:szCs w:val="22"/>
          <w:lang w:val="pt-BR"/>
        </w:rPr>
        <w:t>Serviço Autônomo Municipal de Água e Esgoto (SAMAE) do Município de Gaspar</w:t>
      </w:r>
      <w:r w:rsidR="000B5A4D">
        <w:rPr>
          <w:rFonts w:ascii="Book Antiqua" w:hAnsi="Book Antiqua"/>
          <w:i/>
          <w:sz w:val="22"/>
          <w:szCs w:val="22"/>
          <w:lang w:val="pt-BR"/>
        </w:rPr>
        <w:t xml:space="preserve"> </w:t>
      </w:r>
      <w:r w:rsidR="000B5A4D" w:rsidRPr="000B5A4D">
        <w:rPr>
          <w:rFonts w:ascii="Book Antiqua" w:hAnsi="Book Antiqua"/>
          <w:i/>
          <w:sz w:val="22"/>
          <w:szCs w:val="24"/>
          <w:lang w:val="pt-BR"/>
        </w:rPr>
        <w:t xml:space="preserve">e impressoras térmicas portáteis para impressão simultânea das faturas com cobrança da tarifa de água e </w:t>
      </w:r>
      <w:r w:rsidR="000B5A4D" w:rsidRPr="000B5A4D">
        <w:rPr>
          <w:rFonts w:ascii="Book Antiqua" w:hAnsi="Book Antiqua"/>
          <w:i/>
          <w:sz w:val="22"/>
          <w:szCs w:val="24"/>
          <w:lang w:val="pt-BR"/>
        </w:rPr>
        <w:lastRenderedPageBreak/>
        <w:t>de serviços</w:t>
      </w:r>
      <w:r w:rsidR="00926650" w:rsidRPr="00032B4E">
        <w:rPr>
          <w:rFonts w:ascii="Book Antiqua" w:hAnsi="Book Antiqua"/>
          <w:sz w:val="22"/>
          <w:szCs w:val="22"/>
          <w:lang w:val="pt-BR"/>
        </w:rPr>
        <w:t>,</w:t>
      </w:r>
      <w:r w:rsidR="000B5A4D">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602920" w:rsidRDefault="00602920" w:rsidP="006029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cs="Book Antiqua"/>
          <w:color w:val="000000"/>
          <w:sz w:val="22"/>
          <w:szCs w:val="22"/>
        </w:rPr>
        <w:t xml:space="preserve">1.2 </w:t>
      </w:r>
      <w:r w:rsidR="00561B70">
        <w:rPr>
          <w:rFonts w:ascii="Book Antiqua" w:hAnsi="Book Antiqua" w:cs="Book Antiqua"/>
          <w:color w:val="000000"/>
          <w:sz w:val="22"/>
          <w:szCs w:val="22"/>
        </w:rPr>
        <w:t xml:space="preserve">A aquisição do item 01 </w:t>
      </w:r>
      <w:r>
        <w:rPr>
          <w:rFonts w:ascii="Book Antiqua" w:hAnsi="Book Antiqua" w:cs="Book Antiqua"/>
          <w:color w:val="000000"/>
          <w:sz w:val="22"/>
          <w:szCs w:val="22"/>
        </w:rPr>
        <w:t xml:space="preserve">justifica-se visando a padronização da cobrança efetuada pelos serviços prestados pelo </w:t>
      </w:r>
      <w:r w:rsidRPr="00236FE2">
        <w:rPr>
          <w:rFonts w:ascii="Book Antiqua" w:hAnsi="Book Antiqua"/>
          <w:sz w:val="22"/>
          <w:szCs w:val="22"/>
          <w:lang w:val="pt-BR"/>
        </w:rPr>
        <w:t>Serviço Autônomo Municipal de Água e Esgoto (SAMAE) do Município de Gaspar</w:t>
      </w:r>
      <w:r>
        <w:rPr>
          <w:rFonts w:ascii="Book Antiqua" w:hAnsi="Book Antiqua"/>
          <w:sz w:val="22"/>
          <w:szCs w:val="22"/>
          <w:lang w:val="pt-BR"/>
        </w:rPr>
        <w:t xml:space="preserve">, em prol da correta arrecadação dos valores, os quais serão aplicados para manutenção e investimentos na Autarquia, visando assegurar o fornecimento de água, bem essencial a vida, dentro dos padrões de </w:t>
      </w:r>
      <w:r w:rsidR="00282F6E">
        <w:rPr>
          <w:rFonts w:ascii="Book Antiqua" w:hAnsi="Book Antiqua"/>
          <w:sz w:val="22"/>
          <w:szCs w:val="22"/>
          <w:lang w:val="pt-BR"/>
        </w:rPr>
        <w:t>potabilidade a todos os município</w:t>
      </w:r>
      <w:r>
        <w:rPr>
          <w:rFonts w:ascii="Book Antiqua" w:hAnsi="Book Antiqua"/>
          <w:sz w:val="22"/>
          <w:szCs w:val="22"/>
          <w:lang w:val="pt-BR"/>
        </w:rPr>
        <w:t>s.</w:t>
      </w:r>
      <w:r w:rsidR="00561B70">
        <w:rPr>
          <w:rFonts w:ascii="Book Antiqua" w:hAnsi="Book Antiqua"/>
          <w:sz w:val="22"/>
          <w:szCs w:val="22"/>
          <w:lang w:val="pt-BR"/>
        </w:rPr>
        <w:t xml:space="preserve"> </w:t>
      </w:r>
    </w:p>
    <w:p w:rsidR="00561B70" w:rsidRDefault="00561B70" w:rsidP="006029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sz w:val="22"/>
          <w:szCs w:val="22"/>
          <w:lang w:val="pt-BR"/>
        </w:rPr>
        <w:t xml:space="preserve">1.2.1 A aquisição do item 02 justifica-se visando </w:t>
      </w:r>
      <w:r w:rsidR="00F6524B">
        <w:rPr>
          <w:rFonts w:ascii="Book Antiqua" w:hAnsi="Book Antiqua"/>
          <w:sz w:val="22"/>
          <w:szCs w:val="22"/>
          <w:lang w:val="pt-BR"/>
        </w:rPr>
        <w:t>à</w:t>
      </w:r>
      <w:r>
        <w:rPr>
          <w:rFonts w:ascii="Book Antiqua" w:hAnsi="Book Antiqua"/>
          <w:sz w:val="22"/>
          <w:szCs w:val="22"/>
          <w:lang w:val="pt-BR"/>
        </w:rPr>
        <w:t xml:space="preserve"> informatização contínua e levando em consideração o avanço tecnológico e melhoria dos equipamentos presentes no mercado, assim garantindo a emissão das cobranças das faturas de água e serviços.</w:t>
      </w:r>
    </w:p>
    <w:p w:rsidR="00602920" w:rsidRDefault="00602920" w:rsidP="00602920">
      <w:pPr>
        <w:jc w:val="both"/>
      </w:pPr>
      <w:r>
        <w:rPr>
          <w:rFonts w:ascii="Book Antiqua" w:hAnsi="Book Antiqua" w:cs="Book Antiqua"/>
          <w:color w:val="000000"/>
          <w:sz w:val="22"/>
          <w:szCs w:val="22"/>
        </w:rPr>
        <w:t>1.2.</w:t>
      </w:r>
      <w:r w:rsidR="00561B70">
        <w:rPr>
          <w:rFonts w:ascii="Book Antiqua" w:hAnsi="Book Antiqua" w:cs="Book Antiqua"/>
          <w:color w:val="000000"/>
          <w:sz w:val="22"/>
          <w:szCs w:val="22"/>
        </w:rPr>
        <w:t>2</w:t>
      </w:r>
      <w:r w:rsidRPr="005F06FD">
        <w:t xml:space="preserve"> </w:t>
      </w:r>
      <w:r w:rsidRPr="00602920">
        <w:rPr>
          <w:rFonts w:ascii="Book Antiqua" w:hAnsi="Book Antiqua"/>
          <w:sz w:val="22"/>
        </w:rPr>
        <w:t>Os itens relacionados no ANEXO I – Termo de Referência e ANEXO II – Proposta de Preços foram relacionados baseados em quantias estimadas necessárias e suficientes para a demanda do período em questão, que será de 12 (doze) meses.</w:t>
      </w:r>
    </w:p>
    <w:p w:rsidR="00602920" w:rsidRDefault="00602920" w:rsidP="006029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B7C8E">
        <w:rPr>
          <w:rStyle w:val="nfase"/>
          <w:rFonts w:ascii="Book Antiqua" w:eastAsia="Book Antiqua" w:hAnsi="Book Antiqua"/>
          <w:i w:val="0"/>
          <w:sz w:val="22"/>
          <w:szCs w:val="22"/>
        </w:rPr>
        <w:t>1.3</w:t>
      </w:r>
      <w:r>
        <w:rPr>
          <w:rStyle w:val="nfase"/>
          <w:rFonts w:ascii="Book Antiqua" w:eastAsia="Book Antiqua" w:hAnsi="Book Antiqua"/>
          <w:i w:val="0"/>
          <w:sz w:val="22"/>
          <w:szCs w:val="22"/>
        </w:rPr>
        <w:t xml:space="preserve"> </w:t>
      </w:r>
      <w:r w:rsidRPr="005B7C8E">
        <w:rPr>
          <w:rFonts w:ascii="Book Antiqua" w:hAnsi="Book Antiqua"/>
          <w:sz w:val="22"/>
          <w:szCs w:val="22"/>
        </w:rPr>
        <w:t>O Município de Gaspar buscando garantir acima de tudo o sucesso na contratação, uma vez que se trata</w:t>
      </w:r>
      <w:r>
        <w:rPr>
          <w:rFonts w:ascii="Book Antiqua" w:hAnsi="Book Antiqua"/>
          <w:sz w:val="22"/>
          <w:szCs w:val="22"/>
        </w:rPr>
        <w:t xml:space="preserve"> de objeto</w:t>
      </w:r>
      <w:r w:rsidR="00C549F8">
        <w:rPr>
          <w:rFonts w:ascii="Book Antiqua" w:hAnsi="Book Antiqua"/>
          <w:sz w:val="22"/>
          <w:szCs w:val="22"/>
        </w:rPr>
        <w:t>s indispensáveis</w:t>
      </w:r>
      <w:r>
        <w:rPr>
          <w:rFonts w:ascii="Book Antiqua" w:hAnsi="Book Antiqua"/>
          <w:sz w:val="22"/>
          <w:szCs w:val="22"/>
        </w:rPr>
        <w:t xml:space="preserve"> para os serviços </w:t>
      </w:r>
      <w:r>
        <w:rPr>
          <w:rFonts w:ascii="Book Antiqua" w:hAnsi="Book Antiqua" w:cs="Book Antiqua"/>
          <w:color w:val="000000"/>
          <w:sz w:val="22"/>
          <w:szCs w:val="22"/>
        </w:rPr>
        <w:t xml:space="preserve">prestados pelo </w:t>
      </w:r>
      <w:r w:rsidRPr="00236FE2">
        <w:rPr>
          <w:rFonts w:ascii="Book Antiqua" w:hAnsi="Book Antiqua"/>
          <w:sz w:val="22"/>
          <w:szCs w:val="22"/>
          <w:lang w:val="pt-BR"/>
        </w:rPr>
        <w:t>Serviço Autônomo Municipal de Água e Esgoto (SAMAE)</w:t>
      </w:r>
      <w:r>
        <w:rPr>
          <w:rFonts w:ascii="Book Antiqua" w:hAnsi="Book Antiqua"/>
          <w:sz w:val="22"/>
          <w:szCs w:val="22"/>
          <w:lang w:val="pt-BR"/>
        </w:rPr>
        <w:t>, devidamente justificado no item 1.2</w:t>
      </w:r>
      <w:r w:rsidR="00561B70">
        <w:rPr>
          <w:rFonts w:ascii="Book Antiqua" w:hAnsi="Book Antiqua"/>
          <w:sz w:val="22"/>
          <w:szCs w:val="22"/>
          <w:lang w:val="pt-BR"/>
        </w:rPr>
        <w:t xml:space="preserve"> e seguintes</w:t>
      </w:r>
      <w:r>
        <w:rPr>
          <w:rFonts w:ascii="Book Antiqua" w:hAnsi="Book Antiqua"/>
          <w:sz w:val="22"/>
          <w:szCs w:val="22"/>
          <w:lang w:val="pt-BR"/>
        </w:rPr>
        <w:t xml:space="preserve">, </w:t>
      </w:r>
      <w:r w:rsidRPr="005B7C8E">
        <w:rPr>
          <w:rFonts w:ascii="Book Antiqua" w:hAnsi="Book Antiqua"/>
          <w:sz w:val="22"/>
          <w:szCs w:val="22"/>
        </w:rPr>
        <w:t xml:space="preserve">entende não ser prudente e sensato aplicar o disposto no artigo 48 da LC </w:t>
      </w:r>
      <w:r>
        <w:rPr>
          <w:rFonts w:ascii="Book Antiqua" w:hAnsi="Book Antiqua"/>
          <w:sz w:val="22"/>
          <w:szCs w:val="22"/>
        </w:rPr>
        <w:t xml:space="preserve">nº </w:t>
      </w:r>
      <w:r w:rsidRPr="005B7C8E">
        <w:rPr>
          <w:rFonts w:ascii="Book Antiqua" w:hAnsi="Book Antiqua"/>
          <w:sz w:val="22"/>
          <w:szCs w:val="22"/>
        </w:rPr>
        <w:t xml:space="preserve">123/2006 para não prejudicar a competição e evitar que o processo fique deserto. </w:t>
      </w:r>
    </w:p>
    <w:p w:rsidR="00602920" w:rsidRPr="001B01D8" w:rsidRDefault="00602920" w:rsidP="006029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B01D8">
        <w:rPr>
          <w:rFonts w:ascii="Book Antiqua" w:hAnsi="Book Antiqua"/>
          <w:color w:val="000000"/>
          <w:sz w:val="22"/>
          <w:szCs w:val="22"/>
        </w:rPr>
        <w:t xml:space="preserve">1.3.1 O Município de Gaspar aplicará, na presente licitação, o artigo 49, III da Lei Complementar nº 123/2006 e o art. 10, II do Decreto Municipal nº 7.241/2016, em cumprimento os princípios basilares da licitação; notadamente da eficiência, celeridade, economicidade e competitividade, vislumbrando uma possível lesividade aos usuários, o prejuízo à Administração Pública e ao conjunto do objeto e com o enfoque na ampliação do número de competidores, eis que no certame licitatório do ano de </w:t>
      </w:r>
      <w:r>
        <w:rPr>
          <w:rFonts w:ascii="Book Antiqua" w:hAnsi="Book Antiqua"/>
          <w:color w:val="000000"/>
          <w:sz w:val="22"/>
          <w:szCs w:val="22"/>
        </w:rPr>
        <w:t>2018</w:t>
      </w:r>
      <w:r w:rsidRPr="001B01D8">
        <w:rPr>
          <w:rFonts w:ascii="Book Antiqua" w:hAnsi="Book Antiqua"/>
          <w:color w:val="000000"/>
          <w:sz w:val="22"/>
          <w:szCs w:val="22"/>
        </w:rPr>
        <w:t xml:space="preserve"> a restrição foi feita e o houve prejuízo à Admini</w:t>
      </w:r>
      <w:r>
        <w:rPr>
          <w:rFonts w:ascii="Book Antiqua" w:hAnsi="Book Antiqua"/>
          <w:color w:val="000000"/>
          <w:sz w:val="22"/>
          <w:szCs w:val="22"/>
        </w:rPr>
        <w:t xml:space="preserve">stração e aos munícipes. </w:t>
      </w:r>
      <w:r w:rsidRPr="001B01D8">
        <w:rPr>
          <w:rFonts w:ascii="Book Antiqua" w:hAnsi="Book Antiqua"/>
          <w:color w:val="000000"/>
          <w:sz w:val="22"/>
          <w:szCs w:val="22"/>
        </w:rPr>
        <w:t>Desta forma, todos os itens são de participação geral, ante a justificativa mencionada.</w:t>
      </w:r>
    </w:p>
    <w:p w:rsidR="00602920" w:rsidRDefault="00602920" w:rsidP="006029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5B7C8E">
        <w:rPr>
          <w:rFonts w:ascii="Book Antiqua" w:hAnsi="Book Antiqua"/>
          <w:sz w:val="22"/>
          <w:szCs w:val="22"/>
        </w:rPr>
        <w:t>.2 Vale ainda destacar que, conforme determina a LC</w:t>
      </w:r>
      <w:r>
        <w:rPr>
          <w:rFonts w:ascii="Book Antiqua" w:hAnsi="Book Antiqua"/>
          <w:sz w:val="22"/>
          <w:szCs w:val="22"/>
        </w:rPr>
        <w:t xml:space="preserve"> nº</w:t>
      </w:r>
      <w:r w:rsidRPr="005B7C8E">
        <w:rPr>
          <w:rFonts w:ascii="Book Antiqua" w:hAnsi="Book Antiqua"/>
          <w:sz w:val="22"/>
          <w:szCs w:val="22"/>
        </w:rPr>
        <w:t xml:space="preserve"> 123/2006 e a LC</w:t>
      </w:r>
      <w:r>
        <w:rPr>
          <w:rFonts w:ascii="Book Antiqua" w:hAnsi="Book Antiqua"/>
          <w:sz w:val="22"/>
          <w:szCs w:val="22"/>
        </w:rPr>
        <w:t xml:space="preserve"> nº</w:t>
      </w:r>
      <w:r w:rsidRPr="005B7C8E">
        <w:rPr>
          <w:rFonts w:ascii="Book Antiqua" w:hAnsi="Book Antiqua"/>
          <w:sz w:val="22"/>
          <w:szCs w:val="22"/>
        </w:rPr>
        <w:t xml:space="preserve">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602920" w:rsidRDefault="00602920" w:rsidP="006029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w:t>
      </w:r>
      <w:r w:rsidRPr="005B7C8E">
        <w:rPr>
          <w:rFonts w:ascii="Book Antiqua" w:hAnsi="Book Antiqua"/>
          <w:sz w:val="22"/>
          <w:szCs w:val="22"/>
        </w:rPr>
        <w:t xml:space="preserve">.3 Portanto, </w:t>
      </w:r>
      <w:r w:rsidRPr="005B7C8E">
        <w:rPr>
          <w:rFonts w:ascii="Book Antiqua" w:hAnsi="Book Antiqua"/>
          <w:b/>
          <w:sz w:val="22"/>
          <w:szCs w:val="22"/>
          <w:u w:val="single"/>
        </w:rPr>
        <w:t>TODOS OS ITENS DESTA LICITAÇÃO SÃO DE</w:t>
      </w:r>
      <w:r w:rsidRPr="005B7C8E">
        <w:rPr>
          <w:rFonts w:ascii="Book Antiqua" w:hAnsi="Book Antiqua"/>
          <w:sz w:val="22"/>
          <w:szCs w:val="22"/>
          <w:u w:val="single"/>
        </w:rPr>
        <w:t xml:space="preserve"> </w:t>
      </w:r>
      <w:r w:rsidRPr="005B7C8E">
        <w:rPr>
          <w:rFonts w:ascii="Book Antiqua" w:hAnsi="Book Antiqua"/>
          <w:b/>
          <w:sz w:val="22"/>
          <w:szCs w:val="22"/>
          <w:u w:val="single"/>
        </w:rPr>
        <w:t>PARTICIPAÇÃO GERAL</w:t>
      </w:r>
      <w:r w:rsidRPr="005B7C8E">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02920">
              <w:rPr>
                <w:rFonts w:ascii="Book Antiqua" w:eastAsia="Book Antiqua" w:hAnsi="Book Antiqua"/>
                <w:b/>
                <w:lang w:val="pt-BR"/>
              </w:rPr>
              <w:t>215/2020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02920">
              <w:rPr>
                <w:rFonts w:ascii="Book Antiqua" w:eastAsia="Book Antiqua" w:hAnsi="Book Antiqua"/>
                <w:b/>
                <w:lang w:val="pt-BR"/>
              </w:rPr>
              <w:t>102/2020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602920">
              <w:rPr>
                <w:rFonts w:ascii="Book Antiqua" w:eastAsia="Book Antiqua" w:hAnsi="Book Antiqua"/>
                <w:b/>
                <w:lang w:val="pt-BR"/>
              </w:rPr>
              <w:t>215/2020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602920">
              <w:rPr>
                <w:rFonts w:ascii="Book Antiqua" w:eastAsia="Book Antiqua" w:hAnsi="Book Antiqua"/>
                <w:b/>
                <w:lang w:val="pt-BR"/>
              </w:rPr>
              <w:t>102/2020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292C71" w:rsidRDefault="00292C71" w:rsidP="00292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292C71" w:rsidRPr="003F132E" w:rsidRDefault="00292C71" w:rsidP="00292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F132E">
        <w:rPr>
          <w:rFonts w:ascii="Book Antiqua" w:hAnsi="Book Antiqua"/>
          <w:b/>
          <w:sz w:val="22"/>
          <w:szCs w:val="22"/>
          <w:lang w:val="pt-BR"/>
        </w:rPr>
        <w:t xml:space="preserve">3.2 </w:t>
      </w:r>
      <w:r w:rsidRPr="003F132E">
        <w:rPr>
          <w:rFonts w:ascii="Book Antiqua" w:hAnsi="Book Antiqua"/>
          <w:b/>
          <w:sz w:val="22"/>
          <w:szCs w:val="22"/>
        </w:rPr>
        <w:t>TODOS OS ITENS DESTA LICITAÇÃO SÃO DE</w:t>
      </w:r>
      <w:r w:rsidRPr="003F132E">
        <w:rPr>
          <w:rFonts w:ascii="Book Antiqua" w:hAnsi="Book Antiqua"/>
          <w:sz w:val="22"/>
          <w:szCs w:val="22"/>
        </w:rPr>
        <w:t xml:space="preserve"> </w:t>
      </w:r>
      <w:r w:rsidRPr="003F132E">
        <w:rPr>
          <w:rFonts w:ascii="Book Antiqua" w:hAnsi="Book Antiqua"/>
          <w:b/>
          <w:sz w:val="22"/>
          <w:szCs w:val="22"/>
        </w:rPr>
        <w:t>PARTICIPAÇÃO GERAL</w:t>
      </w:r>
      <w:r>
        <w:rPr>
          <w:rFonts w:ascii="Book Antiqua" w:hAnsi="Book Antiqua"/>
          <w:b/>
          <w:sz w:val="22"/>
          <w:szCs w:val="22"/>
        </w:rPr>
        <w:t xml:space="preserve"> DOS INTERESSADOS, EM CONFORMIDADE COM O ITEM 1.3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6A3F1D" w:rsidRDefault="006A3F1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6653EA">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6653EA">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w:t>
      </w:r>
      <w:r w:rsidRPr="00EA7A8A">
        <w:rPr>
          <w:rFonts w:ascii="Book Antiqua" w:hAnsi="Book Antiqua" w:cs="Book Antiqua"/>
          <w:bCs/>
          <w:sz w:val="22"/>
          <w:szCs w:val="22"/>
        </w:rPr>
        <w:lastRenderedPageBreak/>
        <w:t xml:space="preserve">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6653EA">
        <w:rPr>
          <w:rFonts w:ascii="Book Antiqua" w:hAnsi="Book Antiqua"/>
          <w:sz w:val="22"/>
          <w:szCs w:val="22"/>
        </w:rPr>
        <w:t>I</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6653EA">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6653EA">
        <w:rPr>
          <w:rFonts w:ascii="Book Antiqua" w:hAnsi="Book Antiqua"/>
          <w:sz w:val="22"/>
          <w:szCs w:val="22"/>
        </w:rPr>
        <w:t>I</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w:t>
      </w:r>
      <w:r>
        <w:rPr>
          <w:rFonts w:ascii="Book Antiqua" w:hAnsi="Book Antiqua"/>
          <w:sz w:val="22"/>
          <w:szCs w:val="22"/>
        </w:rPr>
        <w:lastRenderedPageBreak/>
        <w:t xml:space="preserve">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561B70" w:rsidRDefault="00561B70" w:rsidP="003D5687">
      <w:pPr>
        <w:shd w:val="clear" w:color="auto" w:fill="FFFFFF"/>
        <w:tabs>
          <w:tab w:val="left" w:pos="9498"/>
        </w:tabs>
        <w:ind w:right="1"/>
        <w:jc w:val="both"/>
        <w:rPr>
          <w:rFonts w:ascii="Book Antiqua" w:hAnsi="Book Antiqua"/>
          <w:b/>
          <w:bCs/>
          <w:color w:val="000000"/>
          <w:sz w:val="22"/>
          <w:szCs w:val="22"/>
          <w:shd w:val="clear" w:color="auto" w:fill="FFFFFF"/>
          <w:lang w:eastAsia="pt-BR"/>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6A3F1D" w:rsidRDefault="006A3F1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292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p w:rsidR="009849EF" w:rsidRPr="00C15DA2" w:rsidRDefault="009849EF" w:rsidP="00292C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4.2.1 Para o item 02 (impressoras térmicas portáteis), além das i</w:t>
            </w:r>
            <w:r w:rsidR="008648A7">
              <w:rPr>
                <w:rFonts w:ascii="Book Antiqua" w:hAnsi="Book Antiqua" w:cs="Book Antiqua"/>
                <w:bCs/>
                <w:sz w:val="22"/>
                <w:szCs w:val="22"/>
              </w:rPr>
              <w:t xml:space="preserve">nformações contidas no item 4.2, </w:t>
            </w:r>
            <w:r>
              <w:rPr>
                <w:rFonts w:ascii="Book Antiqua" w:hAnsi="Book Antiqua" w:cs="Book Antiqua"/>
                <w:bCs/>
                <w:sz w:val="22"/>
                <w:szCs w:val="22"/>
              </w:rPr>
              <w:t>a proposta de preços da propone</w:t>
            </w:r>
            <w:r w:rsidR="0098031B">
              <w:rPr>
                <w:rFonts w:ascii="Book Antiqua" w:hAnsi="Book Antiqua" w:cs="Book Antiqua"/>
                <w:bCs/>
                <w:sz w:val="22"/>
                <w:szCs w:val="22"/>
              </w:rPr>
              <w:t>n</w:t>
            </w:r>
            <w:r>
              <w:rPr>
                <w:rFonts w:ascii="Book Antiqua" w:hAnsi="Book Antiqua" w:cs="Book Antiqua"/>
                <w:bCs/>
                <w:sz w:val="22"/>
                <w:szCs w:val="22"/>
              </w:rPr>
              <w:t xml:space="preserve">te deverá conter também, </w:t>
            </w:r>
            <w:r w:rsidR="0098031B">
              <w:rPr>
                <w:rFonts w:ascii="Book Antiqua" w:hAnsi="Book Antiqua" w:cs="Book Antiqua"/>
                <w:bCs/>
                <w:sz w:val="22"/>
                <w:szCs w:val="22"/>
              </w:rPr>
              <w:t>OBRIGATORIAMENTE</w:t>
            </w:r>
            <w:r>
              <w:rPr>
                <w:rFonts w:ascii="Book Antiqua" w:hAnsi="Book Antiqua" w:cs="Book Antiqua"/>
                <w:bCs/>
                <w:sz w:val="22"/>
                <w:szCs w:val="22"/>
              </w:rPr>
              <w:t xml:space="preserve">, </w:t>
            </w:r>
            <w:r w:rsidRPr="009849EF">
              <w:rPr>
                <w:rFonts w:ascii="Book Antiqua" w:hAnsi="Book Antiqua" w:cs="Book Antiqua"/>
                <w:b/>
                <w:bCs/>
                <w:sz w:val="22"/>
                <w:szCs w:val="22"/>
              </w:rPr>
              <w:t>MARCA</w:t>
            </w:r>
            <w:r>
              <w:rPr>
                <w:rFonts w:ascii="Book Antiqua" w:hAnsi="Book Antiqua" w:cs="Book Antiqua"/>
                <w:bCs/>
                <w:sz w:val="22"/>
                <w:szCs w:val="22"/>
              </w:rPr>
              <w:t xml:space="preserve"> e </w:t>
            </w:r>
            <w:r w:rsidRPr="009849EF">
              <w:rPr>
                <w:rFonts w:ascii="Book Antiqua" w:hAnsi="Book Antiqua" w:cs="Book Antiqua"/>
                <w:b/>
                <w:bCs/>
                <w:sz w:val="22"/>
                <w:szCs w:val="22"/>
              </w:rPr>
              <w:t>MODELO</w:t>
            </w:r>
            <w:r>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849EF">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sz w:val="22"/>
          <w:szCs w:val="22"/>
          <w:lang w:val="pt-BR"/>
        </w:rPr>
        <w:lastRenderedPageBreak/>
        <w:t>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w:t>
      </w:r>
      <w:r w:rsidR="006653EA">
        <w:rPr>
          <w:rFonts w:ascii="Book Antiqua" w:eastAsia="Book Antiqua" w:hAnsi="Book Antiqua"/>
          <w:sz w:val="22"/>
          <w:szCs w:val="22"/>
        </w:rPr>
        <w:t>I</w:t>
      </w:r>
      <w:r w:rsidR="000D2AAC">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6653EA">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lastRenderedPageBreak/>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r w:rsidR="008648A7" w:rsidRPr="00212072">
        <w:rPr>
          <w:rFonts w:ascii="Book Antiqua" w:hAnsi="Book Antiqua"/>
          <w:sz w:val="22"/>
          <w:szCs w:val="22"/>
          <w:shd w:val="clear" w:color="auto" w:fill="FFFFFF"/>
          <w:lang w:val="pt-BR"/>
        </w:rPr>
        <w:t>exeqüibilidade</w:t>
      </w:r>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08069C" w:rsidRPr="00212072" w:rsidRDefault="0008069C"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r w:rsidR="008648A7" w:rsidRPr="00212072">
        <w:rPr>
          <w:rFonts w:ascii="Book Antiqua" w:hAnsi="Book Antiqua"/>
          <w:sz w:val="22"/>
          <w:szCs w:val="22"/>
          <w:shd w:val="clear" w:color="auto" w:fill="FFFFFF"/>
          <w:lang w:val="pt-BR"/>
        </w:rPr>
        <w:t>subseqüentes</w:t>
      </w:r>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w:t>
      </w:r>
      <w:r w:rsidRPr="00317429">
        <w:rPr>
          <w:rFonts w:ascii="Book Antiqua" w:hAnsi="Book Antiqua"/>
          <w:sz w:val="22"/>
          <w:szCs w:val="22"/>
        </w:rPr>
        <w:lastRenderedPageBreak/>
        <w:t>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8648A7" w:rsidRPr="009A7ADE" w:rsidRDefault="008648A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C771C8" w:rsidRDefault="00C771C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9A7ADE" w:rsidRDefault="003B3882"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10.5 O disposto no item anterior poderá sempre se repetir até a efetiva celebração da contratação, observadas as ofertas anteriormente apresentadas pelas licitantes, sem prejuízo da aplicação das </w:t>
      </w:r>
      <w:r>
        <w:rPr>
          <w:rFonts w:ascii="Book Antiqua" w:eastAsia="Book Antiqua" w:hAnsi="Book Antiqua"/>
          <w:sz w:val="22"/>
          <w:szCs w:val="22"/>
        </w:rPr>
        <w:lastRenderedPageBreak/>
        <w:t>penalidades cabíveis à licitante.</w:t>
      </w:r>
    </w:p>
    <w:p w:rsidR="003B3882" w:rsidRDefault="003B3882" w:rsidP="003B38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3B3882" w:rsidRDefault="003B3882" w:rsidP="003B38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13CCE" w:rsidRDefault="00713CCE"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p>
    <w:p w:rsidR="00713CCE"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713CCE" w:rsidRPr="00AB68BC"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713CCE" w:rsidRPr="00AB68BC"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713CCE" w:rsidRPr="00AB68BC"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713CCE" w:rsidRPr="00AB68BC"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713CCE"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13CCE" w:rsidRPr="00885496"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Pr="00885496">
        <w:rPr>
          <w:rFonts w:ascii="Book Antiqua" w:eastAsia="Book Antiqua" w:hAnsi="Book Antiqua" w:cs="Arial"/>
          <w:b/>
          <w:sz w:val="22"/>
          <w:szCs w:val="22"/>
        </w:rPr>
        <w:t xml:space="preserve">. DAS CONDIÇÕES DE ENTREGA E RECEBIMENTO </w:t>
      </w:r>
    </w:p>
    <w:p w:rsidR="00713CCE" w:rsidRDefault="00713CCE" w:rsidP="0071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13CCE"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12.2 A aquisição das bobinas de faturas</w:t>
      </w:r>
      <w:r w:rsidR="009849EF">
        <w:rPr>
          <w:rFonts w:ascii="Book Antiqua" w:eastAsia="Book Antiqua" w:hAnsi="Book Antiqua"/>
          <w:sz w:val="22"/>
          <w:szCs w:val="22"/>
          <w:shd w:val="clear" w:color="auto" w:fill="FFFFFF"/>
        </w:rPr>
        <w:t xml:space="preserve"> e das impressoras térmicas portáteis</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713CCE" w:rsidRDefault="00713CCE" w:rsidP="0071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w:t>
      </w:r>
      <w:r w:rsidR="00F9711B">
        <w:rPr>
          <w:rFonts w:ascii="Book Antiqua" w:eastAsia="Book Antiqua" w:hAnsi="Book Antiqua"/>
          <w:sz w:val="22"/>
        </w:rPr>
        <w:t>s</w:t>
      </w:r>
      <w:r w:rsidRPr="00F27694">
        <w:rPr>
          <w:rFonts w:ascii="Book Antiqua" w:eastAsia="Book Antiqua" w:hAnsi="Book Antiqua"/>
          <w:sz w:val="22"/>
        </w:rPr>
        <w:t xml:space="preserve"> objeto</w:t>
      </w:r>
      <w:r w:rsidR="00F9711B">
        <w:rPr>
          <w:rFonts w:ascii="Book Antiqua" w:eastAsia="Book Antiqua" w:hAnsi="Book Antiqua"/>
          <w:sz w:val="22"/>
        </w:rPr>
        <w:t>s</w:t>
      </w:r>
      <w:r w:rsidRPr="00F27694">
        <w:rPr>
          <w:rFonts w:ascii="Book Antiqua" w:eastAsia="Book Antiqua" w:hAnsi="Book Antiqua"/>
          <w:sz w:val="22"/>
        </w:rPr>
        <w:t xml:space="preserve"> licitado</w:t>
      </w:r>
      <w:r w:rsidR="00F9711B">
        <w:rPr>
          <w:rFonts w:ascii="Book Antiqua" w:eastAsia="Book Antiqua" w:hAnsi="Book Antiqua"/>
          <w:sz w:val="22"/>
        </w:rPr>
        <w:t>s deverão</w:t>
      </w:r>
      <w:r w:rsidRPr="00F27694">
        <w:rPr>
          <w:rFonts w:ascii="Book Antiqua" w:eastAsia="Book Antiqua" w:hAnsi="Book Antiqua"/>
          <w:sz w:val="22"/>
        </w:rPr>
        <w:t xml:space="preserve"> ser entregue</w:t>
      </w:r>
      <w:r w:rsidR="00F9711B">
        <w:rPr>
          <w:rFonts w:ascii="Book Antiqua" w:eastAsia="Book Antiqua" w:hAnsi="Book Antiqua"/>
          <w:sz w:val="22"/>
        </w:rPr>
        <w:t>s</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713CCE" w:rsidRDefault="00713CCE" w:rsidP="0071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13CCE" w:rsidRPr="00C33052" w:rsidRDefault="00713CCE" w:rsidP="00713CCE">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13CCE" w:rsidRPr="00C33052" w:rsidRDefault="00713CCE" w:rsidP="00713CCE">
      <w:pPr>
        <w:jc w:val="both"/>
        <w:rPr>
          <w:rFonts w:ascii="Book Antiqua" w:hAnsi="Book Antiqua" w:cs="Book Antiqua"/>
          <w:sz w:val="22"/>
          <w:szCs w:val="22"/>
          <w:shd w:val="clear" w:color="auto" w:fill="FFFFFF"/>
        </w:rPr>
      </w:pPr>
    </w:p>
    <w:p w:rsidR="00713CCE" w:rsidRPr="003A6DB2"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713CCE" w:rsidRPr="003A6DB2" w:rsidRDefault="00713CCE" w:rsidP="0071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713CCE" w:rsidRPr="003A6DB2" w:rsidRDefault="00713CCE" w:rsidP="00713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713CCE" w:rsidRPr="003A6DB2" w:rsidRDefault="00713CCE" w:rsidP="0071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12.5</w:t>
      </w:r>
      <w:r w:rsidRPr="003A6DB2">
        <w:rPr>
          <w:rFonts w:ascii="Book Antiqua" w:eastAsia="Book Antiqua" w:hAnsi="Book Antiqua" w:cs="Arial"/>
          <w:sz w:val="22"/>
          <w:szCs w:val="22"/>
          <w:shd w:val="clear" w:color="auto" w:fill="FFFFFF"/>
        </w:rPr>
        <w:t xml:space="preserve"> Fica aqui estabelecido que os materiais serão recebidos:</w:t>
      </w:r>
    </w:p>
    <w:p w:rsidR="00713CCE" w:rsidRPr="003A6DB2" w:rsidRDefault="00713CCE" w:rsidP="0071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713CCE" w:rsidRPr="003A6DB2" w:rsidRDefault="00713CCE" w:rsidP="0071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713CCE" w:rsidRPr="003A6DB2" w:rsidRDefault="00713CCE" w:rsidP="0071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13CCE" w:rsidRPr="003A6DB2" w:rsidRDefault="00713CCE" w:rsidP="00713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w:t>
      </w:r>
      <w:r w:rsidRPr="003A6DB2">
        <w:rPr>
          <w:rFonts w:ascii="Book Antiqua" w:eastAsia="Book Antiqua" w:hAnsi="Book Antiqua"/>
          <w:sz w:val="22"/>
          <w:szCs w:val="22"/>
        </w:rPr>
        <w:lastRenderedPageBreak/>
        <w:t>irregularidades detectadas quando da utilização dos mesmos.</w:t>
      </w:r>
    </w:p>
    <w:p w:rsidR="00713CCE" w:rsidRPr="003A6DB2"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713CCE" w:rsidRPr="003A6DB2" w:rsidRDefault="00713CCE" w:rsidP="00713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713CCE" w:rsidRPr="00885496" w:rsidRDefault="00713CCE" w:rsidP="00713CCE">
      <w:pPr>
        <w:ind w:right="-1"/>
        <w:jc w:val="both"/>
        <w:rPr>
          <w:rFonts w:ascii="Book Antiqua" w:hAnsi="Book Antiqua"/>
          <w:sz w:val="22"/>
          <w:szCs w:val="22"/>
        </w:rPr>
      </w:pPr>
      <w:r>
        <w:rPr>
          <w:rFonts w:ascii="Book Antiqua" w:eastAsia="Book Antiqua" w:hAnsi="Book Antiqua" w:cs="Arial"/>
          <w:sz w:val="22"/>
          <w:szCs w:val="22"/>
        </w:rPr>
        <w:t>12.8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063FD9" w:rsidRDefault="00063FD9" w:rsidP="00063FD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063FD9" w:rsidRDefault="00063FD9" w:rsidP="008C6B7F">
      <w:pPr>
        <w:rPr>
          <w:rFonts w:ascii="Book Antiqua" w:hAnsi="Book Antiqua"/>
          <w:b/>
          <w:sz w:val="22"/>
          <w:szCs w:val="22"/>
          <w:lang w:val="pt-BR"/>
        </w:rPr>
      </w:pP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Pr="00AC026F">
        <w:rPr>
          <w:rFonts w:ascii="Book Antiqua" w:hAnsi="Book Antiqua"/>
          <w:b/>
          <w:sz w:val="22"/>
          <w:szCs w:val="22"/>
          <w:lang w:val="pt-BR"/>
        </w:rPr>
        <w:t xml:space="preserve"> DA FORMA DE PAGAMENTO E DA DOTAÇÃO ORÇAMENTÁRIA</w:t>
      </w:r>
    </w:p>
    <w:p w:rsidR="00063FD9" w:rsidRPr="00430317" w:rsidRDefault="00063FD9" w:rsidP="00063F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63FD9" w:rsidRPr="00430317" w:rsidRDefault="00063FD9" w:rsidP="00063F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63FD9" w:rsidRPr="00430317" w:rsidRDefault="00063FD9" w:rsidP="00063F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63FD9" w:rsidRPr="00430317" w:rsidRDefault="00063FD9" w:rsidP="00063FD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63FD9" w:rsidRDefault="00063FD9" w:rsidP="00063F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r>
        <w:rPr>
          <w:rFonts w:ascii="Book Antiqua" w:eastAsia="Book Antiqua" w:hAnsi="Book Antiqua" w:cs="Arial"/>
          <w:sz w:val="22"/>
          <w:szCs w:val="22"/>
          <w:shd w:val="clear" w:color="auto" w:fill="FFFFFF"/>
        </w:rPr>
        <w:t xml:space="preserve"> </w:t>
      </w:r>
    </w:p>
    <w:p w:rsidR="00E07259" w:rsidRDefault="001B5F94" w:rsidP="001B5F94">
      <w:pPr>
        <w:jc w:val="right"/>
        <w:rPr>
          <w:rFonts w:ascii="Book Antiqua" w:hAnsi="Book Antiqua"/>
          <w:lang w:val="pt-BR"/>
        </w:rPr>
      </w:pPr>
      <w:r w:rsidRPr="00D73925">
        <w:rPr>
          <w:rFonts w:ascii="Book Antiqua" w:hAnsi="Book Antiqua"/>
          <w:i/>
          <w:lang w:val="pt-BR"/>
        </w:rPr>
        <w:t>Serviço Autônomo Municipal de Água e Esgoto (SAMAE)</w:t>
      </w:r>
    </w:p>
    <w:p w:rsidR="001B5F94" w:rsidRDefault="001B5F94" w:rsidP="001B5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6F6FCB">
        <w:rPr>
          <w:rFonts w:ascii="Book Antiqua" w:hAnsi="Book Antiqua"/>
          <w:b/>
          <w:sz w:val="22"/>
          <w:szCs w:val="22"/>
          <w:lang w:val="pt-BR"/>
        </w:rPr>
        <w:t>Dot</w:t>
      </w:r>
      <w:r w:rsidR="006F6FCB" w:rsidRPr="006F6FCB">
        <w:rPr>
          <w:rFonts w:ascii="Book Antiqua" w:hAnsi="Book Antiqua"/>
          <w:b/>
          <w:sz w:val="22"/>
          <w:szCs w:val="22"/>
          <w:lang w:val="pt-BR"/>
        </w:rPr>
        <w:t>ação</w:t>
      </w:r>
      <w:r w:rsidR="006F6FCB">
        <w:rPr>
          <w:rFonts w:ascii="Book Antiqua" w:hAnsi="Book Antiqua"/>
          <w:b/>
          <w:sz w:val="22"/>
          <w:szCs w:val="22"/>
          <w:lang w:val="pt-BR"/>
        </w:rPr>
        <w:t xml:space="preserve"> n° 12/2020</w:t>
      </w:r>
    </w:p>
    <w:p w:rsidR="009849EF" w:rsidRDefault="009849EF" w:rsidP="009849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6F6FCB">
        <w:rPr>
          <w:rFonts w:ascii="Book Antiqua" w:hAnsi="Book Antiqua"/>
          <w:b/>
          <w:sz w:val="22"/>
          <w:szCs w:val="22"/>
          <w:lang w:val="pt-BR"/>
        </w:rPr>
        <w:t>Dotação</w:t>
      </w:r>
      <w:r>
        <w:rPr>
          <w:rFonts w:ascii="Book Antiqua" w:hAnsi="Book Antiqua"/>
          <w:b/>
          <w:sz w:val="22"/>
          <w:szCs w:val="22"/>
          <w:lang w:val="pt-BR"/>
        </w:rPr>
        <w:t xml:space="preserve"> n° 06/2020</w:t>
      </w:r>
    </w:p>
    <w:p w:rsidR="00AC66D0" w:rsidRPr="00B57EEA" w:rsidRDefault="00AC66D0" w:rsidP="00AC66D0">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AC66D0" w:rsidRDefault="00AC66D0" w:rsidP="00AC66D0">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66D0" w:rsidRDefault="00AC66D0"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AC66D0" w:rsidRPr="00414B31"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w:t>
      </w:r>
      <w:r w:rsidRPr="00414B31">
        <w:rPr>
          <w:rFonts w:ascii="Book Antiqua" w:eastAsia="Book Antiqua" w:hAnsi="Book Antiqua"/>
          <w:b/>
          <w:sz w:val="22"/>
          <w:szCs w:val="22"/>
        </w:rPr>
        <w:t>. DAS SANÇÕES ADMINISTRATIVAS</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w:t>
      </w:r>
      <w:r w:rsidRPr="00414B31">
        <w:rPr>
          <w:rFonts w:ascii="Book Antiqua" w:eastAsia="Arial" w:hAnsi="Book Antiqua" w:cs="Book Antiqua"/>
          <w:sz w:val="22"/>
          <w:szCs w:val="22"/>
          <w:lang w:eastAsia="pt-BR"/>
        </w:rPr>
        <w:lastRenderedPageBreak/>
        <w:t xml:space="preserve">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AC66D0" w:rsidRPr="00414B31" w:rsidRDefault="00AC66D0" w:rsidP="00AC66D0">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.6 Em todo caso a licitante terá direito ao contraditório e ampla defesa.</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16</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.8 As multas sempre que possível serão descontadas diretamente da garantia prestada, dos valores devidos à CONTRATADA, caso o saldo seja insuficiente, deverão ser recolhidas via guia de </w:t>
      </w:r>
      <w:r w:rsidRPr="00414B31">
        <w:rPr>
          <w:rFonts w:ascii="Book Antiqua" w:eastAsia="Arial" w:hAnsi="Book Antiqua" w:cs="Book Antiqua"/>
          <w:sz w:val="22"/>
          <w:szCs w:val="22"/>
          <w:lang w:eastAsia="pt-BR"/>
        </w:rPr>
        <w:lastRenderedPageBreak/>
        <w:t>recolhimento emitida pelo Departamento de Tributação, devendo ser comprovada a quitação no prazo máximo de 15 (quinze) dias após a emissão da guia.</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AC66D0" w:rsidRPr="00414B31" w:rsidRDefault="00AC66D0" w:rsidP="00AC66D0">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17. DAS DISPOSIÇÕES FINAIS</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17.1 A presente Licitação não importa necessariamente em contratação, podendo o </w:t>
      </w:r>
      <w:r w:rsidRPr="00C82CD5">
        <w:rPr>
          <w:rStyle w:val="nfase"/>
          <w:rFonts w:ascii="Book Antiqua" w:eastAsia="Book Antiqua" w:hAnsi="Book Antiqua"/>
          <w:i w:val="0"/>
          <w:sz w:val="22"/>
          <w:szCs w:val="22"/>
        </w:rPr>
        <w:t>Serviço Autônomo Municipal de Água e Esgoto (SAMAE)</w:t>
      </w:r>
      <w:r w:rsidRPr="00C93029">
        <w:rPr>
          <w:rFonts w:ascii="Book Antiqua" w:eastAsia="Book Antiqua" w:hAnsi="Book Antiqua"/>
          <w:sz w:val="22"/>
          <w:szCs w:val="22"/>
          <w:lang w:val="pt-BR"/>
        </w:rPr>
        <w:t xml:space="preserve"> </w:t>
      </w:r>
      <w:r>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17.2 As proponentes assumem todos os custos de preparação e apresentação de suas propostas e a Administração não será, em nenhum caso, responsável por esses custos, independentemente da condução ou do resultado do processo licitatório.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17.3 A proponente é responsável pela fidelidade e legitimidade das informações prestadas e dos documentos apresentados em qualquer fase da Licitação.</w:t>
      </w:r>
    </w:p>
    <w:p w:rsidR="00AC66D0" w:rsidRDefault="00AC66D0" w:rsidP="00AC66D0">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17.4 Após apresentação da proposta, não caberá desistência, salvo por motivo justo decorrente de fato superveniente e aceito pelo Pregoeiro.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17.5 Na contagem dos prazos estabelecidos neste Edital e seus Anexos excluir-se-á o dia do início e incluir-se-á o do vencimento, firmando-se que só se iniciam e vencem os prazos em dias de expediente normal na Secretaria da Fazenda e Gestão Administrativa. </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17.6 As proponentes intimadas para prestar quaisquer esclarecimentos adicionais deverão fazê-lo no prazo determinado pelo Pregoeiro, sob pena de desclassificação/inabilitação.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17.7 O desatendimento de exigências formais não essenciais não importará no afastamento da proponente, desde que seja possível a aferição da sua qualificação e a exata compreensão da sua proposta.</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17.8 As normas que disciplinam este Pregão Presencial serão sempre interpretadas em favor da ampliação da disputa entre as proponentes, desde que não comprometam o interesse da Administração, a finalidade e a segurança da contratação.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17.9 As decisões referentes a este processo licitatório poderão ser comunicadas às proponentes por qualquer meio de comunicação que comprove o recebimento.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17.10 A participação da proponente nesta licitação implica a aceitação de todos os termos deste Edital.</w:t>
      </w:r>
    </w:p>
    <w:p w:rsidR="00AC66D0" w:rsidRDefault="00AC66D0" w:rsidP="00AC66D0">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17.11 Não havendo expediente ou ocorrendo qualquer fato superveniente que impeça a realização do certame na data marcada, a sessão será </w:t>
      </w:r>
      <w:r>
        <w:rPr>
          <w:rFonts w:ascii="Book Antiqua" w:eastAsia="Book Antiqua" w:hAnsi="Book Antiqua"/>
          <w:b/>
          <w:sz w:val="22"/>
          <w:szCs w:val="22"/>
        </w:rPr>
        <w:t>automaticamente transferida</w:t>
      </w:r>
      <w:r>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17.12 </w:t>
      </w:r>
      <w:r>
        <w:rPr>
          <w:rFonts w:ascii="Book Antiqua" w:hAnsi="Book Antiqua"/>
          <w:sz w:val="22"/>
          <w:szCs w:val="22"/>
        </w:rPr>
        <w:t xml:space="preserve">Qualquer pedido de esclarecimento em relação a eventuais dúvidas na interpretação do presente Edital e Anexos, deverá ser dirigido ao Pregoeiro através do e-mail: </w:t>
      </w:r>
      <w:r>
        <w:rPr>
          <w:rFonts w:ascii="Book Antiqua" w:hAnsi="Book Antiqua"/>
          <w:b/>
          <w:bCs/>
          <w:sz w:val="22"/>
          <w:szCs w:val="22"/>
        </w:rPr>
        <w:t>pregao@gaspar.sc.gov.br</w:t>
      </w:r>
      <w:r>
        <w:rPr>
          <w:rFonts w:ascii="Book Antiqua" w:hAnsi="Book Antiqua"/>
          <w:b/>
          <w:bCs/>
          <w:color w:val="0000FF"/>
          <w:sz w:val="22"/>
          <w:szCs w:val="22"/>
        </w:rPr>
        <w:t xml:space="preserve"> </w:t>
      </w:r>
      <w:r>
        <w:rPr>
          <w:rFonts w:ascii="Book Antiqua" w:hAnsi="Book Antiqua"/>
          <w:sz w:val="22"/>
          <w:szCs w:val="22"/>
        </w:rPr>
        <w:t>ou por escrito e protocolado junto a</w:t>
      </w:r>
      <w:r>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Pr>
          <w:rFonts w:ascii="Book Antiqua" w:hAnsi="Book Antiqua"/>
          <w:sz w:val="22"/>
          <w:szCs w:val="22"/>
        </w:rPr>
        <w:t>em dias úteis, no horário de expediente.</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17.13 Os casos omissos serão decididos pelo Pregoeiro em conformidade com as disposições constantes nas Leis citadas no preâmbulo deste Edital.</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lastRenderedPageBreak/>
        <w:t>17.15 O foro designado para julgamento de quaisquer questões judiciais resultantes deste Edital será o local da realização do certame, considerado aquele a que está vinculado o Pregoeiro, ou seja, o foro da Comarca de Gaspar/SC.</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t>17.16 Recomenda-se às licitantes que estejam no local marcado com antecedência de 15 (quinze) minutos do horário previsto para a entrega dos Envelopes nº 01 e 02 e da documentação de Credenciamento.</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hAnsi="Book Antiqua"/>
          <w:sz w:val="22"/>
          <w:szCs w:val="22"/>
        </w:rPr>
      </w:pP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r>
        <w:rPr>
          <w:rFonts w:ascii="Book Antiqua" w:hAnsi="Book Antiqua"/>
          <w:sz w:val="22"/>
          <w:szCs w:val="22"/>
        </w:rPr>
        <w:t>17.17 São partes integrantes deste Edital:</w:t>
      </w:r>
    </w:p>
    <w:p w:rsidR="00AC66D0" w:rsidRDefault="00AC66D0" w:rsidP="00AC66D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AC66D0" w:rsidRDefault="00AC66D0" w:rsidP="00AC66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a)</w:t>
      </w:r>
      <w:r>
        <w:rPr>
          <w:rFonts w:ascii="Book Antiqua" w:eastAsia="Book Antiqua" w:hAnsi="Book Antiqua"/>
          <w:sz w:val="22"/>
          <w:szCs w:val="22"/>
        </w:rPr>
        <w:t xml:space="preserve"> Anexo I – Termo de Referência;</w:t>
      </w:r>
    </w:p>
    <w:p w:rsidR="00AC66D0" w:rsidRDefault="00AC66D0" w:rsidP="00AC66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b)</w:t>
      </w:r>
      <w:r>
        <w:rPr>
          <w:rFonts w:ascii="Book Antiqua" w:eastAsia="Book Antiqua" w:hAnsi="Book Antiqua"/>
          <w:sz w:val="22"/>
          <w:szCs w:val="22"/>
        </w:rPr>
        <w:t xml:space="preserve"> Anexo II – Proposta de Preços;</w:t>
      </w:r>
    </w:p>
    <w:p w:rsidR="00AC66D0" w:rsidRDefault="00AC66D0" w:rsidP="00AC66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c)</w:t>
      </w:r>
      <w:r>
        <w:rPr>
          <w:rFonts w:ascii="Book Antiqua" w:eastAsia="Book Antiqua" w:hAnsi="Book Antiqua"/>
          <w:sz w:val="22"/>
          <w:szCs w:val="22"/>
        </w:rPr>
        <w:t xml:space="preserve"> Anexo III - Minuta de Contrato;</w:t>
      </w:r>
    </w:p>
    <w:p w:rsidR="00AC66D0" w:rsidRDefault="00AC66D0" w:rsidP="00AC66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d)</w:t>
      </w:r>
      <w:r>
        <w:rPr>
          <w:rFonts w:ascii="Book Antiqua" w:eastAsia="Book Antiqua" w:hAnsi="Book Antiqua"/>
          <w:sz w:val="22"/>
          <w:szCs w:val="22"/>
        </w:rPr>
        <w:t xml:space="preserve"> Anexo IV – Modelos/Declarações.</w:t>
      </w: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C8349A" w:rsidRP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AC66D0" w:rsidRDefault="00AC66D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sidR="00AC66D0">
        <w:rPr>
          <w:rFonts w:ascii="Book Antiqua" w:hAnsi="Book Antiqua"/>
          <w:sz w:val="22"/>
          <w:szCs w:val="22"/>
          <w:lang w:val="pt-BR"/>
        </w:rPr>
        <w:t xml:space="preserve"> 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C66D0">
        <w:rPr>
          <w:rFonts w:ascii="Book Antiqua" w:hAnsi="Book Antiqua"/>
          <w:sz w:val="22"/>
          <w:szCs w:val="22"/>
          <w:lang w:val="pt-BR"/>
        </w:rPr>
        <w:t>16</w:t>
      </w:r>
      <w:r w:rsidRPr="00F8255D">
        <w:rPr>
          <w:rFonts w:ascii="Book Antiqua" w:hAnsi="Book Antiqua"/>
          <w:sz w:val="22"/>
          <w:szCs w:val="22"/>
          <w:lang w:val="pt-BR"/>
        </w:rPr>
        <w:t xml:space="preserve"> de </w:t>
      </w:r>
      <w:r w:rsidR="00AC66D0">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Ind w:w="3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2"/>
      </w:tblGrid>
      <w:tr w:rsidR="00AC66D0" w:rsidTr="00AC66D0">
        <w:trPr>
          <w:trHeight w:val="1223"/>
        </w:trPr>
        <w:tc>
          <w:tcPr>
            <w:tcW w:w="4442" w:type="dxa"/>
            <w:tcBorders>
              <w:top w:val="nil"/>
              <w:left w:val="nil"/>
              <w:bottom w:val="nil"/>
              <w:right w:val="nil"/>
            </w:tcBorders>
          </w:tcPr>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AC66D0" w:rsidRPr="00295505"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295505">
              <w:rPr>
                <w:rFonts w:ascii="Book Antiqua" w:hAnsi="Book Antiqua"/>
                <w:b/>
                <w:sz w:val="22"/>
                <w:szCs w:val="22"/>
                <w:lang w:val="pt-BR"/>
              </w:rPr>
              <w:t>VANDERLEI FISTAROL</w:t>
            </w:r>
          </w:p>
          <w:p w:rsidR="00AC66D0" w:rsidRPr="00295505"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 xml:space="preserve">Diretor-Presidente do Serviço Autônomo </w:t>
            </w:r>
          </w:p>
          <w:p w:rsidR="00AC66D0" w:rsidRPr="00295505"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295505">
              <w:rPr>
                <w:rFonts w:ascii="Book Antiqua" w:hAnsi="Book Antiqua"/>
                <w:sz w:val="22"/>
                <w:szCs w:val="22"/>
                <w:lang w:val="pt-BR"/>
              </w:rPr>
              <w:t>Municipal de Água e Esgoto (SAMAE)</w:t>
            </w:r>
          </w:p>
          <w:p w:rsidR="00AC66D0" w:rsidRPr="00CD22CE" w:rsidRDefault="00AC66D0" w:rsidP="00AC6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p>
          <w:p w:rsidR="00AC66D0" w:rsidRDefault="00AC66D0" w:rsidP="00AC66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89561F" w:rsidRPr="00236FE2">
        <w:rPr>
          <w:rFonts w:ascii="Book Antiqua" w:eastAsia="Book Antiqua" w:hAnsi="Book Antiqua"/>
          <w:i/>
          <w:sz w:val="22"/>
          <w:szCs w:val="22"/>
        </w:rPr>
        <w:t>A</w:t>
      </w:r>
      <w:r w:rsidR="0089561F" w:rsidRPr="00236FE2">
        <w:rPr>
          <w:rFonts w:ascii="Book Antiqua" w:eastAsia="Book Antiqua" w:hAnsi="Book Antiqua"/>
          <w:i/>
          <w:sz w:val="22"/>
          <w:szCs w:val="22"/>
          <w:lang w:val="pt-BR"/>
        </w:rPr>
        <w:t>quisição</w:t>
      </w:r>
      <w:proofErr w:type="gramEnd"/>
      <w:r w:rsidR="0089561F" w:rsidRPr="00236FE2">
        <w:rPr>
          <w:rFonts w:ascii="Book Antiqua" w:eastAsia="Book Antiqua" w:hAnsi="Book Antiqua"/>
          <w:i/>
          <w:sz w:val="22"/>
          <w:szCs w:val="22"/>
          <w:lang w:val="pt-BR"/>
        </w:rPr>
        <w:t xml:space="preserve"> de bobinas de faturas para a cobrança dos serviços de fornecimento de água a ser utilizado pelo </w:t>
      </w:r>
      <w:r w:rsidR="0089561F" w:rsidRPr="00236FE2">
        <w:rPr>
          <w:rFonts w:ascii="Book Antiqua" w:hAnsi="Book Antiqua"/>
          <w:i/>
          <w:sz w:val="22"/>
          <w:szCs w:val="22"/>
          <w:lang w:val="pt-BR"/>
        </w:rPr>
        <w:t>Serviço Autônomo Municipal de Água e Esgoto (SAMAE) do Município de Gaspar</w:t>
      </w:r>
      <w:r w:rsidR="0089561F">
        <w:rPr>
          <w:rFonts w:ascii="Book Antiqua" w:hAnsi="Book Antiqua"/>
          <w:i/>
          <w:sz w:val="22"/>
          <w:szCs w:val="22"/>
          <w:lang w:val="pt-BR"/>
        </w:rPr>
        <w:t xml:space="preserve"> </w:t>
      </w:r>
      <w:r w:rsidR="0089561F" w:rsidRPr="000B5A4D">
        <w:rPr>
          <w:rFonts w:ascii="Book Antiqua" w:hAnsi="Book Antiqua"/>
          <w:i/>
          <w:sz w:val="22"/>
          <w:szCs w:val="24"/>
          <w:lang w:val="pt-BR"/>
        </w:rPr>
        <w:t>e impressoras térmicas portáteis para impressão simultânea das faturas com cobrança da tarifa de água e de serviços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AC66D0" w:rsidRDefault="00AC66D0" w:rsidP="005A4A75">
      <w:pPr>
        <w:jc w:val="both"/>
        <w:rPr>
          <w:rFonts w:ascii="Book Antiqua" w:hAnsi="Book Antiqua"/>
          <w:b/>
          <w:sz w:val="22"/>
          <w:szCs w:val="22"/>
        </w:rPr>
      </w:pPr>
    </w:p>
    <w:tbl>
      <w:tblPr>
        <w:tblW w:w="104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5"/>
        <w:gridCol w:w="8056"/>
        <w:gridCol w:w="1779"/>
      </w:tblGrid>
      <w:tr w:rsidR="0087753B" w:rsidRPr="0087753B" w:rsidTr="0050306A">
        <w:trPr>
          <w:trHeight w:val="870"/>
        </w:trPr>
        <w:tc>
          <w:tcPr>
            <w:tcW w:w="605" w:type="dxa"/>
            <w:shd w:val="clear" w:color="auto" w:fill="F2F2F2" w:themeFill="background1" w:themeFillShade="F2"/>
            <w:noWrap/>
            <w:vAlign w:val="center"/>
            <w:hideMark/>
          </w:tcPr>
          <w:p w:rsidR="0087753B" w:rsidRPr="0087753B" w:rsidRDefault="0087753B" w:rsidP="0087753B">
            <w:pPr>
              <w:jc w:val="center"/>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t>Item</w:t>
            </w:r>
          </w:p>
        </w:tc>
        <w:tc>
          <w:tcPr>
            <w:tcW w:w="8056" w:type="dxa"/>
            <w:shd w:val="clear" w:color="auto" w:fill="F2F2F2" w:themeFill="background1" w:themeFillShade="F2"/>
            <w:vAlign w:val="center"/>
            <w:hideMark/>
          </w:tcPr>
          <w:p w:rsidR="0050306A" w:rsidRDefault="0050306A" w:rsidP="0050306A">
            <w:pP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 xml:space="preserve">Unidade de Medida / </w:t>
            </w:r>
          </w:p>
          <w:p w:rsidR="0087753B" w:rsidRPr="0087753B" w:rsidRDefault="0087753B" w:rsidP="0050306A">
            <w:pPr>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t>Descrição</w:t>
            </w:r>
          </w:p>
        </w:tc>
        <w:tc>
          <w:tcPr>
            <w:tcW w:w="1779" w:type="dxa"/>
            <w:shd w:val="clear" w:color="auto" w:fill="F2F2F2" w:themeFill="background1" w:themeFillShade="F2"/>
            <w:vAlign w:val="center"/>
            <w:hideMark/>
          </w:tcPr>
          <w:p w:rsidR="0087753B" w:rsidRPr="0087753B" w:rsidRDefault="0050306A" w:rsidP="0087753B">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Quantidade</w:t>
            </w:r>
          </w:p>
        </w:tc>
      </w:tr>
      <w:tr w:rsidR="0087753B" w:rsidRPr="0087753B" w:rsidTr="0050306A">
        <w:trPr>
          <w:trHeight w:val="3825"/>
        </w:trPr>
        <w:tc>
          <w:tcPr>
            <w:tcW w:w="605" w:type="dxa"/>
            <w:shd w:val="clear" w:color="auto" w:fill="F2F2F2" w:themeFill="background1" w:themeFillShade="F2"/>
            <w:noWrap/>
            <w:vAlign w:val="center"/>
            <w:hideMark/>
          </w:tcPr>
          <w:p w:rsidR="0087753B" w:rsidRPr="0087753B" w:rsidRDefault="0087753B" w:rsidP="0087753B">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7753B">
              <w:rPr>
                <w:rFonts w:ascii="Book Antiqua" w:hAnsi="Book Antiqua" w:cs="Calibri"/>
                <w:b/>
                <w:bCs/>
                <w:color w:val="000000"/>
                <w:sz w:val="22"/>
                <w:szCs w:val="22"/>
                <w:lang w:val="pt-BR" w:eastAsia="pt-BR"/>
              </w:rPr>
              <w:t>1</w:t>
            </w:r>
          </w:p>
        </w:tc>
        <w:tc>
          <w:tcPr>
            <w:tcW w:w="8056" w:type="dxa"/>
            <w:shd w:val="clear" w:color="auto" w:fill="auto"/>
            <w:hideMark/>
          </w:tcPr>
          <w:p w:rsidR="0087753B" w:rsidRDefault="0087753B" w:rsidP="0087753B">
            <w:pPr>
              <w:rPr>
                <w:rFonts w:ascii="Book Antiqua" w:hAnsi="Book Antiqua" w:cs="Calibri"/>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Pr="0087753B">
              <w:rPr>
                <w:rFonts w:ascii="Book Antiqua" w:hAnsi="Book Antiqua" w:cs="Calibri"/>
                <w:b/>
                <w:bCs/>
                <w:color w:val="000000"/>
                <w:sz w:val="22"/>
                <w:szCs w:val="22"/>
                <w:lang w:val="pt-BR" w:eastAsia="pt-BR"/>
              </w:rPr>
              <w:br/>
            </w:r>
            <w:r w:rsidRPr="0087753B">
              <w:rPr>
                <w:rFonts w:ascii="Book Antiqua" w:hAnsi="Book Antiqua" w:cs="Calibri"/>
                <w:b/>
                <w:bCs/>
                <w:color w:val="000000"/>
                <w:sz w:val="22"/>
                <w:szCs w:val="22"/>
                <w:u w:val="single"/>
                <w:lang w:val="pt-BR" w:eastAsia="pt-BR"/>
              </w:rPr>
              <w:t>TICKET TÉRMICO</w:t>
            </w:r>
            <w:r w:rsidRPr="0087753B">
              <w:rPr>
                <w:rFonts w:ascii="Book Antiqua" w:hAnsi="Book Antiqua" w:cs="Calibri"/>
                <w:b/>
                <w:bCs/>
                <w:color w:val="000000"/>
                <w:sz w:val="22"/>
                <w:szCs w:val="22"/>
                <w:lang w:val="pt-BR" w:eastAsia="pt-BR"/>
              </w:rPr>
              <w:br/>
            </w:r>
          </w:p>
          <w:p w:rsidR="0087753B" w:rsidRDefault="0087753B" w:rsidP="0087753B">
            <w:pPr>
              <w:jc w:val="both"/>
              <w:rPr>
                <w:rFonts w:ascii="Book Antiqua" w:hAnsi="Book Antiqua" w:cs="Calibri"/>
                <w:color w:val="000000"/>
                <w:sz w:val="22"/>
                <w:szCs w:val="22"/>
                <w:lang w:val="pt-BR" w:eastAsia="pt-BR"/>
              </w:rPr>
            </w:pPr>
            <w:r w:rsidRPr="0087753B">
              <w:rPr>
                <w:rFonts w:ascii="Book Antiqua" w:hAnsi="Book Antiqua" w:cs="Calibri"/>
                <w:color w:val="000000"/>
                <w:sz w:val="22"/>
                <w:szCs w:val="22"/>
                <w:lang w:val="pt-BR" w:eastAsia="pt-BR"/>
              </w:rPr>
              <w:t>TICKET TÉRMICO - DIMENSÃO 104</w:t>
            </w:r>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MM X 250</w:t>
            </w:r>
            <w:r>
              <w:rPr>
                <w:rFonts w:ascii="Book Antiqua" w:hAnsi="Book Antiqua" w:cs="Calibri"/>
                <w:color w:val="000000"/>
                <w:sz w:val="22"/>
                <w:szCs w:val="22"/>
                <w:lang w:val="pt-BR" w:eastAsia="pt-BR"/>
              </w:rPr>
              <w:t xml:space="preserve"> MM X 25</w:t>
            </w:r>
            <w:r w:rsidRPr="0087753B">
              <w:rPr>
                <w:rFonts w:ascii="Book Antiqua" w:hAnsi="Book Antiqua" w:cs="Calibri"/>
                <w:color w:val="000000"/>
                <w:sz w:val="22"/>
                <w:szCs w:val="22"/>
                <w:lang w:val="pt-BR" w:eastAsia="pt-BR"/>
              </w:rPr>
              <w:t xml:space="preserve">M EM BOBINAS COM 100 UNIDADES DE FATURAS POR BOBINA, COM UMA SERRILHA LARGURA TOTAL, PAPEL TÉRMICO HLH 775, 75 G/M2 (+- 3%), ESPESSURA TM </w:t>
            </w:r>
            <w:proofErr w:type="gramStart"/>
            <w:r w:rsidRPr="0087753B">
              <w:rPr>
                <w:rFonts w:ascii="Book Antiqua" w:hAnsi="Book Antiqua" w:cs="Calibri"/>
                <w:color w:val="000000"/>
                <w:sz w:val="22"/>
                <w:szCs w:val="22"/>
                <w:lang w:val="pt-BR" w:eastAsia="pt-BR"/>
              </w:rPr>
              <w:t>0</w:t>
            </w:r>
            <w:proofErr w:type="gramEnd"/>
            <w:r w:rsidRPr="0087753B">
              <w:rPr>
                <w:rFonts w:ascii="Book Antiqua" w:hAnsi="Book Antiqua" w:cs="Calibri"/>
                <w:color w:val="000000"/>
                <w:sz w:val="22"/>
                <w:szCs w:val="22"/>
                <w:lang w:val="pt-BR" w:eastAsia="pt-BR"/>
              </w:rPr>
              <w:t>,078MM (+-3%), PAPEL COM TRATAMENTO OVERCOATING PARA PROTEÇÃO CONTRA ÓLEO, ÁGUA, SOLVENTES E RAIOS ULTRAVIOLETAS COM ESTABILIDADE DE IMAGEM MÍNIMA DE 05 (CINCO) ANOS, BOBINAMENTO LIVRE DE EMENDAS E CONTAMINAÇÃO POR PÓ LATERAL UNIFORME SEM O EMPREGO DE LIXA. O FINAL DA BOBINA/ ÚLTIMA FATURA NÃO PODERÁ SER FIXO AO TUBETE, DIAMETRO INTERNO DO TUBETE DEVE SER DE NO MAXIMO 20</w:t>
            </w:r>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 xml:space="preserve">MM, COM NO MAXIMO </w:t>
            </w:r>
            <w:proofErr w:type="gramStart"/>
            <w:r w:rsidRPr="0087753B">
              <w:rPr>
                <w:rFonts w:ascii="Book Antiqua" w:hAnsi="Book Antiqua" w:cs="Calibri"/>
                <w:color w:val="000000"/>
                <w:sz w:val="22"/>
                <w:szCs w:val="22"/>
                <w:lang w:val="pt-BR" w:eastAsia="pt-BR"/>
              </w:rPr>
              <w:t>3</w:t>
            </w:r>
            <w:proofErr w:type="gramEnd"/>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MM DE ESPESSURA, 04 CORES DE IMPRESSÃO. AINDA DEVERÁ APRESENTAR SERRILHA EXTRA (LARGURA TOTAL) PARA D</w:t>
            </w:r>
            <w:r>
              <w:rPr>
                <w:rFonts w:ascii="Book Antiqua" w:hAnsi="Book Antiqua" w:cs="Calibri"/>
                <w:color w:val="000000"/>
                <w:sz w:val="22"/>
                <w:szCs w:val="22"/>
                <w:lang w:val="pt-BR" w:eastAsia="pt-BR"/>
              </w:rPr>
              <w:t>ESTAQUE DE CADA FATURA.</w:t>
            </w:r>
            <w:r>
              <w:rPr>
                <w:rFonts w:ascii="Book Antiqua" w:hAnsi="Book Antiqua" w:cs="Calibri"/>
                <w:color w:val="000000"/>
                <w:sz w:val="22"/>
                <w:szCs w:val="22"/>
                <w:lang w:val="pt-BR" w:eastAsia="pt-BR"/>
              </w:rPr>
              <w:br/>
            </w:r>
            <w:r w:rsidRPr="0087753B">
              <w:rPr>
                <w:rFonts w:ascii="Book Antiqua" w:hAnsi="Book Antiqua" w:cs="Calibri"/>
                <w:b/>
                <w:color w:val="000000"/>
                <w:sz w:val="22"/>
                <w:szCs w:val="22"/>
                <w:u w:val="single"/>
                <w:lang w:val="pt-BR" w:eastAsia="pt-BR"/>
              </w:rPr>
              <w:t>OBSERVAÇÃO:</w:t>
            </w:r>
            <w:r>
              <w:rPr>
                <w:rFonts w:ascii="Book Antiqua" w:hAnsi="Book Antiqua" w:cs="Calibri"/>
                <w:color w:val="000000"/>
                <w:sz w:val="22"/>
                <w:szCs w:val="22"/>
                <w:lang w:val="pt-BR" w:eastAsia="pt-BR"/>
              </w:rPr>
              <w:br/>
            </w:r>
          </w:p>
          <w:p w:rsidR="0087753B" w:rsidRDefault="0087753B" w:rsidP="0087753B">
            <w:pPr>
              <w:pStyle w:val="PargrafodaLista"/>
              <w:numPr>
                <w:ilvl w:val="0"/>
                <w:numId w:val="38"/>
              </w:numPr>
              <w:rPr>
                <w:rFonts w:ascii="Book Antiqua" w:hAnsi="Book Antiqua" w:cs="Calibri"/>
                <w:color w:val="000000"/>
                <w:lang w:eastAsia="pt-BR"/>
              </w:rPr>
            </w:pPr>
            <w:r>
              <w:rPr>
                <w:rFonts w:ascii="Book Antiqua" w:hAnsi="Book Antiqua" w:cs="Calibri"/>
                <w:color w:val="000000"/>
                <w:lang w:eastAsia="pt-BR"/>
              </w:rPr>
              <w:t>LAY-OUT PRÉVIO EM ANEXO.</w:t>
            </w:r>
          </w:p>
          <w:p w:rsidR="0087753B" w:rsidRPr="0087753B" w:rsidRDefault="0087753B" w:rsidP="0087753B">
            <w:pPr>
              <w:pStyle w:val="PargrafodaLista"/>
              <w:numPr>
                <w:ilvl w:val="0"/>
                <w:numId w:val="38"/>
              </w:numPr>
              <w:rPr>
                <w:rFonts w:ascii="Book Antiqua" w:hAnsi="Book Antiqua" w:cs="Calibri"/>
                <w:color w:val="000000"/>
                <w:lang w:eastAsia="pt-BR"/>
              </w:rPr>
            </w:pPr>
            <w:r w:rsidRPr="0087753B">
              <w:rPr>
                <w:rFonts w:ascii="Book Antiqua" w:hAnsi="Book Antiqua" w:cs="Calibri"/>
                <w:color w:val="000000"/>
                <w:lang w:eastAsia="pt-BR"/>
              </w:rPr>
              <w:t>O MODELO DO TICKET DEVERÁ SER PREVIAMENTE APROVADO PELA AUTARQUIA, ANTES DA EFETIVA IMPRESSÃO.</w:t>
            </w:r>
          </w:p>
        </w:tc>
        <w:tc>
          <w:tcPr>
            <w:tcW w:w="1779" w:type="dxa"/>
            <w:shd w:val="clear" w:color="auto" w:fill="F2F2F2" w:themeFill="background1" w:themeFillShade="F2"/>
            <w:vAlign w:val="center"/>
            <w:hideMark/>
          </w:tcPr>
          <w:p w:rsidR="0087753B" w:rsidRPr="0087753B" w:rsidRDefault="0087753B" w:rsidP="0087753B">
            <w:pPr>
              <w:jc w:val="center"/>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t>4000</w:t>
            </w:r>
          </w:p>
        </w:tc>
      </w:tr>
      <w:tr w:rsidR="0087753B" w:rsidRPr="0087753B" w:rsidTr="0050306A">
        <w:trPr>
          <w:trHeight w:val="2598"/>
        </w:trPr>
        <w:tc>
          <w:tcPr>
            <w:tcW w:w="605" w:type="dxa"/>
            <w:shd w:val="clear" w:color="auto" w:fill="F2F2F2" w:themeFill="background1" w:themeFillShade="F2"/>
            <w:noWrap/>
            <w:vAlign w:val="center"/>
            <w:hideMark/>
          </w:tcPr>
          <w:p w:rsidR="0087753B" w:rsidRPr="0087753B" w:rsidRDefault="0087753B" w:rsidP="0087753B">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7753B">
              <w:rPr>
                <w:rFonts w:ascii="Book Antiqua" w:hAnsi="Book Antiqua" w:cs="Calibri"/>
                <w:b/>
                <w:bCs/>
                <w:color w:val="000000"/>
                <w:sz w:val="22"/>
                <w:szCs w:val="22"/>
                <w:lang w:val="pt-BR" w:eastAsia="pt-BR"/>
              </w:rPr>
              <w:t>2</w:t>
            </w:r>
          </w:p>
        </w:tc>
        <w:tc>
          <w:tcPr>
            <w:tcW w:w="8056" w:type="dxa"/>
            <w:shd w:val="clear" w:color="auto" w:fill="auto"/>
            <w:hideMark/>
          </w:tcPr>
          <w:p w:rsidR="0087753B" w:rsidRDefault="0087753B" w:rsidP="0087753B">
            <w:pP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Pr="0087753B">
              <w:rPr>
                <w:rFonts w:ascii="Book Antiqua" w:hAnsi="Book Antiqua" w:cs="Calibri"/>
                <w:b/>
                <w:bCs/>
                <w:color w:val="000000"/>
                <w:sz w:val="22"/>
                <w:szCs w:val="22"/>
                <w:lang w:val="pt-BR" w:eastAsia="pt-BR"/>
              </w:rPr>
              <w:br/>
            </w:r>
            <w:r w:rsidRPr="0087753B">
              <w:rPr>
                <w:rFonts w:ascii="Book Antiqua" w:hAnsi="Book Antiqua" w:cs="Calibri"/>
                <w:b/>
                <w:bCs/>
                <w:color w:val="000000"/>
                <w:sz w:val="22"/>
                <w:szCs w:val="22"/>
                <w:u w:val="single"/>
                <w:lang w:val="pt-BR" w:eastAsia="pt-BR"/>
              </w:rPr>
              <w:t>IMPRESSORA PORTÁTIL</w:t>
            </w:r>
            <w:r w:rsidRPr="0087753B">
              <w:rPr>
                <w:rFonts w:ascii="Book Antiqua" w:hAnsi="Book Antiqua" w:cs="Calibri"/>
                <w:b/>
                <w:bCs/>
                <w:color w:val="000000"/>
                <w:sz w:val="22"/>
                <w:szCs w:val="22"/>
                <w:lang w:val="pt-BR" w:eastAsia="pt-BR"/>
              </w:rPr>
              <w:t xml:space="preserve"> </w:t>
            </w:r>
            <w:r w:rsidRPr="0087753B">
              <w:rPr>
                <w:rFonts w:ascii="Book Antiqua" w:hAnsi="Book Antiqua" w:cs="Calibri"/>
                <w:b/>
                <w:bCs/>
                <w:color w:val="000000"/>
                <w:sz w:val="22"/>
                <w:szCs w:val="22"/>
                <w:lang w:val="pt-BR" w:eastAsia="pt-BR"/>
              </w:rPr>
              <w:br/>
            </w:r>
          </w:p>
          <w:p w:rsidR="0087753B" w:rsidRDefault="0087753B" w:rsidP="0087753B">
            <w:pPr>
              <w:rPr>
                <w:rFonts w:ascii="Book Antiqua" w:hAnsi="Book Antiqua" w:cs="Calibri"/>
                <w:color w:val="000000"/>
                <w:sz w:val="22"/>
                <w:szCs w:val="22"/>
                <w:lang w:val="pt-BR" w:eastAsia="pt-BR"/>
              </w:rPr>
            </w:pPr>
            <w:r w:rsidRPr="0087753B">
              <w:rPr>
                <w:rFonts w:ascii="Book Antiqua" w:hAnsi="Book Antiqua" w:cs="Calibri"/>
                <w:bCs/>
                <w:color w:val="000000"/>
                <w:sz w:val="22"/>
                <w:szCs w:val="22"/>
                <w:lang w:val="pt-BR" w:eastAsia="pt-BR"/>
              </w:rPr>
              <w:t>TÉCNICAS MÍNIMAS OBRIGATÓRIAS:</w:t>
            </w:r>
            <w:r w:rsidRPr="0087753B">
              <w:rPr>
                <w:rFonts w:ascii="Book Antiqua" w:hAnsi="Book Antiqua" w:cs="Calibri"/>
                <w:bCs/>
                <w:color w:val="000000"/>
                <w:sz w:val="22"/>
                <w:szCs w:val="22"/>
                <w:lang w:val="pt-BR" w:eastAsia="pt-BR"/>
              </w:rPr>
              <w:br/>
            </w:r>
            <w:r w:rsidRPr="0087753B">
              <w:rPr>
                <w:rFonts w:ascii="Book Antiqua" w:hAnsi="Book Antiqua" w:cs="Calibri"/>
                <w:b/>
                <w:bCs/>
                <w:color w:val="000000"/>
                <w:sz w:val="22"/>
                <w:szCs w:val="22"/>
                <w:lang w:val="pt-BR" w:eastAsia="pt-BR"/>
              </w:rPr>
              <w:t>*EQUIPAMENTO NOVO. ESTE NÃO PODERÁ SER REMANUFATURADO (REFURBISHED);</w:t>
            </w:r>
            <w:r w:rsidRPr="0087753B">
              <w:rPr>
                <w:rFonts w:ascii="Book Antiqua" w:hAnsi="Book Antiqua" w:cs="Calibri"/>
                <w:b/>
                <w:bCs/>
                <w:color w:val="000000"/>
                <w:sz w:val="22"/>
                <w:szCs w:val="22"/>
                <w:lang w:val="pt-BR" w:eastAsia="pt-BR"/>
              </w:rPr>
              <w:br/>
            </w:r>
            <w:r>
              <w:rPr>
                <w:rFonts w:ascii="Book Antiqua" w:hAnsi="Book Antiqua" w:cs="Calibri"/>
                <w:color w:val="000000"/>
                <w:sz w:val="22"/>
                <w:szCs w:val="22"/>
                <w:lang w:val="pt-BR" w:eastAsia="pt-BR"/>
              </w:rPr>
              <w:t>IMPRESSÃO TÉRMICA DIRETA;</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A) </w:t>
            </w:r>
            <w:r w:rsidRPr="0087753B">
              <w:rPr>
                <w:rFonts w:ascii="Book Antiqua" w:hAnsi="Book Antiqua" w:cs="Calibri"/>
                <w:color w:val="000000"/>
                <w:sz w:val="22"/>
                <w:szCs w:val="22"/>
                <w:lang w:val="pt-BR" w:eastAsia="pt-BR"/>
              </w:rPr>
              <w:t>MÉ</w:t>
            </w:r>
            <w:r>
              <w:rPr>
                <w:rFonts w:ascii="Book Antiqua" w:hAnsi="Book Antiqua" w:cs="Calibri"/>
                <w:color w:val="000000"/>
                <w:sz w:val="22"/>
                <w:szCs w:val="22"/>
                <w:lang w:val="pt-BR" w:eastAsia="pt-BR"/>
              </w:rPr>
              <w:t>TODO DE IMPRESSÃO TIPO ROLO;</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B) </w:t>
            </w:r>
            <w:r w:rsidRPr="0087753B">
              <w:rPr>
                <w:rFonts w:ascii="Book Antiqua" w:hAnsi="Book Antiqua" w:cs="Calibri"/>
                <w:color w:val="000000"/>
                <w:sz w:val="22"/>
                <w:szCs w:val="22"/>
                <w:lang w:val="pt-BR" w:eastAsia="pt-BR"/>
              </w:rPr>
              <w:t>INTERFACE DE COMUNICA</w:t>
            </w:r>
            <w:r>
              <w:rPr>
                <w:rFonts w:ascii="Book Antiqua" w:hAnsi="Book Antiqua" w:cs="Calibri"/>
                <w:color w:val="000000"/>
                <w:sz w:val="22"/>
                <w:szCs w:val="22"/>
                <w:lang w:val="pt-BR" w:eastAsia="pt-BR"/>
              </w:rPr>
              <w:t>ÇÃO BLUETOOTH;</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C) </w:t>
            </w:r>
            <w:r w:rsidRPr="0087753B">
              <w:rPr>
                <w:rFonts w:ascii="Book Antiqua" w:hAnsi="Book Antiqua" w:cs="Calibri"/>
                <w:color w:val="000000"/>
                <w:sz w:val="22"/>
                <w:szCs w:val="22"/>
                <w:lang w:val="pt-BR" w:eastAsia="pt-BR"/>
              </w:rPr>
              <w:t>PROT</w:t>
            </w:r>
            <w:r>
              <w:rPr>
                <w:rFonts w:ascii="Book Antiqua" w:hAnsi="Book Antiqua" w:cs="Calibri"/>
                <w:color w:val="000000"/>
                <w:sz w:val="22"/>
                <w:szCs w:val="22"/>
                <w:lang w:val="pt-BR" w:eastAsia="pt-BR"/>
              </w:rPr>
              <w:t>OCOLO DE COMUNICAÇÃO RFCOMM;</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D) </w:t>
            </w:r>
            <w:r w:rsidRPr="0087753B">
              <w:rPr>
                <w:rFonts w:ascii="Book Antiqua" w:hAnsi="Book Antiqua" w:cs="Calibri"/>
                <w:color w:val="000000"/>
                <w:sz w:val="22"/>
                <w:szCs w:val="22"/>
                <w:lang w:val="pt-BR" w:eastAsia="pt-BR"/>
              </w:rPr>
              <w:t>VELOCIDADE MÍNIMA DE IMPRES</w:t>
            </w:r>
            <w:r>
              <w:rPr>
                <w:rFonts w:ascii="Book Antiqua" w:hAnsi="Book Antiqua" w:cs="Calibri"/>
                <w:color w:val="000000"/>
                <w:sz w:val="22"/>
                <w:szCs w:val="22"/>
                <w:lang w:val="pt-BR" w:eastAsia="pt-BR"/>
              </w:rPr>
              <w:t xml:space="preserve">SÃO DEVE SER </w:t>
            </w:r>
            <w:proofErr w:type="gramStart"/>
            <w:r>
              <w:rPr>
                <w:rFonts w:ascii="Book Antiqua" w:hAnsi="Book Antiqua" w:cs="Calibri"/>
                <w:color w:val="000000"/>
                <w:sz w:val="22"/>
                <w:szCs w:val="22"/>
                <w:lang w:val="pt-BR" w:eastAsia="pt-BR"/>
              </w:rPr>
              <w:t>127 MM</w:t>
            </w:r>
            <w:proofErr w:type="gramEnd"/>
            <w:r>
              <w:rPr>
                <w:rFonts w:ascii="Book Antiqua" w:hAnsi="Book Antiqua" w:cs="Calibri"/>
                <w:color w:val="000000"/>
                <w:sz w:val="22"/>
                <w:szCs w:val="22"/>
                <w:lang w:val="pt-BR" w:eastAsia="pt-BR"/>
              </w:rPr>
              <w:t>/SEGUNDO;</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F) </w:t>
            </w:r>
            <w:r w:rsidRPr="0087753B">
              <w:rPr>
                <w:rFonts w:ascii="Book Antiqua" w:hAnsi="Book Antiqua" w:cs="Calibri"/>
                <w:color w:val="000000"/>
                <w:sz w:val="22"/>
                <w:szCs w:val="22"/>
                <w:lang w:val="pt-BR" w:eastAsia="pt-BR"/>
              </w:rPr>
              <w:t>LARGURA MÍNIMA D</w:t>
            </w:r>
            <w:r>
              <w:rPr>
                <w:rFonts w:ascii="Book Antiqua" w:hAnsi="Book Antiqua" w:cs="Calibri"/>
                <w:color w:val="000000"/>
                <w:sz w:val="22"/>
                <w:szCs w:val="22"/>
                <w:lang w:val="pt-BR" w:eastAsia="pt-BR"/>
              </w:rPr>
              <w:t>E IMPRESSÃO DEVE SER 104 MM;</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G) </w:t>
            </w:r>
            <w:r w:rsidRPr="0087753B">
              <w:rPr>
                <w:rFonts w:ascii="Book Antiqua" w:hAnsi="Book Antiqua" w:cs="Calibri"/>
                <w:color w:val="000000"/>
                <w:sz w:val="22"/>
                <w:szCs w:val="22"/>
                <w:lang w:val="pt-BR" w:eastAsia="pt-BR"/>
              </w:rPr>
              <w:t>MEMÓRIA MÍNIM</w:t>
            </w:r>
            <w:r>
              <w:rPr>
                <w:rFonts w:ascii="Book Antiqua" w:hAnsi="Book Antiqua" w:cs="Calibri"/>
                <w:color w:val="000000"/>
                <w:sz w:val="22"/>
                <w:szCs w:val="22"/>
                <w:lang w:val="pt-BR" w:eastAsia="pt-BR"/>
              </w:rPr>
              <w:t>A 512 MB FLASH, 256 MB DRAM;</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H) PESO MÁXIMO DEVE SER 785 G;</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I) </w:t>
            </w:r>
            <w:r w:rsidRPr="0087753B">
              <w:rPr>
                <w:rFonts w:ascii="Book Antiqua" w:hAnsi="Book Antiqua" w:cs="Calibri"/>
                <w:color w:val="000000"/>
                <w:sz w:val="22"/>
                <w:szCs w:val="22"/>
                <w:lang w:val="pt-BR" w:eastAsia="pt-BR"/>
              </w:rPr>
              <w:t>VISOR LCD NA IMPRES</w:t>
            </w:r>
            <w:r>
              <w:rPr>
                <w:rFonts w:ascii="Book Antiqua" w:hAnsi="Book Antiqua" w:cs="Calibri"/>
                <w:color w:val="000000"/>
                <w:sz w:val="22"/>
                <w:szCs w:val="22"/>
                <w:lang w:val="pt-BR" w:eastAsia="pt-BR"/>
              </w:rPr>
              <w:t>SORA;</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J) RESOLUÇÃO MÍNIMA DE 203 DPI;</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K) NORMA DE OPERAÇÃO IP54;</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L) </w:t>
            </w:r>
            <w:r w:rsidRPr="0087753B">
              <w:rPr>
                <w:rFonts w:ascii="Book Antiqua" w:hAnsi="Book Antiqua" w:cs="Calibri"/>
                <w:color w:val="000000"/>
                <w:sz w:val="22"/>
                <w:szCs w:val="22"/>
                <w:lang w:val="pt-BR" w:eastAsia="pt-BR"/>
              </w:rPr>
              <w:t xml:space="preserve">RESISTÊNCIA A MÚLTIPLAS QUEDAS </w:t>
            </w:r>
            <w:r>
              <w:rPr>
                <w:rFonts w:ascii="Book Antiqua" w:hAnsi="Book Antiqua" w:cs="Calibri"/>
                <w:color w:val="000000"/>
                <w:sz w:val="22"/>
                <w:szCs w:val="22"/>
                <w:lang w:val="pt-BR" w:eastAsia="pt-BR"/>
              </w:rPr>
              <w:t>EM CONCRETO DE 2M DE ALTURA;</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M) </w:t>
            </w:r>
            <w:r w:rsidRPr="0087753B">
              <w:rPr>
                <w:rFonts w:ascii="Book Antiqua" w:hAnsi="Book Antiqua" w:cs="Calibri"/>
                <w:color w:val="000000"/>
                <w:sz w:val="22"/>
                <w:szCs w:val="22"/>
                <w:lang w:val="pt-BR" w:eastAsia="pt-BR"/>
              </w:rPr>
              <w:t>FONTE DE RECARGA DE BATERIA CONE</w:t>
            </w:r>
            <w:r>
              <w:rPr>
                <w:rFonts w:ascii="Book Antiqua" w:hAnsi="Book Antiqua" w:cs="Calibri"/>
                <w:color w:val="000000"/>
                <w:sz w:val="22"/>
                <w:szCs w:val="22"/>
                <w:lang w:val="pt-BR" w:eastAsia="pt-BR"/>
              </w:rPr>
              <w:t>CTÁVEL A PRÓPRIA IMPRESSORA;</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N) </w:t>
            </w:r>
            <w:r w:rsidRPr="0087753B">
              <w:rPr>
                <w:rFonts w:ascii="Book Antiqua" w:hAnsi="Book Antiqua" w:cs="Calibri"/>
                <w:color w:val="000000"/>
                <w:sz w:val="22"/>
                <w:szCs w:val="22"/>
                <w:lang w:val="pt-BR" w:eastAsia="pt-BR"/>
              </w:rPr>
              <w:t xml:space="preserve">DIMENSÕES MÁXIMAS INCLUINDO </w:t>
            </w:r>
            <w:r>
              <w:rPr>
                <w:rFonts w:ascii="Book Antiqua" w:hAnsi="Book Antiqua" w:cs="Calibri"/>
                <w:color w:val="000000"/>
                <w:sz w:val="22"/>
                <w:szCs w:val="22"/>
                <w:lang w:val="pt-BR" w:eastAsia="pt-BR"/>
              </w:rPr>
              <w:t>A BOBINA: 165 X 180 X 80 MM;</w:t>
            </w:r>
          </w:p>
          <w:p w:rsidR="0087753B" w:rsidRDefault="0087753B" w:rsidP="0087753B">
            <w:pPr>
              <w:rPr>
                <w:rFonts w:ascii="Book Antiqua" w:hAnsi="Book Antiqua" w:cs="Calibri"/>
                <w:color w:val="000000"/>
                <w:sz w:val="22"/>
                <w:szCs w:val="22"/>
                <w:lang w:val="pt-BR" w:eastAsia="pt-BR"/>
              </w:rPr>
            </w:pPr>
          </w:p>
          <w:p w:rsidR="0087753B" w:rsidRDefault="0087753B" w:rsidP="0087753B">
            <w:pPr>
              <w:jc w:val="both"/>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O) </w:t>
            </w:r>
            <w:r w:rsidRPr="0087753B">
              <w:rPr>
                <w:rFonts w:ascii="Book Antiqua" w:hAnsi="Book Antiqua" w:cs="Calibri"/>
                <w:color w:val="000000"/>
                <w:sz w:val="22"/>
                <w:szCs w:val="22"/>
                <w:lang w:val="pt-BR" w:eastAsia="pt-BR"/>
              </w:rPr>
              <w:t xml:space="preserve">CÓDIGO DE BARRA: CÓDIGO 39; CÓDIGO 93; UCC/EAN-128; EAN14; CÓDIGO128; UPC-A; </w:t>
            </w:r>
          </w:p>
          <w:p w:rsidR="0087753B" w:rsidRDefault="0087753B" w:rsidP="0087753B">
            <w:pPr>
              <w:rPr>
                <w:rFonts w:ascii="Book Antiqua" w:hAnsi="Book Antiqua" w:cs="Calibri"/>
                <w:color w:val="000000"/>
                <w:sz w:val="22"/>
                <w:szCs w:val="22"/>
                <w:lang w:val="pt-BR" w:eastAsia="pt-BR"/>
              </w:rPr>
            </w:pPr>
          </w:p>
          <w:p w:rsidR="0087753B" w:rsidRDefault="0087753B" w:rsidP="0087753B">
            <w:pPr>
              <w:jc w:val="both"/>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P) </w:t>
            </w:r>
            <w:r w:rsidRPr="0087753B">
              <w:rPr>
                <w:rFonts w:ascii="Book Antiqua" w:hAnsi="Book Antiqua" w:cs="Calibri"/>
                <w:color w:val="000000"/>
                <w:sz w:val="22"/>
                <w:szCs w:val="22"/>
                <w:lang w:val="pt-BR" w:eastAsia="pt-BR"/>
              </w:rPr>
              <w:t xml:space="preserve">UPCE; EAN-8; EAN-13; EAN-14; UPC E EAN COM </w:t>
            </w:r>
            <w:proofErr w:type="gramStart"/>
            <w:r w:rsidRPr="0087753B">
              <w:rPr>
                <w:rFonts w:ascii="Book Antiqua" w:hAnsi="Book Antiqua" w:cs="Calibri"/>
                <w:color w:val="000000"/>
                <w:sz w:val="22"/>
                <w:szCs w:val="22"/>
                <w:lang w:val="pt-BR" w:eastAsia="pt-BR"/>
              </w:rPr>
              <w:t>2</w:t>
            </w:r>
            <w:proofErr w:type="gramEnd"/>
            <w:r w:rsidRPr="0087753B">
              <w:rPr>
                <w:rFonts w:ascii="Book Antiqua" w:hAnsi="Book Antiqua" w:cs="Calibri"/>
                <w:color w:val="000000"/>
                <w:sz w:val="22"/>
                <w:szCs w:val="22"/>
                <w:lang w:val="pt-BR" w:eastAsia="pt-BR"/>
              </w:rPr>
              <w:t xml:space="preserve"> OU -5 DÍGITOS SUPLEMENTARES; PLESSEY; FIM POSTNET; 2 DE</w:t>
            </w:r>
            <w:r>
              <w:rPr>
                <w:rFonts w:ascii="Book Antiqua" w:hAnsi="Book Antiqua" w:cs="Calibri"/>
                <w:color w:val="000000"/>
                <w:sz w:val="22"/>
                <w:szCs w:val="22"/>
                <w:lang w:val="pt-BR" w:eastAsia="pt-BR"/>
              </w:rPr>
              <w:t xml:space="preserve"> 5 INTERCALADO; MSI CODABAR;</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Q) </w:t>
            </w:r>
            <w:r w:rsidRPr="0087753B">
              <w:rPr>
                <w:rFonts w:ascii="Book Antiqua" w:hAnsi="Book Antiqua" w:cs="Calibri"/>
                <w:color w:val="000000"/>
                <w:sz w:val="22"/>
                <w:szCs w:val="22"/>
                <w:lang w:val="pt-BR" w:eastAsia="pt-BR"/>
              </w:rPr>
              <w:t>PADRÃO DE COMAND</w:t>
            </w:r>
            <w:r>
              <w:rPr>
                <w:rFonts w:ascii="Book Antiqua" w:hAnsi="Book Antiqua" w:cs="Calibri"/>
                <w:color w:val="000000"/>
                <w:sz w:val="22"/>
                <w:szCs w:val="22"/>
                <w:lang w:val="pt-BR" w:eastAsia="pt-BR"/>
              </w:rPr>
              <w:t>OS: CPCL E ZPL / SUPORTE XML;</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R) </w:t>
            </w:r>
            <w:r w:rsidRPr="0087753B">
              <w:rPr>
                <w:rFonts w:ascii="Book Antiqua" w:hAnsi="Book Antiqua" w:cs="Calibri"/>
                <w:color w:val="000000"/>
                <w:sz w:val="22"/>
                <w:szCs w:val="22"/>
                <w:lang w:val="pt-BR" w:eastAsia="pt-BR"/>
              </w:rPr>
              <w:t>CAPACIDADE MÍN</w:t>
            </w:r>
            <w:r>
              <w:rPr>
                <w:rFonts w:ascii="Book Antiqua" w:hAnsi="Book Antiqua" w:cs="Calibri"/>
                <w:color w:val="000000"/>
                <w:sz w:val="22"/>
                <w:szCs w:val="22"/>
                <w:lang w:val="pt-BR" w:eastAsia="pt-BR"/>
              </w:rPr>
              <w:t>IMA DE 24 METROS DE BOBINA;</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S) CARREGADOR FONTE;</w:t>
            </w:r>
          </w:p>
          <w:p w:rsidR="0087753B" w:rsidRDefault="0087753B" w:rsidP="0087753B">
            <w:pPr>
              <w:rPr>
                <w:rFonts w:ascii="Book Antiqua" w:hAnsi="Book Antiqua" w:cs="Calibri"/>
                <w:color w:val="000000"/>
                <w:sz w:val="22"/>
                <w:szCs w:val="22"/>
                <w:lang w:val="pt-BR" w:eastAsia="pt-BR"/>
              </w:rPr>
            </w:pP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T) </w:t>
            </w:r>
            <w:r w:rsidRPr="0087753B">
              <w:rPr>
                <w:rFonts w:ascii="Book Antiqua" w:hAnsi="Book Antiqua" w:cs="Calibri"/>
                <w:color w:val="000000"/>
                <w:sz w:val="22"/>
                <w:szCs w:val="22"/>
                <w:lang w:val="pt-BR" w:eastAsia="pt-BR"/>
              </w:rPr>
              <w:t xml:space="preserve">BATERIA DE </w:t>
            </w:r>
            <w:r>
              <w:rPr>
                <w:rFonts w:ascii="Book Antiqua" w:hAnsi="Book Antiqua" w:cs="Calibri"/>
                <w:color w:val="000000"/>
                <w:sz w:val="22"/>
                <w:szCs w:val="22"/>
                <w:lang w:val="pt-BR" w:eastAsia="pt-BR"/>
              </w:rPr>
              <w:t>ALTA CAPACIDADE – 4.900 MAH;</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lastRenderedPageBreak/>
              <w:br/>
              <w:t xml:space="preserve">U) </w:t>
            </w:r>
            <w:r w:rsidRPr="0087753B">
              <w:rPr>
                <w:rFonts w:ascii="Book Antiqua" w:hAnsi="Book Antiqua" w:cs="Calibri"/>
                <w:color w:val="000000"/>
                <w:sz w:val="22"/>
                <w:szCs w:val="22"/>
                <w:lang w:val="pt-BR" w:eastAsia="pt-BR"/>
              </w:rPr>
              <w:t>CAPA COM AL</w:t>
            </w:r>
            <w:r>
              <w:rPr>
                <w:rFonts w:ascii="Book Antiqua" w:hAnsi="Book Antiqua" w:cs="Calibri"/>
                <w:color w:val="000000"/>
                <w:sz w:val="22"/>
                <w:szCs w:val="22"/>
                <w:lang w:val="pt-BR" w:eastAsia="pt-BR"/>
              </w:rPr>
              <w:t>ÇA PARA TRANSPORTE/MANUSEIO;</w:t>
            </w:r>
          </w:p>
          <w:p w:rsidR="0087753B" w:rsidRDefault="0087753B" w:rsidP="0087753B">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V) </w:t>
            </w:r>
            <w:r w:rsidRPr="0087753B">
              <w:rPr>
                <w:rFonts w:ascii="Book Antiqua" w:hAnsi="Book Antiqua" w:cs="Calibri"/>
                <w:color w:val="000000"/>
                <w:sz w:val="22"/>
                <w:szCs w:val="22"/>
                <w:lang w:val="pt-BR" w:eastAsia="pt-BR"/>
              </w:rPr>
              <w:t>BATERIA RESERVA PARA CADA UNIDADE.</w:t>
            </w:r>
          </w:p>
          <w:p w:rsidR="0087753B" w:rsidRDefault="0087753B" w:rsidP="0087753B">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EXIGÊNCIAS: O EQUIPAMENTO DEVE POSSUIR REGULAMENTAÇÃO E APROVAÇÃO NOS SEGUINTES ITENS:</w:t>
            </w:r>
            <w:r w:rsidRPr="0087753B">
              <w:rPr>
                <w:rFonts w:ascii="Book Antiqua" w:hAnsi="Book Antiqua" w:cs="Calibri"/>
                <w:b/>
                <w:bCs/>
                <w:color w:val="000000"/>
                <w:sz w:val="22"/>
                <w:szCs w:val="22"/>
                <w:lang w:val="pt-BR" w:eastAsia="pt-BR"/>
              </w:rPr>
              <w:br/>
            </w:r>
          </w:p>
          <w:p w:rsidR="0087753B" w:rsidRDefault="0087753B" w:rsidP="0087753B">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t>*PROTEÇÃO DE OPERAÇÃO (IP54)</w:t>
            </w:r>
            <w:r>
              <w:rPr>
                <w:rFonts w:ascii="Book Antiqua" w:hAnsi="Book Antiqua" w:cs="Calibri"/>
                <w:b/>
                <w:bCs/>
                <w:color w:val="000000"/>
                <w:sz w:val="22"/>
                <w:szCs w:val="22"/>
                <w:lang w:val="pt-BR" w:eastAsia="pt-BR"/>
              </w:rPr>
              <w:t>;</w:t>
            </w:r>
          </w:p>
          <w:p w:rsidR="0087753B" w:rsidRDefault="0087753B" w:rsidP="0087753B">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*CERTIFICADO AUTORIZANDO AS REVENDAS A ASSISTÊNCIA TÉCNICA.</w:t>
            </w:r>
          </w:p>
          <w:p w:rsidR="0087753B" w:rsidRPr="0087753B" w:rsidRDefault="0087753B" w:rsidP="0087753B">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*POSSUIR HOMOLOGAÇÃO COM O SISTEMA DE FATURAMENTO DO SAMAE GASPAR</w:t>
            </w:r>
            <w:r>
              <w:rPr>
                <w:rFonts w:ascii="Book Antiqua" w:hAnsi="Book Antiqua" w:cs="Calibri"/>
                <w:b/>
                <w:bCs/>
                <w:color w:val="000000"/>
                <w:sz w:val="22"/>
                <w:szCs w:val="22"/>
                <w:lang w:val="pt-BR" w:eastAsia="pt-BR"/>
              </w:rPr>
              <w:t>.</w:t>
            </w:r>
          </w:p>
        </w:tc>
        <w:tc>
          <w:tcPr>
            <w:tcW w:w="1779" w:type="dxa"/>
            <w:shd w:val="clear" w:color="auto" w:fill="F2F2F2" w:themeFill="background1" w:themeFillShade="F2"/>
            <w:vAlign w:val="center"/>
            <w:hideMark/>
          </w:tcPr>
          <w:p w:rsidR="0087753B" w:rsidRPr="0087753B" w:rsidRDefault="0087753B" w:rsidP="0087753B">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7753B">
              <w:rPr>
                <w:rFonts w:ascii="Book Antiqua" w:hAnsi="Book Antiqua" w:cs="Calibri"/>
                <w:b/>
                <w:bCs/>
                <w:color w:val="000000"/>
                <w:sz w:val="22"/>
                <w:szCs w:val="22"/>
                <w:lang w:val="pt-BR" w:eastAsia="pt-BR"/>
              </w:rPr>
              <w:t>7</w:t>
            </w:r>
          </w:p>
        </w:tc>
      </w:tr>
    </w:tbl>
    <w:p w:rsidR="0087753B" w:rsidRDefault="0087753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DC74C6" w:rsidRDefault="00EE3BB5" w:rsidP="00DC74C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cs="Book Antiqua"/>
          <w:color w:val="000000"/>
          <w:sz w:val="22"/>
          <w:szCs w:val="22"/>
        </w:rPr>
        <w:t xml:space="preserve">2.1 </w:t>
      </w:r>
      <w:r w:rsidR="00DC74C6">
        <w:rPr>
          <w:rFonts w:ascii="Book Antiqua" w:hAnsi="Book Antiqua" w:cs="Book Antiqua"/>
          <w:color w:val="000000"/>
          <w:sz w:val="22"/>
          <w:szCs w:val="22"/>
        </w:rPr>
        <w:t xml:space="preserve">A aquisição do item 01 justifica-se visando a padronização da cobrança efetuada pelos serviços prestados pelo </w:t>
      </w:r>
      <w:r w:rsidR="00DC74C6" w:rsidRPr="00236FE2">
        <w:rPr>
          <w:rFonts w:ascii="Book Antiqua" w:hAnsi="Book Antiqua"/>
          <w:sz w:val="22"/>
          <w:szCs w:val="22"/>
          <w:lang w:val="pt-BR"/>
        </w:rPr>
        <w:t>Serviço Autônomo Municipal de Água e Esgoto (SAMAE) do Município de Gaspar</w:t>
      </w:r>
      <w:r w:rsidR="00DC74C6">
        <w:rPr>
          <w:rFonts w:ascii="Book Antiqua" w:hAnsi="Book Antiqua"/>
          <w:sz w:val="22"/>
          <w:szCs w:val="22"/>
          <w:lang w:val="pt-BR"/>
        </w:rPr>
        <w:t xml:space="preserve">, em prol da correta arrecadação dos valores, os quais serão aplicados para manutenção e investimentos na Autarquia, visando assegurar o fornecimento de água, bem essencial a vida, dentro dos padrões de </w:t>
      </w:r>
      <w:r w:rsidR="00C771C8">
        <w:rPr>
          <w:rFonts w:ascii="Book Antiqua" w:hAnsi="Book Antiqua"/>
          <w:sz w:val="22"/>
          <w:szCs w:val="22"/>
          <w:lang w:val="pt-BR"/>
        </w:rPr>
        <w:t>potabilidade a todos os municí</w:t>
      </w:r>
      <w:r w:rsidR="00DC74C6">
        <w:rPr>
          <w:rFonts w:ascii="Book Antiqua" w:hAnsi="Book Antiqua"/>
          <w:sz w:val="22"/>
          <w:szCs w:val="22"/>
          <w:lang w:val="pt-BR"/>
        </w:rPr>
        <w:t xml:space="preserve">pios. </w:t>
      </w:r>
    </w:p>
    <w:p w:rsidR="00F4065D" w:rsidRPr="00DC74C6" w:rsidRDefault="00EE3BB5" w:rsidP="00DC74C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sz w:val="22"/>
          <w:szCs w:val="22"/>
          <w:lang w:val="pt-BR"/>
        </w:rPr>
        <w:t xml:space="preserve">2.1.1 </w:t>
      </w:r>
      <w:r w:rsidR="00DC74C6">
        <w:rPr>
          <w:rFonts w:ascii="Book Antiqua" w:hAnsi="Book Antiqua"/>
          <w:sz w:val="22"/>
          <w:szCs w:val="22"/>
          <w:lang w:val="pt-BR"/>
        </w:rPr>
        <w:t xml:space="preserve">A aquisição do item 02 justifica-se visando </w:t>
      </w:r>
      <w:proofErr w:type="gramStart"/>
      <w:r w:rsidR="00DC74C6">
        <w:rPr>
          <w:rFonts w:ascii="Book Antiqua" w:hAnsi="Book Antiqua"/>
          <w:sz w:val="22"/>
          <w:szCs w:val="22"/>
          <w:lang w:val="pt-BR"/>
        </w:rPr>
        <w:t>a</w:t>
      </w:r>
      <w:proofErr w:type="gramEnd"/>
      <w:r w:rsidR="00DC74C6">
        <w:rPr>
          <w:rFonts w:ascii="Book Antiqua" w:hAnsi="Book Antiqua"/>
          <w:sz w:val="22"/>
          <w:szCs w:val="22"/>
          <w:lang w:val="pt-BR"/>
        </w:rPr>
        <w:t xml:space="preserve"> informatização contínua e levando em consideração o avanço tecnológico e melhoria dos equipamentos presentes no mercado, assim garantindo a emissão das cobranças das faturas de água e serviços.</w:t>
      </w:r>
    </w:p>
    <w:p w:rsidR="0057274E" w:rsidRDefault="00EE3BB5" w:rsidP="00E768EF">
      <w:pPr>
        <w:jc w:val="both"/>
        <w:rPr>
          <w:rFonts w:ascii="Book Antiqua" w:hAnsi="Book Antiqua"/>
          <w:b/>
          <w:sz w:val="22"/>
          <w:szCs w:val="22"/>
          <w:lang w:val="pt-BR"/>
        </w:rPr>
      </w:pPr>
      <w:r>
        <w:rPr>
          <w:rFonts w:ascii="Book Antiqua" w:hAnsi="Book Antiqua"/>
          <w:sz w:val="22"/>
          <w:szCs w:val="22"/>
          <w:lang w:val="pt-BR"/>
        </w:rPr>
        <w:t xml:space="preserve">2.1.2 </w:t>
      </w:r>
      <w:r w:rsidR="0098031B">
        <w:rPr>
          <w:rFonts w:ascii="Book Antiqua" w:hAnsi="Book Antiqua"/>
          <w:sz w:val="22"/>
          <w:szCs w:val="22"/>
        </w:rPr>
        <w:t>Os itens relacionados</w:t>
      </w:r>
      <w:r w:rsidR="00E768EF" w:rsidRPr="0051542D">
        <w:rPr>
          <w:rFonts w:ascii="Book Antiqua" w:hAnsi="Book Antiqua"/>
          <w:sz w:val="22"/>
          <w:szCs w:val="22"/>
        </w:rPr>
        <w:t xml:space="preserve"> </w:t>
      </w:r>
      <w:r w:rsidR="00E768EF" w:rsidRPr="0051542D">
        <w:rPr>
          <w:rFonts w:ascii="Book Antiqua" w:hAnsi="Book Antiqua"/>
          <w:sz w:val="22"/>
          <w:szCs w:val="22"/>
          <w:lang w:val="pt-BR"/>
        </w:rPr>
        <w:t>no ANEXO I – Termo de Referência e ANEXO II</w:t>
      </w:r>
      <w:proofErr w:type="gramStart"/>
      <w:r w:rsidR="00E768EF" w:rsidRPr="0051542D">
        <w:rPr>
          <w:rFonts w:ascii="Book Antiqua" w:hAnsi="Book Antiqua"/>
          <w:sz w:val="22"/>
          <w:szCs w:val="22"/>
          <w:lang w:val="pt-BR"/>
        </w:rPr>
        <w:t xml:space="preserve">  </w:t>
      </w:r>
      <w:proofErr w:type="gramEnd"/>
      <w:r w:rsidR="00E768EF" w:rsidRPr="0051542D">
        <w:rPr>
          <w:rFonts w:ascii="Book Antiqua" w:hAnsi="Book Antiqua"/>
          <w:sz w:val="22"/>
          <w:szCs w:val="22"/>
          <w:lang w:val="pt-BR"/>
        </w:rPr>
        <w:t xml:space="preserve">– </w:t>
      </w:r>
      <w:r w:rsidR="00E768EF"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947F2C" w:rsidRDefault="00947F2C" w:rsidP="005A4A75">
      <w:pPr>
        <w:jc w:val="both"/>
        <w:rPr>
          <w:rFonts w:ascii="Book Antiqua" w:hAnsi="Book Antiqua"/>
          <w:b/>
          <w:sz w:val="22"/>
          <w:szCs w:val="22"/>
          <w:lang w:val="pt-BR"/>
        </w:rPr>
      </w:pPr>
    </w:p>
    <w:p w:rsidR="00F4065D" w:rsidRPr="00B57EEA" w:rsidRDefault="005A4A75" w:rsidP="00F4065D">
      <w:pPr>
        <w:jc w:val="both"/>
        <w:rPr>
          <w:rFonts w:ascii="Book Antiqua" w:hAnsi="Book Antiqua"/>
          <w:sz w:val="22"/>
          <w:szCs w:val="22"/>
          <w:lang w:val="pt-BR"/>
        </w:rPr>
      </w:pPr>
      <w:r w:rsidRPr="00B57EEA">
        <w:rPr>
          <w:rFonts w:ascii="Book Antiqua" w:hAnsi="Book Antiqua"/>
          <w:b/>
          <w:sz w:val="22"/>
          <w:szCs w:val="22"/>
          <w:lang w:val="pt-BR"/>
        </w:rPr>
        <w:t>3</w:t>
      </w:r>
      <w:r w:rsidR="00F4065D" w:rsidRPr="00B57EEA">
        <w:rPr>
          <w:rFonts w:ascii="Book Antiqua" w:hAnsi="Book Antiqua"/>
          <w:b/>
          <w:sz w:val="22"/>
          <w:szCs w:val="22"/>
          <w:lang w:val="pt-BR"/>
        </w:rPr>
        <w:t>. CLASSIFICAÇÃO DOS BENS COMUNS</w:t>
      </w:r>
    </w:p>
    <w:p w:rsidR="00F4065D" w:rsidRPr="00B57EEA" w:rsidRDefault="00F4065D" w:rsidP="00F4065D">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F4065D" w:rsidRDefault="00F4065D" w:rsidP="00F4065D">
      <w:pPr>
        <w:jc w:val="both"/>
        <w:rPr>
          <w:rFonts w:ascii="Book Antiqua" w:hAnsi="Book Antiqua"/>
          <w:sz w:val="22"/>
          <w:szCs w:val="22"/>
          <w:lang w:val="pt-BR"/>
        </w:rPr>
      </w:pPr>
    </w:p>
    <w:p w:rsidR="00EE3BB5" w:rsidRPr="00885496" w:rsidRDefault="00EE3BB5" w:rsidP="00EE3B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4</w:t>
      </w:r>
      <w:r w:rsidRPr="00885496">
        <w:rPr>
          <w:rFonts w:ascii="Book Antiqua" w:eastAsia="Book Antiqua" w:hAnsi="Book Antiqua" w:cs="Arial"/>
          <w:b/>
          <w:sz w:val="22"/>
          <w:szCs w:val="22"/>
        </w:rPr>
        <w:t xml:space="preserve">. DAS CONDIÇÕES DE ENTREGA E RECEBIMENTO </w:t>
      </w:r>
    </w:p>
    <w:p w:rsidR="00EE3BB5" w:rsidRDefault="00EE3BB5" w:rsidP="00EE3B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4.1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E3BB5" w:rsidRDefault="00EE3BB5" w:rsidP="00EE3B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4.2 A aquisição das bobinas de faturas e das impressoras térmicas portáteis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EE3BB5" w:rsidRDefault="00EE3BB5" w:rsidP="00EE3B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w:t>
      </w:r>
      <w:r>
        <w:rPr>
          <w:rFonts w:ascii="Book Antiqua" w:eastAsia="Book Antiqua" w:hAnsi="Book Antiqua"/>
          <w:sz w:val="22"/>
        </w:rPr>
        <w:t>s</w:t>
      </w:r>
      <w:r w:rsidRPr="00F27694">
        <w:rPr>
          <w:rFonts w:ascii="Book Antiqua" w:eastAsia="Book Antiqua" w:hAnsi="Book Antiqua"/>
          <w:sz w:val="22"/>
        </w:rPr>
        <w:t xml:space="preserve"> objeto</w:t>
      </w:r>
      <w:r>
        <w:rPr>
          <w:rFonts w:ascii="Book Antiqua" w:eastAsia="Book Antiqua" w:hAnsi="Book Antiqua"/>
          <w:sz w:val="22"/>
        </w:rPr>
        <w:t>s</w:t>
      </w:r>
      <w:r w:rsidRPr="00F27694">
        <w:rPr>
          <w:rFonts w:ascii="Book Antiqua" w:eastAsia="Book Antiqua" w:hAnsi="Book Antiqua"/>
          <w:sz w:val="22"/>
        </w:rPr>
        <w:t xml:space="preserve"> licitado</w:t>
      </w:r>
      <w:r>
        <w:rPr>
          <w:rFonts w:ascii="Book Antiqua" w:eastAsia="Book Antiqua" w:hAnsi="Book Antiqua"/>
          <w:sz w:val="22"/>
        </w:rPr>
        <w:t>s deverão</w:t>
      </w:r>
      <w:r w:rsidRPr="00F27694">
        <w:rPr>
          <w:rFonts w:ascii="Book Antiqua" w:eastAsia="Book Antiqua" w:hAnsi="Book Antiqua"/>
          <w:sz w:val="22"/>
        </w:rPr>
        <w:t xml:space="preserve"> ser entregue</w:t>
      </w:r>
      <w:r>
        <w:rPr>
          <w:rFonts w:ascii="Book Antiqua" w:eastAsia="Book Antiqua" w:hAnsi="Book Antiqua"/>
          <w:sz w:val="22"/>
        </w:rPr>
        <w:t>s</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EE3BB5" w:rsidRDefault="00EE3BB5" w:rsidP="00EE3B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EE3BB5" w:rsidRPr="00C33052" w:rsidRDefault="00EE3BB5" w:rsidP="00EE3BB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EE3BB5" w:rsidRPr="00C33052" w:rsidRDefault="00EE3BB5" w:rsidP="00EE3BB5">
      <w:pPr>
        <w:jc w:val="both"/>
        <w:rPr>
          <w:rFonts w:ascii="Book Antiqua" w:hAnsi="Book Antiqua" w:cs="Book Antiqua"/>
          <w:sz w:val="22"/>
          <w:szCs w:val="22"/>
          <w:shd w:val="clear" w:color="auto" w:fill="FFFFFF"/>
        </w:rPr>
      </w:pPr>
    </w:p>
    <w:p w:rsidR="00EE3BB5" w:rsidRPr="003A6DB2" w:rsidRDefault="00EE3BB5" w:rsidP="00EE3B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EE3BB5" w:rsidRPr="003A6DB2" w:rsidRDefault="00EE3BB5" w:rsidP="00EE3B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EE3BB5" w:rsidRPr="003A6DB2" w:rsidRDefault="00EE3BB5" w:rsidP="00EE3B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lastRenderedPageBreak/>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EE3BB5" w:rsidRPr="003A6DB2" w:rsidRDefault="00EE3BB5" w:rsidP="00EE3B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materiais serão recebidos:</w:t>
      </w:r>
    </w:p>
    <w:p w:rsidR="00EE3BB5" w:rsidRPr="003A6DB2" w:rsidRDefault="00EE3BB5" w:rsidP="00EE3B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EE3BB5" w:rsidRPr="003A6DB2" w:rsidRDefault="00EE3BB5" w:rsidP="00EE3B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EE3BB5" w:rsidRPr="003A6DB2" w:rsidRDefault="00EE3BB5" w:rsidP="00EE3B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EE3BB5" w:rsidRPr="003A6DB2" w:rsidRDefault="00EE3BB5" w:rsidP="00EE3B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E3BB5" w:rsidRPr="003A6DB2" w:rsidRDefault="00EE3BB5" w:rsidP="00EE3B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E3BB5" w:rsidRPr="003A6DB2" w:rsidRDefault="00EE3BB5" w:rsidP="00EE3B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F4065D" w:rsidRDefault="00EE3BB5" w:rsidP="00EE3BB5">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EE3BB5" w:rsidRDefault="00EE3BB5" w:rsidP="00F4065D">
      <w:pPr>
        <w:ind w:right="-1"/>
        <w:jc w:val="both"/>
        <w:rPr>
          <w:rFonts w:ascii="Book Antiqua" w:hAnsi="Book Antiqua"/>
          <w:sz w:val="22"/>
          <w:szCs w:val="22"/>
        </w:rPr>
      </w:pPr>
    </w:p>
    <w:p w:rsidR="00D26C18" w:rsidRPr="00B57EEA" w:rsidRDefault="00D26C18" w:rsidP="00D26C1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D26C18" w:rsidRPr="00430317" w:rsidRDefault="00D26C18" w:rsidP="00D26C1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26C18" w:rsidRPr="00430317" w:rsidRDefault="00D26C18" w:rsidP="00D26C1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26C18" w:rsidRPr="00430317" w:rsidRDefault="00D26C18" w:rsidP="00D26C1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26C18" w:rsidRPr="00430317" w:rsidRDefault="00D26C18" w:rsidP="00D26C1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26C18" w:rsidRDefault="00D26C18" w:rsidP="00D26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26C18" w:rsidRDefault="00D26C18" w:rsidP="00D26C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F6FCB" w:rsidRDefault="006F6FCB" w:rsidP="006F6FCB">
      <w:pPr>
        <w:jc w:val="right"/>
        <w:rPr>
          <w:rFonts w:ascii="Book Antiqua" w:hAnsi="Book Antiqua"/>
          <w:lang w:val="pt-BR"/>
        </w:rPr>
      </w:pPr>
      <w:r w:rsidRPr="00D73925">
        <w:rPr>
          <w:rFonts w:ascii="Book Antiqua" w:hAnsi="Book Antiqua"/>
          <w:i/>
          <w:lang w:val="pt-BR"/>
        </w:rPr>
        <w:t>Serviço Autônomo Municipal de Água e Esgoto (SAMAE)</w:t>
      </w:r>
    </w:p>
    <w:p w:rsidR="00D26C18" w:rsidRDefault="006F6FCB" w:rsidP="006F6FC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6F6FCB">
        <w:rPr>
          <w:rFonts w:ascii="Book Antiqua" w:hAnsi="Book Antiqua"/>
          <w:b/>
          <w:sz w:val="22"/>
          <w:szCs w:val="22"/>
          <w:lang w:val="pt-BR"/>
        </w:rPr>
        <w:t>Dotação</w:t>
      </w:r>
      <w:r>
        <w:rPr>
          <w:rFonts w:ascii="Book Antiqua" w:hAnsi="Book Antiqua"/>
          <w:b/>
          <w:sz w:val="22"/>
          <w:szCs w:val="22"/>
          <w:lang w:val="pt-BR"/>
        </w:rPr>
        <w:t xml:space="preserve"> n° 12/2020</w:t>
      </w:r>
      <w:r w:rsidR="00E772DD">
        <w:rPr>
          <w:rFonts w:ascii="Book Antiqua" w:hAnsi="Book Antiqua"/>
          <w:b/>
          <w:sz w:val="22"/>
          <w:szCs w:val="22"/>
          <w:lang w:val="pt-BR"/>
        </w:rPr>
        <w:t>;</w:t>
      </w:r>
    </w:p>
    <w:p w:rsidR="00C771C8" w:rsidRDefault="00C771C8" w:rsidP="00C771C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6F6FCB">
        <w:rPr>
          <w:rFonts w:ascii="Book Antiqua" w:hAnsi="Book Antiqua"/>
          <w:b/>
          <w:sz w:val="22"/>
          <w:szCs w:val="22"/>
          <w:lang w:val="pt-BR"/>
        </w:rPr>
        <w:t>Dotação</w:t>
      </w:r>
      <w:r>
        <w:rPr>
          <w:rFonts w:ascii="Book Antiqua" w:hAnsi="Book Antiqua"/>
          <w:b/>
          <w:sz w:val="22"/>
          <w:szCs w:val="22"/>
          <w:lang w:val="pt-BR"/>
        </w:rPr>
        <w:t xml:space="preserve"> n° 06/2020</w:t>
      </w:r>
      <w:r w:rsidR="00E772DD">
        <w:rPr>
          <w:rFonts w:ascii="Book Antiqua" w:hAnsi="Book Antiqua"/>
          <w:b/>
          <w:sz w:val="22"/>
          <w:szCs w:val="22"/>
          <w:lang w:val="pt-BR"/>
        </w:rPr>
        <w:t>;</w:t>
      </w:r>
    </w:p>
    <w:p w:rsidR="006F6FCB" w:rsidRPr="00B57EEA" w:rsidRDefault="006F6FCB" w:rsidP="006F6FCB">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6F6FCB" w:rsidRDefault="006F6FCB" w:rsidP="006F6FCB">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D7726F" w:rsidRPr="0053095D" w:rsidRDefault="00D7726F" w:rsidP="00D772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D7726F" w:rsidRPr="0053095D" w:rsidRDefault="00D7726F" w:rsidP="00D7726F">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D7726F" w:rsidRPr="0053095D" w:rsidRDefault="00D7726F" w:rsidP="00D772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w:t>
      </w:r>
      <w:r w:rsidRPr="0053095D">
        <w:rPr>
          <w:rFonts w:ascii="Book Antiqua" w:hAnsi="Book Antiqua" w:cs="Book Antiqua"/>
          <w:sz w:val="22"/>
          <w:szCs w:val="22"/>
        </w:rPr>
        <w:lastRenderedPageBreak/>
        <w:t xml:space="preserve">estabelecidos no Edital. </w:t>
      </w:r>
    </w:p>
    <w:p w:rsidR="00D7726F" w:rsidRPr="0053095D" w:rsidRDefault="00D7726F" w:rsidP="00D772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D7726F" w:rsidRPr="0053095D" w:rsidRDefault="00D7726F" w:rsidP="00D772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D7726F" w:rsidRPr="0053095D" w:rsidRDefault="00D7726F" w:rsidP="00D772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D7726F" w:rsidRDefault="00D7726F" w:rsidP="00D772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D7726F" w:rsidRPr="0053095D"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613876" w:rsidRPr="00D7726F"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.1.10 Rescindir o Contrato, nos termos dos artigos 77 a 79 da Lei no 8.666/93.</w:t>
      </w:r>
    </w:p>
    <w:p w:rsidR="00613876" w:rsidRDefault="00613876" w:rsidP="005A4A75">
      <w:pPr>
        <w:jc w:val="both"/>
        <w:rPr>
          <w:rFonts w:ascii="Book Antiqua" w:hAnsi="Book Antiqua"/>
          <w:b/>
          <w:sz w:val="22"/>
          <w:szCs w:val="22"/>
          <w:lang w:val="pt-BR"/>
        </w:rPr>
      </w:pPr>
    </w:p>
    <w:p w:rsidR="00D7726F" w:rsidRPr="00B57EEA" w:rsidRDefault="00D7726F" w:rsidP="00D7726F">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D7726F" w:rsidRPr="0040198A" w:rsidRDefault="00D7726F" w:rsidP="00D7726F">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D7726F" w:rsidRPr="0040198A" w:rsidRDefault="00D7726F" w:rsidP="00D7726F">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D7726F" w:rsidRPr="0040198A" w:rsidRDefault="00D7726F" w:rsidP="00D7726F">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D7726F" w:rsidRDefault="00D7726F" w:rsidP="00D7726F">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D7726F" w:rsidRPr="00414B31" w:rsidRDefault="00D7726F" w:rsidP="00D772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10</w:t>
      </w:r>
      <w:r w:rsidRPr="00414B31">
        <w:rPr>
          <w:rFonts w:ascii="Book Antiqua" w:eastAsia="Book Antiqua" w:hAnsi="Book Antiqua"/>
          <w:b/>
          <w:sz w:val="22"/>
          <w:szCs w:val="22"/>
        </w:rPr>
        <w:t>. DAS SANÇÕES ADMINISTRATIVAS</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j) Em caso de não providenciar a entrega ou providenciar com mais de 10 dias de atraso; Multa de 10% sobre o valor total do item ou dos itens relacionados na Ordem de Fornecimento.</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7726F" w:rsidRPr="00414B31" w:rsidRDefault="00D7726F" w:rsidP="00D7726F">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.6 Em todo caso a licitante terá direito ao contraditório e ampla defesa.</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10</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7726F" w:rsidRPr="00414B31" w:rsidRDefault="00D7726F" w:rsidP="00D7726F">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7726F" w:rsidRDefault="00D7726F" w:rsidP="00D7726F">
      <w:pPr>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7726F" w:rsidRDefault="00D7726F"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726F" w:rsidRDefault="00D7726F"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7726F">
        <w:rPr>
          <w:rFonts w:ascii="Book Antiqua" w:hAnsi="Book Antiqua"/>
          <w:sz w:val="22"/>
          <w:szCs w:val="22"/>
          <w:lang w:val="pt-BR"/>
        </w:rPr>
        <w:t>16</w:t>
      </w:r>
      <w:r w:rsidRPr="00F8255D">
        <w:rPr>
          <w:rFonts w:ascii="Book Antiqua" w:hAnsi="Book Antiqua"/>
          <w:sz w:val="22"/>
          <w:szCs w:val="22"/>
          <w:lang w:val="pt-BR"/>
        </w:rPr>
        <w:t xml:space="preserve"> de </w:t>
      </w:r>
      <w:r w:rsidR="00D7726F">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Ind w:w="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1"/>
      </w:tblGrid>
      <w:tr w:rsidR="00D7726F" w:rsidTr="00D7726F">
        <w:trPr>
          <w:trHeight w:val="1902"/>
        </w:trPr>
        <w:tc>
          <w:tcPr>
            <w:tcW w:w="4211" w:type="dxa"/>
            <w:tcBorders>
              <w:top w:val="nil"/>
              <w:left w:val="nil"/>
              <w:bottom w:val="nil"/>
              <w:right w:val="nil"/>
            </w:tcBorders>
          </w:tcPr>
          <w:p w:rsidR="00D7726F" w:rsidRDefault="00D7726F"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ED4031" w:rsidRDefault="00ED4031"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ED4031" w:rsidRDefault="00ED4031"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ED4031" w:rsidRDefault="00ED4031"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D7726F" w:rsidRPr="00295505" w:rsidRDefault="00D7726F"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295505">
              <w:rPr>
                <w:rFonts w:ascii="Book Antiqua" w:hAnsi="Book Antiqua"/>
                <w:b/>
                <w:sz w:val="22"/>
                <w:szCs w:val="22"/>
                <w:lang w:val="pt-BR"/>
              </w:rPr>
              <w:t>VANDERLEI FISTAROL</w:t>
            </w:r>
          </w:p>
          <w:p w:rsidR="00D7726F" w:rsidRPr="00295505" w:rsidRDefault="00D7726F"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Diretor-Presidente do Serviço Autônomo</w:t>
            </w:r>
          </w:p>
          <w:p w:rsidR="00D7726F" w:rsidRPr="00295505" w:rsidRDefault="00D7726F" w:rsidP="00ED40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295505">
              <w:rPr>
                <w:rFonts w:ascii="Book Antiqua" w:hAnsi="Book Antiqua"/>
                <w:sz w:val="22"/>
                <w:szCs w:val="22"/>
                <w:lang w:val="pt-BR"/>
              </w:rPr>
              <w:t>Municipal de Água e Esgoto (SAMAE)</w:t>
            </w:r>
          </w:p>
          <w:p w:rsidR="00D7726F" w:rsidRDefault="00D7726F" w:rsidP="00ED40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7726F" w:rsidRPr="007F0F6F" w:rsidRDefault="00D7726F" w:rsidP="00D7726F">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sidRPr="007F0F6F">
        <w:rPr>
          <w:rFonts w:ascii="Book Antiqua" w:hAnsi="Book Antiqua"/>
          <w:b/>
          <w:sz w:val="20"/>
          <w:shd w:val="clear" w:color="auto" w:fill="F2F2F2" w:themeFill="background1" w:themeFillShade="F2"/>
        </w:rPr>
        <w:t xml:space="preserve">1. </w:t>
      </w:r>
      <w:r w:rsidRPr="007F0F6F">
        <w:rPr>
          <w:rFonts w:ascii="Book Antiqua" w:hAnsi="Book Antiqua"/>
          <w:b/>
          <w:sz w:val="20"/>
        </w:rPr>
        <w:t xml:space="preserve">TODOS OS ITENS DESTA </w:t>
      </w:r>
      <w:r>
        <w:rPr>
          <w:rFonts w:ascii="Book Antiqua" w:hAnsi="Book Antiqua"/>
          <w:b/>
          <w:sz w:val="20"/>
        </w:rPr>
        <w:t>PROPOSTA DE PREÇOS</w:t>
      </w:r>
      <w:r w:rsidRPr="007F0F6F">
        <w:rPr>
          <w:rFonts w:ascii="Book Antiqua" w:hAnsi="Book Antiqua"/>
          <w:b/>
          <w:sz w:val="20"/>
        </w:rPr>
        <w:t xml:space="preserve"> SÃO DE</w:t>
      </w:r>
      <w:r w:rsidRPr="007F0F6F">
        <w:rPr>
          <w:rFonts w:ascii="Book Antiqua" w:hAnsi="Book Antiqua"/>
          <w:sz w:val="20"/>
        </w:rPr>
        <w:t xml:space="preserve"> </w:t>
      </w:r>
      <w:r w:rsidRPr="007F0F6F">
        <w:rPr>
          <w:rFonts w:ascii="Book Antiqua" w:hAnsi="Book Antiqua"/>
          <w:b/>
          <w:sz w:val="20"/>
        </w:rPr>
        <w:t>PARTICIPAÇÃO GERAL DOS INTERESSADOS, EM CONFORMIDADE COM O ITEM 1.3 E SEGUINTES DO EDITAL.</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5"/>
        <w:gridCol w:w="4070"/>
        <w:gridCol w:w="1417"/>
        <w:gridCol w:w="1399"/>
        <w:gridCol w:w="1399"/>
        <w:gridCol w:w="1399"/>
      </w:tblGrid>
      <w:tr w:rsidR="0050306A" w:rsidRPr="0087753B" w:rsidTr="0050306A">
        <w:trPr>
          <w:trHeight w:val="870"/>
        </w:trPr>
        <w:tc>
          <w:tcPr>
            <w:tcW w:w="605" w:type="dxa"/>
            <w:shd w:val="clear" w:color="auto" w:fill="F2F2F2" w:themeFill="background1" w:themeFillShade="F2"/>
            <w:noWrap/>
            <w:vAlign w:val="center"/>
            <w:hideMark/>
          </w:tcPr>
          <w:p w:rsidR="0050306A" w:rsidRPr="0050306A" w:rsidRDefault="0050306A" w:rsidP="00CB4276">
            <w:pPr>
              <w:jc w:val="cente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Item</w:t>
            </w:r>
          </w:p>
        </w:tc>
        <w:tc>
          <w:tcPr>
            <w:tcW w:w="4070" w:type="dxa"/>
            <w:shd w:val="clear" w:color="auto" w:fill="F2F2F2" w:themeFill="background1" w:themeFillShade="F2"/>
            <w:vAlign w:val="center"/>
            <w:hideMark/>
          </w:tcPr>
          <w:p w:rsidR="0050306A" w:rsidRPr="0050306A" w:rsidRDefault="0050306A" w:rsidP="00CB4276">
            <w:pP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 xml:space="preserve">Unidade de Medida / </w:t>
            </w:r>
          </w:p>
          <w:p w:rsidR="0050306A" w:rsidRPr="0050306A" w:rsidRDefault="0050306A" w:rsidP="00CB4276">
            <w:pP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Descrição</w:t>
            </w:r>
          </w:p>
        </w:tc>
        <w:tc>
          <w:tcPr>
            <w:tcW w:w="1417" w:type="dxa"/>
            <w:shd w:val="clear" w:color="auto" w:fill="F2F2F2" w:themeFill="background1" w:themeFillShade="F2"/>
            <w:vAlign w:val="center"/>
            <w:hideMark/>
          </w:tcPr>
          <w:p w:rsidR="0050306A" w:rsidRPr="0050306A" w:rsidRDefault="0050306A" w:rsidP="00CB4276">
            <w:pPr>
              <w:jc w:val="cente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Quantidade</w:t>
            </w:r>
          </w:p>
        </w:tc>
        <w:tc>
          <w:tcPr>
            <w:tcW w:w="1399" w:type="dxa"/>
            <w:shd w:val="clear" w:color="auto" w:fill="F2F2F2" w:themeFill="background1" w:themeFillShade="F2"/>
            <w:vAlign w:val="center"/>
          </w:tcPr>
          <w:p w:rsidR="0050306A" w:rsidRPr="0050306A" w:rsidRDefault="0050306A" w:rsidP="0050306A">
            <w:pPr>
              <w:jc w:val="cente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Valor Unitário Máximo</w:t>
            </w:r>
          </w:p>
        </w:tc>
        <w:tc>
          <w:tcPr>
            <w:tcW w:w="1399" w:type="dxa"/>
            <w:shd w:val="clear" w:color="auto" w:fill="F2F2F2" w:themeFill="background1" w:themeFillShade="F2"/>
            <w:vAlign w:val="center"/>
          </w:tcPr>
          <w:p w:rsidR="0050306A" w:rsidRPr="0050306A" w:rsidRDefault="0050306A" w:rsidP="0050306A">
            <w:pPr>
              <w:jc w:val="center"/>
              <w:rPr>
                <w:rFonts w:ascii="Book Antiqua" w:hAnsi="Book Antiqua" w:cs="Calibri"/>
                <w:b/>
                <w:bCs/>
                <w:color w:val="000000"/>
                <w:sz w:val="18"/>
                <w:szCs w:val="18"/>
                <w:lang w:val="pt-BR" w:eastAsia="pt-BR"/>
              </w:rPr>
            </w:pPr>
            <w:r w:rsidRPr="0050306A">
              <w:rPr>
                <w:rFonts w:ascii="Book Antiqua" w:hAnsi="Book Antiqua" w:cs="Calibri"/>
                <w:b/>
                <w:bCs/>
                <w:color w:val="000000"/>
                <w:sz w:val="18"/>
                <w:szCs w:val="18"/>
                <w:lang w:val="pt-BR" w:eastAsia="pt-BR"/>
              </w:rPr>
              <w:t xml:space="preserve">Valor Unitário </w:t>
            </w:r>
            <w:r>
              <w:rPr>
                <w:rFonts w:ascii="Book Antiqua" w:hAnsi="Book Antiqua" w:cs="Calibri"/>
                <w:b/>
                <w:bCs/>
                <w:color w:val="000000"/>
                <w:sz w:val="18"/>
                <w:szCs w:val="18"/>
                <w:lang w:val="pt-BR" w:eastAsia="pt-BR"/>
              </w:rPr>
              <w:t>Cotado</w:t>
            </w:r>
          </w:p>
        </w:tc>
        <w:tc>
          <w:tcPr>
            <w:tcW w:w="1399" w:type="dxa"/>
            <w:shd w:val="clear" w:color="auto" w:fill="F2F2F2" w:themeFill="background1" w:themeFillShade="F2"/>
            <w:vAlign w:val="center"/>
          </w:tcPr>
          <w:p w:rsidR="0050306A" w:rsidRPr="0050306A" w:rsidRDefault="0050306A" w:rsidP="0050306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50306A" w:rsidRPr="0087753B" w:rsidTr="0050306A">
        <w:trPr>
          <w:trHeight w:val="3825"/>
        </w:trPr>
        <w:tc>
          <w:tcPr>
            <w:tcW w:w="605" w:type="dxa"/>
            <w:shd w:val="clear" w:color="auto" w:fill="F2F2F2" w:themeFill="background1" w:themeFillShade="F2"/>
            <w:noWrap/>
            <w:vAlign w:val="center"/>
            <w:hideMark/>
          </w:tcPr>
          <w:p w:rsidR="0050306A" w:rsidRPr="0087753B" w:rsidRDefault="0050306A" w:rsidP="00CB42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87753B">
              <w:rPr>
                <w:rFonts w:ascii="Book Antiqua" w:hAnsi="Book Antiqua" w:cs="Calibri"/>
                <w:b/>
                <w:bCs/>
                <w:color w:val="000000"/>
                <w:sz w:val="22"/>
                <w:szCs w:val="22"/>
                <w:lang w:val="pt-BR" w:eastAsia="pt-BR"/>
              </w:rPr>
              <w:t>1</w:t>
            </w:r>
          </w:p>
        </w:tc>
        <w:tc>
          <w:tcPr>
            <w:tcW w:w="4070" w:type="dxa"/>
            <w:shd w:val="clear" w:color="auto" w:fill="auto"/>
            <w:hideMark/>
          </w:tcPr>
          <w:p w:rsidR="0050306A" w:rsidRDefault="0050306A" w:rsidP="00CB4276">
            <w:pPr>
              <w:rPr>
                <w:rFonts w:ascii="Book Antiqua" w:hAnsi="Book Antiqua" w:cs="Calibri"/>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Pr="0087753B">
              <w:rPr>
                <w:rFonts w:ascii="Book Antiqua" w:hAnsi="Book Antiqua" w:cs="Calibri"/>
                <w:b/>
                <w:bCs/>
                <w:color w:val="000000"/>
                <w:sz w:val="22"/>
                <w:szCs w:val="22"/>
                <w:lang w:val="pt-BR" w:eastAsia="pt-BR"/>
              </w:rPr>
              <w:br/>
            </w:r>
            <w:r w:rsidRPr="0087753B">
              <w:rPr>
                <w:rFonts w:ascii="Book Antiqua" w:hAnsi="Book Antiqua" w:cs="Calibri"/>
                <w:b/>
                <w:bCs/>
                <w:color w:val="000000"/>
                <w:sz w:val="22"/>
                <w:szCs w:val="22"/>
                <w:u w:val="single"/>
                <w:lang w:val="pt-BR" w:eastAsia="pt-BR"/>
              </w:rPr>
              <w:t>TICKET TÉRMICO</w:t>
            </w:r>
            <w:r w:rsidRPr="0087753B">
              <w:rPr>
                <w:rFonts w:ascii="Book Antiqua" w:hAnsi="Book Antiqua" w:cs="Calibri"/>
                <w:b/>
                <w:bCs/>
                <w:color w:val="000000"/>
                <w:sz w:val="22"/>
                <w:szCs w:val="22"/>
                <w:lang w:val="pt-BR" w:eastAsia="pt-BR"/>
              </w:rPr>
              <w:br/>
            </w:r>
          </w:p>
          <w:p w:rsidR="0050306A" w:rsidRDefault="0050306A" w:rsidP="00CB4276">
            <w:pPr>
              <w:jc w:val="both"/>
              <w:rPr>
                <w:rFonts w:ascii="Book Antiqua" w:hAnsi="Book Antiqua" w:cs="Calibri"/>
                <w:color w:val="000000"/>
                <w:sz w:val="22"/>
                <w:szCs w:val="22"/>
                <w:lang w:val="pt-BR" w:eastAsia="pt-BR"/>
              </w:rPr>
            </w:pPr>
            <w:r w:rsidRPr="0087753B">
              <w:rPr>
                <w:rFonts w:ascii="Book Antiqua" w:hAnsi="Book Antiqua" w:cs="Calibri"/>
                <w:color w:val="000000"/>
                <w:sz w:val="22"/>
                <w:szCs w:val="22"/>
                <w:lang w:val="pt-BR" w:eastAsia="pt-BR"/>
              </w:rPr>
              <w:t>TICKET TÉRMICO - DIMENSÃO 104</w:t>
            </w:r>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MM X 250</w:t>
            </w:r>
            <w:r>
              <w:rPr>
                <w:rFonts w:ascii="Book Antiqua" w:hAnsi="Book Antiqua" w:cs="Calibri"/>
                <w:color w:val="000000"/>
                <w:sz w:val="22"/>
                <w:szCs w:val="22"/>
                <w:lang w:val="pt-BR" w:eastAsia="pt-BR"/>
              </w:rPr>
              <w:t xml:space="preserve"> MM X 25</w:t>
            </w:r>
            <w:r w:rsidRPr="0087753B">
              <w:rPr>
                <w:rFonts w:ascii="Book Antiqua" w:hAnsi="Book Antiqua" w:cs="Calibri"/>
                <w:color w:val="000000"/>
                <w:sz w:val="22"/>
                <w:szCs w:val="22"/>
                <w:lang w:val="pt-BR" w:eastAsia="pt-BR"/>
              </w:rPr>
              <w:t xml:space="preserve">M EM BOBINAS COM 100 UNIDADES DE FATURAS POR BOBINA, COM UMA SERRILHA LARGURA TOTAL, PAPEL TÉRMICO HLH 775, 75 G/M2 (+- 3%), ESPESSURA TM </w:t>
            </w:r>
            <w:proofErr w:type="gramStart"/>
            <w:r w:rsidRPr="0087753B">
              <w:rPr>
                <w:rFonts w:ascii="Book Antiqua" w:hAnsi="Book Antiqua" w:cs="Calibri"/>
                <w:color w:val="000000"/>
                <w:sz w:val="22"/>
                <w:szCs w:val="22"/>
                <w:lang w:val="pt-BR" w:eastAsia="pt-BR"/>
              </w:rPr>
              <w:t>0</w:t>
            </w:r>
            <w:proofErr w:type="gramEnd"/>
            <w:r w:rsidRPr="0087753B">
              <w:rPr>
                <w:rFonts w:ascii="Book Antiqua" w:hAnsi="Book Antiqua" w:cs="Calibri"/>
                <w:color w:val="000000"/>
                <w:sz w:val="22"/>
                <w:szCs w:val="22"/>
                <w:lang w:val="pt-BR" w:eastAsia="pt-BR"/>
              </w:rPr>
              <w:t>,078MM (+-3%), PAPEL COM TRATAMENTO OVERCOATING PARA PROTEÇÃO CONTRA ÓLEO, ÁGUA, SOLVENTES E RAIOS ULTRAVIOLETAS COM ESTABILIDADE DE IMAGEM MÍNIMA DE 05 (CINCO) ANOS, BOBINAMENTO LIVRE DE EMENDAS E CONTAMINAÇÃO POR PÓ LATERAL UNIFORME SEM O EMPREGO DE LIXA. O FINAL DA BOBINA/ ÚLTIMA FATURA NÃO PODERÁ SER FIXO AO TUBETE, DIAMETRO INTERNO DO TUBETE DEVE SER DE NO MAXIMO 20</w:t>
            </w:r>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 xml:space="preserve">MM, COM NO MAXIMO </w:t>
            </w:r>
            <w:proofErr w:type="gramStart"/>
            <w:r w:rsidRPr="0087753B">
              <w:rPr>
                <w:rFonts w:ascii="Book Antiqua" w:hAnsi="Book Antiqua" w:cs="Calibri"/>
                <w:color w:val="000000"/>
                <w:sz w:val="22"/>
                <w:szCs w:val="22"/>
                <w:lang w:val="pt-BR" w:eastAsia="pt-BR"/>
              </w:rPr>
              <w:t>3</w:t>
            </w:r>
            <w:proofErr w:type="gramEnd"/>
            <w:r>
              <w:rPr>
                <w:rFonts w:ascii="Book Antiqua" w:hAnsi="Book Antiqua" w:cs="Calibri"/>
                <w:color w:val="000000"/>
                <w:sz w:val="22"/>
                <w:szCs w:val="22"/>
                <w:lang w:val="pt-BR" w:eastAsia="pt-BR"/>
              </w:rPr>
              <w:t xml:space="preserve"> </w:t>
            </w:r>
            <w:r w:rsidRPr="0087753B">
              <w:rPr>
                <w:rFonts w:ascii="Book Antiqua" w:hAnsi="Book Antiqua" w:cs="Calibri"/>
                <w:color w:val="000000"/>
                <w:sz w:val="22"/>
                <w:szCs w:val="22"/>
                <w:lang w:val="pt-BR" w:eastAsia="pt-BR"/>
              </w:rPr>
              <w:t xml:space="preserve">MM DE </w:t>
            </w:r>
            <w:r w:rsidRPr="0087753B">
              <w:rPr>
                <w:rFonts w:ascii="Book Antiqua" w:hAnsi="Book Antiqua" w:cs="Calibri"/>
                <w:color w:val="000000"/>
                <w:sz w:val="22"/>
                <w:szCs w:val="22"/>
                <w:lang w:val="pt-BR" w:eastAsia="pt-BR"/>
              </w:rPr>
              <w:lastRenderedPageBreak/>
              <w:t>ESPESSURA, 04 CORES DE IMPRESSÃO. AINDA DEVERÁ APRESENTAR SERRILHA EXTRA (LARGURA TOTAL) PARA D</w:t>
            </w:r>
            <w:r>
              <w:rPr>
                <w:rFonts w:ascii="Book Antiqua" w:hAnsi="Book Antiqua" w:cs="Calibri"/>
                <w:color w:val="000000"/>
                <w:sz w:val="22"/>
                <w:szCs w:val="22"/>
                <w:lang w:val="pt-BR" w:eastAsia="pt-BR"/>
              </w:rPr>
              <w:t>ESTAQUE DE CADA FATURA.</w:t>
            </w:r>
            <w:r>
              <w:rPr>
                <w:rFonts w:ascii="Book Antiqua" w:hAnsi="Book Antiqua" w:cs="Calibri"/>
                <w:color w:val="000000"/>
                <w:sz w:val="22"/>
                <w:szCs w:val="22"/>
                <w:lang w:val="pt-BR" w:eastAsia="pt-BR"/>
              </w:rPr>
              <w:br/>
            </w:r>
            <w:r w:rsidRPr="0087753B">
              <w:rPr>
                <w:rFonts w:ascii="Book Antiqua" w:hAnsi="Book Antiqua" w:cs="Calibri"/>
                <w:b/>
                <w:color w:val="000000"/>
                <w:sz w:val="22"/>
                <w:szCs w:val="22"/>
                <w:u w:val="single"/>
                <w:lang w:val="pt-BR" w:eastAsia="pt-BR"/>
              </w:rPr>
              <w:t>OBSERVAÇÃO:</w:t>
            </w:r>
            <w:r>
              <w:rPr>
                <w:rFonts w:ascii="Book Antiqua" w:hAnsi="Book Antiqua" w:cs="Calibri"/>
                <w:color w:val="000000"/>
                <w:sz w:val="22"/>
                <w:szCs w:val="22"/>
                <w:lang w:val="pt-BR" w:eastAsia="pt-BR"/>
              </w:rPr>
              <w:br/>
            </w:r>
          </w:p>
          <w:p w:rsidR="0050306A" w:rsidRDefault="0050306A" w:rsidP="00CB4276">
            <w:pPr>
              <w:pStyle w:val="PargrafodaLista"/>
              <w:numPr>
                <w:ilvl w:val="0"/>
                <w:numId w:val="38"/>
              </w:numPr>
              <w:rPr>
                <w:rFonts w:ascii="Book Antiqua" w:hAnsi="Book Antiqua" w:cs="Calibri"/>
                <w:color w:val="000000"/>
                <w:lang w:eastAsia="pt-BR"/>
              </w:rPr>
            </w:pPr>
            <w:r>
              <w:rPr>
                <w:rFonts w:ascii="Book Antiqua" w:hAnsi="Book Antiqua" w:cs="Calibri"/>
                <w:color w:val="000000"/>
                <w:lang w:eastAsia="pt-BR"/>
              </w:rPr>
              <w:t>LAY-OUT PRÉVIO EM ANEXO.</w:t>
            </w:r>
          </w:p>
          <w:p w:rsidR="0050306A" w:rsidRPr="0087753B" w:rsidRDefault="0050306A" w:rsidP="00CB4276">
            <w:pPr>
              <w:pStyle w:val="PargrafodaLista"/>
              <w:numPr>
                <w:ilvl w:val="0"/>
                <w:numId w:val="38"/>
              </w:numPr>
              <w:rPr>
                <w:rFonts w:ascii="Book Antiqua" w:hAnsi="Book Antiqua" w:cs="Calibri"/>
                <w:color w:val="000000"/>
                <w:lang w:eastAsia="pt-BR"/>
              </w:rPr>
            </w:pPr>
            <w:r w:rsidRPr="0087753B">
              <w:rPr>
                <w:rFonts w:ascii="Book Antiqua" w:hAnsi="Book Antiqua" w:cs="Calibri"/>
                <w:color w:val="000000"/>
                <w:lang w:eastAsia="pt-BR"/>
              </w:rPr>
              <w:t>O MODELO DO TICKET DEVERÁ SER PREVIAMENTE APROVADO PELA AUTARQUIA, ANTES DA EFETIVA IMPRESSÃO.</w:t>
            </w:r>
          </w:p>
        </w:tc>
        <w:tc>
          <w:tcPr>
            <w:tcW w:w="1417" w:type="dxa"/>
            <w:shd w:val="clear" w:color="auto" w:fill="F2F2F2" w:themeFill="background1" w:themeFillShade="F2"/>
            <w:vAlign w:val="center"/>
            <w:hideMark/>
          </w:tcPr>
          <w:p w:rsidR="0050306A" w:rsidRPr="0087753B" w:rsidRDefault="0050306A" w:rsidP="00CB4276">
            <w:pPr>
              <w:jc w:val="center"/>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lastRenderedPageBreak/>
              <w:t>4000</w:t>
            </w:r>
          </w:p>
        </w:tc>
        <w:tc>
          <w:tcPr>
            <w:tcW w:w="1399" w:type="dxa"/>
            <w:shd w:val="clear" w:color="auto" w:fill="FFFFFF" w:themeFill="background1"/>
            <w:vAlign w:val="center"/>
          </w:tcPr>
          <w:p w:rsidR="0050306A" w:rsidRPr="0050306A" w:rsidRDefault="0050306A" w:rsidP="0050306A">
            <w:pPr>
              <w:jc w:val="center"/>
              <w:rPr>
                <w:rFonts w:ascii="Book Antiqua" w:hAnsi="Book Antiqua" w:cs="Calibri"/>
                <w:bCs/>
                <w:color w:val="000000"/>
                <w:sz w:val="22"/>
                <w:szCs w:val="22"/>
                <w:lang w:val="pt-BR" w:eastAsia="pt-BR"/>
              </w:rPr>
            </w:pPr>
            <w:r w:rsidRPr="0050306A">
              <w:rPr>
                <w:rFonts w:ascii="Book Antiqua" w:hAnsi="Book Antiqua" w:cs="Calibri"/>
                <w:bCs/>
                <w:color w:val="000000"/>
                <w:sz w:val="22"/>
                <w:szCs w:val="22"/>
                <w:lang w:val="pt-BR" w:eastAsia="pt-BR"/>
              </w:rPr>
              <w:t>R$ 10,45.</w:t>
            </w:r>
          </w:p>
        </w:tc>
        <w:tc>
          <w:tcPr>
            <w:tcW w:w="1399" w:type="dxa"/>
            <w:shd w:val="clear" w:color="auto" w:fill="FFFFFF" w:themeFill="background1"/>
            <w:vAlign w:val="center"/>
          </w:tcPr>
          <w:p w:rsidR="0050306A" w:rsidRPr="0050306A" w:rsidRDefault="0050306A" w:rsidP="0050306A">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______.</w:t>
            </w:r>
          </w:p>
        </w:tc>
        <w:tc>
          <w:tcPr>
            <w:tcW w:w="1399" w:type="dxa"/>
            <w:shd w:val="clear" w:color="auto" w:fill="F2F2F2" w:themeFill="background1" w:themeFillShade="F2"/>
            <w:vAlign w:val="center"/>
          </w:tcPr>
          <w:p w:rsidR="0050306A" w:rsidRPr="0050306A" w:rsidRDefault="0050306A" w:rsidP="0050306A">
            <w:pPr>
              <w:jc w:val="center"/>
              <w:rPr>
                <w:rFonts w:ascii="Book Antiqua" w:hAnsi="Book Antiqua" w:cs="Calibri"/>
                <w:bCs/>
                <w:color w:val="000000"/>
                <w:sz w:val="22"/>
                <w:szCs w:val="22"/>
                <w:lang w:val="pt-BR" w:eastAsia="pt-BR"/>
              </w:rPr>
            </w:pPr>
          </w:p>
        </w:tc>
      </w:tr>
      <w:tr w:rsidR="0050306A" w:rsidRPr="0087753B" w:rsidTr="0050306A">
        <w:trPr>
          <w:trHeight w:val="1464"/>
        </w:trPr>
        <w:tc>
          <w:tcPr>
            <w:tcW w:w="605" w:type="dxa"/>
            <w:shd w:val="clear" w:color="auto" w:fill="F2F2F2" w:themeFill="background1" w:themeFillShade="F2"/>
            <w:noWrap/>
            <w:vAlign w:val="center"/>
            <w:hideMark/>
          </w:tcPr>
          <w:p w:rsidR="0050306A" w:rsidRPr="0087753B" w:rsidRDefault="0050306A" w:rsidP="00CB42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7753B">
              <w:rPr>
                <w:rFonts w:ascii="Book Antiqua" w:hAnsi="Book Antiqua" w:cs="Calibri"/>
                <w:b/>
                <w:bCs/>
                <w:color w:val="000000"/>
                <w:sz w:val="22"/>
                <w:szCs w:val="22"/>
                <w:lang w:val="pt-BR" w:eastAsia="pt-BR"/>
              </w:rPr>
              <w:t>2</w:t>
            </w:r>
          </w:p>
        </w:tc>
        <w:tc>
          <w:tcPr>
            <w:tcW w:w="4070" w:type="dxa"/>
            <w:shd w:val="clear" w:color="auto" w:fill="auto"/>
            <w:hideMark/>
          </w:tcPr>
          <w:p w:rsidR="0050306A" w:rsidRDefault="0050306A" w:rsidP="00CB4276">
            <w:pP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UNIDADE(S</w:t>
            </w:r>
            <w:proofErr w:type="gramStart"/>
            <w:r>
              <w:rPr>
                <w:rFonts w:ascii="Book Antiqua" w:hAnsi="Book Antiqua" w:cs="Calibri"/>
                <w:b/>
                <w:bCs/>
                <w:color w:val="000000"/>
                <w:sz w:val="22"/>
                <w:szCs w:val="22"/>
                <w:lang w:val="pt-BR" w:eastAsia="pt-BR"/>
              </w:rPr>
              <w:t>)</w:t>
            </w:r>
            <w:proofErr w:type="gramEnd"/>
            <w:r w:rsidRPr="0087753B">
              <w:rPr>
                <w:rFonts w:ascii="Book Antiqua" w:hAnsi="Book Antiqua" w:cs="Calibri"/>
                <w:b/>
                <w:bCs/>
                <w:color w:val="000000"/>
                <w:sz w:val="22"/>
                <w:szCs w:val="22"/>
                <w:lang w:val="pt-BR" w:eastAsia="pt-BR"/>
              </w:rPr>
              <w:br/>
            </w:r>
            <w:r w:rsidRPr="0087753B">
              <w:rPr>
                <w:rFonts w:ascii="Book Antiqua" w:hAnsi="Book Antiqua" w:cs="Calibri"/>
                <w:b/>
                <w:bCs/>
                <w:color w:val="000000"/>
                <w:sz w:val="22"/>
                <w:szCs w:val="22"/>
                <w:u w:val="single"/>
                <w:lang w:val="pt-BR" w:eastAsia="pt-BR"/>
              </w:rPr>
              <w:t>IMPRESSORA PORTÁTIL</w:t>
            </w:r>
            <w:r w:rsidRPr="0087753B">
              <w:rPr>
                <w:rFonts w:ascii="Book Antiqua" w:hAnsi="Book Antiqua" w:cs="Calibri"/>
                <w:b/>
                <w:bCs/>
                <w:color w:val="000000"/>
                <w:sz w:val="22"/>
                <w:szCs w:val="22"/>
                <w:lang w:val="pt-BR" w:eastAsia="pt-BR"/>
              </w:rPr>
              <w:t xml:space="preserve"> </w:t>
            </w:r>
            <w:r w:rsidRPr="0087753B">
              <w:rPr>
                <w:rFonts w:ascii="Book Antiqua" w:hAnsi="Book Antiqua" w:cs="Calibri"/>
                <w:b/>
                <w:bCs/>
                <w:color w:val="000000"/>
                <w:sz w:val="22"/>
                <w:szCs w:val="22"/>
                <w:lang w:val="pt-BR" w:eastAsia="pt-BR"/>
              </w:rPr>
              <w:br/>
            </w:r>
          </w:p>
          <w:p w:rsidR="0050306A" w:rsidRDefault="0050306A" w:rsidP="00CB4276">
            <w:pPr>
              <w:rPr>
                <w:rFonts w:ascii="Book Antiqua" w:hAnsi="Book Antiqua" w:cs="Calibri"/>
                <w:color w:val="000000"/>
                <w:sz w:val="22"/>
                <w:szCs w:val="22"/>
                <w:lang w:val="pt-BR" w:eastAsia="pt-BR"/>
              </w:rPr>
            </w:pPr>
            <w:r w:rsidRPr="0087753B">
              <w:rPr>
                <w:rFonts w:ascii="Book Antiqua" w:hAnsi="Book Antiqua" w:cs="Calibri"/>
                <w:bCs/>
                <w:color w:val="000000"/>
                <w:sz w:val="22"/>
                <w:szCs w:val="22"/>
                <w:lang w:val="pt-BR" w:eastAsia="pt-BR"/>
              </w:rPr>
              <w:t>TÉCNICAS MÍNIMAS OBRIGATÓRIAS:</w:t>
            </w:r>
            <w:r w:rsidRPr="0087753B">
              <w:rPr>
                <w:rFonts w:ascii="Book Antiqua" w:hAnsi="Book Antiqua" w:cs="Calibri"/>
                <w:bCs/>
                <w:color w:val="000000"/>
                <w:sz w:val="22"/>
                <w:szCs w:val="22"/>
                <w:lang w:val="pt-BR" w:eastAsia="pt-BR"/>
              </w:rPr>
              <w:br/>
            </w:r>
            <w:r w:rsidRPr="0087753B">
              <w:rPr>
                <w:rFonts w:ascii="Book Antiqua" w:hAnsi="Book Antiqua" w:cs="Calibri"/>
                <w:b/>
                <w:bCs/>
                <w:color w:val="000000"/>
                <w:sz w:val="22"/>
                <w:szCs w:val="22"/>
                <w:lang w:val="pt-BR" w:eastAsia="pt-BR"/>
              </w:rPr>
              <w:t>*EQUIPAMENTO NOVO. ESTE NÃO PODERÁ SER REMANUFATURADO (REFURBISHED);</w:t>
            </w:r>
            <w:r w:rsidRPr="0087753B">
              <w:rPr>
                <w:rFonts w:ascii="Book Antiqua" w:hAnsi="Book Antiqua" w:cs="Calibri"/>
                <w:b/>
                <w:bCs/>
                <w:color w:val="000000"/>
                <w:sz w:val="22"/>
                <w:szCs w:val="22"/>
                <w:lang w:val="pt-BR" w:eastAsia="pt-BR"/>
              </w:rPr>
              <w:br/>
            </w:r>
            <w:r>
              <w:rPr>
                <w:rFonts w:ascii="Book Antiqua" w:hAnsi="Book Antiqua" w:cs="Calibri"/>
                <w:color w:val="000000"/>
                <w:sz w:val="22"/>
                <w:szCs w:val="22"/>
                <w:lang w:val="pt-BR" w:eastAsia="pt-BR"/>
              </w:rPr>
              <w:t>IMPRESSÃO TÉRMICA DIRETA;</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A) </w:t>
            </w:r>
            <w:r w:rsidRPr="0087753B">
              <w:rPr>
                <w:rFonts w:ascii="Book Antiqua" w:hAnsi="Book Antiqua" w:cs="Calibri"/>
                <w:color w:val="000000"/>
                <w:sz w:val="22"/>
                <w:szCs w:val="22"/>
                <w:lang w:val="pt-BR" w:eastAsia="pt-BR"/>
              </w:rPr>
              <w:t>MÉ</w:t>
            </w:r>
            <w:r>
              <w:rPr>
                <w:rFonts w:ascii="Book Antiqua" w:hAnsi="Book Antiqua" w:cs="Calibri"/>
                <w:color w:val="000000"/>
                <w:sz w:val="22"/>
                <w:szCs w:val="22"/>
                <w:lang w:val="pt-BR" w:eastAsia="pt-BR"/>
              </w:rPr>
              <w:t>TODO DE IMPRESSÃO TIPO ROLO;</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B) </w:t>
            </w:r>
            <w:r w:rsidRPr="0087753B">
              <w:rPr>
                <w:rFonts w:ascii="Book Antiqua" w:hAnsi="Book Antiqua" w:cs="Calibri"/>
                <w:color w:val="000000"/>
                <w:sz w:val="22"/>
                <w:szCs w:val="22"/>
                <w:lang w:val="pt-BR" w:eastAsia="pt-BR"/>
              </w:rPr>
              <w:t>INTERFACE DE COMUNICA</w:t>
            </w:r>
            <w:r>
              <w:rPr>
                <w:rFonts w:ascii="Book Antiqua" w:hAnsi="Book Antiqua" w:cs="Calibri"/>
                <w:color w:val="000000"/>
                <w:sz w:val="22"/>
                <w:szCs w:val="22"/>
                <w:lang w:val="pt-BR" w:eastAsia="pt-BR"/>
              </w:rPr>
              <w:t>ÇÃO BLUETOOTH;</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C) </w:t>
            </w:r>
            <w:r w:rsidRPr="0087753B">
              <w:rPr>
                <w:rFonts w:ascii="Book Antiqua" w:hAnsi="Book Antiqua" w:cs="Calibri"/>
                <w:color w:val="000000"/>
                <w:sz w:val="22"/>
                <w:szCs w:val="22"/>
                <w:lang w:val="pt-BR" w:eastAsia="pt-BR"/>
              </w:rPr>
              <w:t>PROT</w:t>
            </w:r>
            <w:r>
              <w:rPr>
                <w:rFonts w:ascii="Book Antiqua" w:hAnsi="Book Antiqua" w:cs="Calibri"/>
                <w:color w:val="000000"/>
                <w:sz w:val="22"/>
                <w:szCs w:val="22"/>
                <w:lang w:val="pt-BR" w:eastAsia="pt-BR"/>
              </w:rPr>
              <w:t>OCOLO DE COMUNICAÇÃO RFCOMM;</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D) </w:t>
            </w:r>
            <w:r w:rsidRPr="0087753B">
              <w:rPr>
                <w:rFonts w:ascii="Book Antiqua" w:hAnsi="Book Antiqua" w:cs="Calibri"/>
                <w:color w:val="000000"/>
                <w:sz w:val="22"/>
                <w:szCs w:val="22"/>
                <w:lang w:val="pt-BR" w:eastAsia="pt-BR"/>
              </w:rPr>
              <w:t>VELOCIDADE MÍNIMA DE IMPRES</w:t>
            </w:r>
            <w:r>
              <w:rPr>
                <w:rFonts w:ascii="Book Antiqua" w:hAnsi="Book Antiqua" w:cs="Calibri"/>
                <w:color w:val="000000"/>
                <w:sz w:val="22"/>
                <w:szCs w:val="22"/>
                <w:lang w:val="pt-BR" w:eastAsia="pt-BR"/>
              </w:rPr>
              <w:t xml:space="preserve">SÃO DEVE SER </w:t>
            </w:r>
            <w:proofErr w:type="gramStart"/>
            <w:r>
              <w:rPr>
                <w:rFonts w:ascii="Book Antiqua" w:hAnsi="Book Antiqua" w:cs="Calibri"/>
                <w:color w:val="000000"/>
                <w:sz w:val="22"/>
                <w:szCs w:val="22"/>
                <w:lang w:val="pt-BR" w:eastAsia="pt-BR"/>
              </w:rPr>
              <w:t>127 MM</w:t>
            </w:r>
            <w:proofErr w:type="gramEnd"/>
            <w:r>
              <w:rPr>
                <w:rFonts w:ascii="Book Antiqua" w:hAnsi="Book Antiqua" w:cs="Calibri"/>
                <w:color w:val="000000"/>
                <w:sz w:val="22"/>
                <w:szCs w:val="22"/>
                <w:lang w:val="pt-BR" w:eastAsia="pt-BR"/>
              </w:rPr>
              <w:t>/SEGUNDO;</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F) </w:t>
            </w:r>
            <w:r w:rsidRPr="0087753B">
              <w:rPr>
                <w:rFonts w:ascii="Book Antiqua" w:hAnsi="Book Antiqua" w:cs="Calibri"/>
                <w:color w:val="000000"/>
                <w:sz w:val="22"/>
                <w:szCs w:val="22"/>
                <w:lang w:val="pt-BR" w:eastAsia="pt-BR"/>
              </w:rPr>
              <w:t>LARGURA MÍNIMA D</w:t>
            </w:r>
            <w:r>
              <w:rPr>
                <w:rFonts w:ascii="Book Antiqua" w:hAnsi="Book Antiqua" w:cs="Calibri"/>
                <w:color w:val="000000"/>
                <w:sz w:val="22"/>
                <w:szCs w:val="22"/>
                <w:lang w:val="pt-BR" w:eastAsia="pt-BR"/>
              </w:rPr>
              <w:t>E IMPRESSÃO DEVE SER 104 MM;</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G) </w:t>
            </w:r>
            <w:r w:rsidRPr="0087753B">
              <w:rPr>
                <w:rFonts w:ascii="Book Antiqua" w:hAnsi="Book Antiqua" w:cs="Calibri"/>
                <w:color w:val="000000"/>
                <w:sz w:val="22"/>
                <w:szCs w:val="22"/>
                <w:lang w:val="pt-BR" w:eastAsia="pt-BR"/>
              </w:rPr>
              <w:t>MEMÓRIA MÍNIM</w:t>
            </w:r>
            <w:r>
              <w:rPr>
                <w:rFonts w:ascii="Book Antiqua" w:hAnsi="Book Antiqua" w:cs="Calibri"/>
                <w:color w:val="000000"/>
                <w:sz w:val="22"/>
                <w:szCs w:val="22"/>
                <w:lang w:val="pt-BR" w:eastAsia="pt-BR"/>
              </w:rPr>
              <w:t>A 512 MB FLASH, 256 MB DRAM;</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H) PESO MÁXIMO DEVE SER 785 G;</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I) </w:t>
            </w:r>
            <w:r w:rsidRPr="0087753B">
              <w:rPr>
                <w:rFonts w:ascii="Book Antiqua" w:hAnsi="Book Antiqua" w:cs="Calibri"/>
                <w:color w:val="000000"/>
                <w:sz w:val="22"/>
                <w:szCs w:val="22"/>
                <w:lang w:val="pt-BR" w:eastAsia="pt-BR"/>
              </w:rPr>
              <w:t>VISOR LCD NA IMPRES</w:t>
            </w:r>
            <w:r>
              <w:rPr>
                <w:rFonts w:ascii="Book Antiqua" w:hAnsi="Book Antiqua" w:cs="Calibri"/>
                <w:color w:val="000000"/>
                <w:sz w:val="22"/>
                <w:szCs w:val="22"/>
                <w:lang w:val="pt-BR" w:eastAsia="pt-BR"/>
              </w:rPr>
              <w:t>SORA;</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J) RESOLUÇÃO MÍNIMA DE 203 DPI;</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lastRenderedPageBreak/>
              <w:t>K) NORMA DE OPERAÇÃO IP54;</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L) </w:t>
            </w:r>
            <w:r w:rsidRPr="0087753B">
              <w:rPr>
                <w:rFonts w:ascii="Book Antiqua" w:hAnsi="Book Antiqua" w:cs="Calibri"/>
                <w:color w:val="000000"/>
                <w:sz w:val="22"/>
                <w:szCs w:val="22"/>
                <w:lang w:val="pt-BR" w:eastAsia="pt-BR"/>
              </w:rPr>
              <w:t xml:space="preserve">RESISTÊNCIA A MÚLTIPLAS QUEDAS </w:t>
            </w:r>
            <w:r>
              <w:rPr>
                <w:rFonts w:ascii="Book Antiqua" w:hAnsi="Book Antiqua" w:cs="Calibri"/>
                <w:color w:val="000000"/>
                <w:sz w:val="22"/>
                <w:szCs w:val="22"/>
                <w:lang w:val="pt-BR" w:eastAsia="pt-BR"/>
              </w:rPr>
              <w:t>EM CONCRETO DE 2M DE ALTURA;</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M) </w:t>
            </w:r>
            <w:r w:rsidRPr="0087753B">
              <w:rPr>
                <w:rFonts w:ascii="Book Antiqua" w:hAnsi="Book Antiqua" w:cs="Calibri"/>
                <w:color w:val="000000"/>
                <w:sz w:val="22"/>
                <w:szCs w:val="22"/>
                <w:lang w:val="pt-BR" w:eastAsia="pt-BR"/>
              </w:rPr>
              <w:t>FONTE DE RECARGA DE BATERIA CONE</w:t>
            </w:r>
            <w:r>
              <w:rPr>
                <w:rFonts w:ascii="Book Antiqua" w:hAnsi="Book Antiqua" w:cs="Calibri"/>
                <w:color w:val="000000"/>
                <w:sz w:val="22"/>
                <w:szCs w:val="22"/>
                <w:lang w:val="pt-BR" w:eastAsia="pt-BR"/>
              </w:rPr>
              <w:t>CTÁVEL A PRÓPRIA IMPRESSORA;</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N) </w:t>
            </w:r>
            <w:r w:rsidRPr="0087753B">
              <w:rPr>
                <w:rFonts w:ascii="Book Antiqua" w:hAnsi="Book Antiqua" w:cs="Calibri"/>
                <w:color w:val="000000"/>
                <w:sz w:val="22"/>
                <w:szCs w:val="22"/>
                <w:lang w:val="pt-BR" w:eastAsia="pt-BR"/>
              </w:rPr>
              <w:t xml:space="preserve">DIMENSÕES MÁXIMAS INCLUINDO </w:t>
            </w:r>
            <w:r>
              <w:rPr>
                <w:rFonts w:ascii="Book Antiqua" w:hAnsi="Book Antiqua" w:cs="Calibri"/>
                <w:color w:val="000000"/>
                <w:sz w:val="22"/>
                <w:szCs w:val="22"/>
                <w:lang w:val="pt-BR" w:eastAsia="pt-BR"/>
              </w:rPr>
              <w:t>A BOBINA: 165 X 180 X 80 MM;</w:t>
            </w:r>
          </w:p>
          <w:p w:rsidR="0050306A" w:rsidRDefault="0050306A" w:rsidP="00CB4276">
            <w:pPr>
              <w:rPr>
                <w:rFonts w:ascii="Book Antiqua" w:hAnsi="Book Antiqua" w:cs="Calibri"/>
                <w:color w:val="000000"/>
                <w:sz w:val="22"/>
                <w:szCs w:val="22"/>
                <w:lang w:val="pt-BR" w:eastAsia="pt-BR"/>
              </w:rPr>
            </w:pPr>
          </w:p>
          <w:p w:rsidR="0050306A" w:rsidRDefault="0050306A" w:rsidP="00CB4276">
            <w:pPr>
              <w:jc w:val="both"/>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O) </w:t>
            </w:r>
            <w:r w:rsidRPr="0087753B">
              <w:rPr>
                <w:rFonts w:ascii="Book Antiqua" w:hAnsi="Book Antiqua" w:cs="Calibri"/>
                <w:color w:val="000000"/>
                <w:sz w:val="22"/>
                <w:szCs w:val="22"/>
                <w:lang w:val="pt-BR" w:eastAsia="pt-BR"/>
              </w:rPr>
              <w:t xml:space="preserve">CÓDIGO DE BARRA: CÓDIGO 39; CÓDIGO 93; UCC/EAN-128; EAN14; CÓDIGO128; UPC-A; </w:t>
            </w:r>
          </w:p>
          <w:p w:rsidR="0050306A" w:rsidRDefault="0050306A" w:rsidP="00CB4276">
            <w:pPr>
              <w:rPr>
                <w:rFonts w:ascii="Book Antiqua" w:hAnsi="Book Antiqua" w:cs="Calibri"/>
                <w:color w:val="000000"/>
                <w:sz w:val="22"/>
                <w:szCs w:val="22"/>
                <w:lang w:val="pt-BR" w:eastAsia="pt-BR"/>
              </w:rPr>
            </w:pPr>
          </w:p>
          <w:p w:rsidR="0050306A" w:rsidRDefault="0050306A" w:rsidP="00CB4276">
            <w:pPr>
              <w:jc w:val="both"/>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P) </w:t>
            </w:r>
            <w:r w:rsidRPr="0087753B">
              <w:rPr>
                <w:rFonts w:ascii="Book Antiqua" w:hAnsi="Book Antiqua" w:cs="Calibri"/>
                <w:color w:val="000000"/>
                <w:sz w:val="22"/>
                <w:szCs w:val="22"/>
                <w:lang w:val="pt-BR" w:eastAsia="pt-BR"/>
              </w:rPr>
              <w:t xml:space="preserve">UPCE; EAN-8; EAN-13; EAN-14; UPC E EAN COM </w:t>
            </w:r>
            <w:proofErr w:type="gramStart"/>
            <w:r w:rsidRPr="0087753B">
              <w:rPr>
                <w:rFonts w:ascii="Book Antiqua" w:hAnsi="Book Antiqua" w:cs="Calibri"/>
                <w:color w:val="000000"/>
                <w:sz w:val="22"/>
                <w:szCs w:val="22"/>
                <w:lang w:val="pt-BR" w:eastAsia="pt-BR"/>
              </w:rPr>
              <w:t>2</w:t>
            </w:r>
            <w:proofErr w:type="gramEnd"/>
            <w:r w:rsidRPr="0087753B">
              <w:rPr>
                <w:rFonts w:ascii="Book Antiqua" w:hAnsi="Book Antiqua" w:cs="Calibri"/>
                <w:color w:val="000000"/>
                <w:sz w:val="22"/>
                <w:szCs w:val="22"/>
                <w:lang w:val="pt-BR" w:eastAsia="pt-BR"/>
              </w:rPr>
              <w:t xml:space="preserve"> OU -5 DÍGITOS SUPLEMENTARES; PLESSEY; FIM POSTNET; 2 DE</w:t>
            </w:r>
            <w:r>
              <w:rPr>
                <w:rFonts w:ascii="Book Antiqua" w:hAnsi="Book Antiqua" w:cs="Calibri"/>
                <w:color w:val="000000"/>
                <w:sz w:val="22"/>
                <w:szCs w:val="22"/>
                <w:lang w:val="pt-BR" w:eastAsia="pt-BR"/>
              </w:rPr>
              <w:t xml:space="preserve"> 5 INTERCALADO; MSI CODABAR;</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Q) </w:t>
            </w:r>
            <w:r w:rsidRPr="0087753B">
              <w:rPr>
                <w:rFonts w:ascii="Book Antiqua" w:hAnsi="Book Antiqua" w:cs="Calibri"/>
                <w:color w:val="000000"/>
                <w:sz w:val="22"/>
                <w:szCs w:val="22"/>
                <w:lang w:val="pt-BR" w:eastAsia="pt-BR"/>
              </w:rPr>
              <w:t>PADRÃO DE COMAND</w:t>
            </w:r>
            <w:r>
              <w:rPr>
                <w:rFonts w:ascii="Book Antiqua" w:hAnsi="Book Antiqua" w:cs="Calibri"/>
                <w:color w:val="000000"/>
                <w:sz w:val="22"/>
                <w:szCs w:val="22"/>
                <w:lang w:val="pt-BR" w:eastAsia="pt-BR"/>
              </w:rPr>
              <w:t>OS: CPCL E ZPL / SUPORTE XML;</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R) </w:t>
            </w:r>
            <w:r w:rsidRPr="0087753B">
              <w:rPr>
                <w:rFonts w:ascii="Book Antiqua" w:hAnsi="Book Antiqua" w:cs="Calibri"/>
                <w:color w:val="000000"/>
                <w:sz w:val="22"/>
                <w:szCs w:val="22"/>
                <w:lang w:val="pt-BR" w:eastAsia="pt-BR"/>
              </w:rPr>
              <w:t>CAPACIDADE MÍN</w:t>
            </w:r>
            <w:r>
              <w:rPr>
                <w:rFonts w:ascii="Book Antiqua" w:hAnsi="Book Antiqua" w:cs="Calibri"/>
                <w:color w:val="000000"/>
                <w:sz w:val="22"/>
                <w:szCs w:val="22"/>
                <w:lang w:val="pt-BR" w:eastAsia="pt-BR"/>
              </w:rPr>
              <w:t>IMA DE 24 METROS DE BOBINA;</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S) CARREGADOR FONTE;</w:t>
            </w:r>
          </w:p>
          <w:p w:rsidR="0050306A" w:rsidRDefault="0050306A" w:rsidP="00CB4276">
            <w:pPr>
              <w:rPr>
                <w:rFonts w:ascii="Book Antiqua" w:hAnsi="Book Antiqua" w:cs="Calibri"/>
                <w:color w:val="000000"/>
                <w:sz w:val="22"/>
                <w:szCs w:val="22"/>
                <w:lang w:val="pt-BR" w:eastAsia="pt-BR"/>
              </w:rPr>
            </w:pP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t xml:space="preserve">T) </w:t>
            </w:r>
            <w:r w:rsidRPr="0087753B">
              <w:rPr>
                <w:rFonts w:ascii="Book Antiqua" w:hAnsi="Book Antiqua" w:cs="Calibri"/>
                <w:color w:val="000000"/>
                <w:sz w:val="22"/>
                <w:szCs w:val="22"/>
                <w:lang w:val="pt-BR" w:eastAsia="pt-BR"/>
              </w:rPr>
              <w:t xml:space="preserve">BATERIA DE </w:t>
            </w:r>
            <w:r>
              <w:rPr>
                <w:rFonts w:ascii="Book Antiqua" w:hAnsi="Book Antiqua" w:cs="Calibri"/>
                <w:color w:val="000000"/>
                <w:sz w:val="22"/>
                <w:szCs w:val="22"/>
                <w:lang w:val="pt-BR" w:eastAsia="pt-BR"/>
              </w:rPr>
              <w:t>ALTA CAPACIDADE – 4.900 MAH;</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U) </w:t>
            </w:r>
            <w:r w:rsidRPr="0087753B">
              <w:rPr>
                <w:rFonts w:ascii="Book Antiqua" w:hAnsi="Book Antiqua" w:cs="Calibri"/>
                <w:color w:val="000000"/>
                <w:sz w:val="22"/>
                <w:szCs w:val="22"/>
                <w:lang w:val="pt-BR" w:eastAsia="pt-BR"/>
              </w:rPr>
              <w:t>CAPA COM AL</w:t>
            </w:r>
            <w:r>
              <w:rPr>
                <w:rFonts w:ascii="Book Antiqua" w:hAnsi="Book Antiqua" w:cs="Calibri"/>
                <w:color w:val="000000"/>
                <w:sz w:val="22"/>
                <w:szCs w:val="22"/>
                <w:lang w:val="pt-BR" w:eastAsia="pt-BR"/>
              </w:rPr>
              <w:t>ÇA PARA TRANSPORTE/MANUSEIO;</w:t>
            </w:r>
          </w:p>
          <w:p w:rsidR="0050306A" w:rsidRDefault="0050306A" w:rsidP="00CB4276">
            <w:pPr>
              <w:rPr>
                <w:rFonts w:ascii="Book Antiqua" w:hAnsi="Book Antiqua" w:cs="Calibri"/>
                <w:color w:val="000000"/>
                <w:sz w:val="22"/>
                <w:szCs w:val="22"/>
                <w:lang w:val="pt-BR" w:eastAsia="pt-BR"/>
              </w:rPr>
            </w:pPr>
            <w:r>
              <w:rPr>
                <w:rFonts w:ascii="Book Antiqua" w:hAnsi="Book Antiqua" w:cs="Calibri"/>
                <w:color w:val="000000"/>
                <w:sz w:val="22"/>
                <w:szCs w:val="22"/>
                <w:lang w:val="pt-BR" w:eastAsia="pt-BR"/>
              </w:rPr>
              <w:br/>
              <w:t xml:space="preserve">V) </w:t>
            </w:r>
            <w:r w:rsidRPr="0087753B">
              <w:rPr>
                <w:rFonts w:ascii="Book Antiqua" w:hAnsi="Book Antiqua" w:cs="Calibri"/>
                <w:color w:val="000000"/>
                <w:sz w:val="22"/>
                <w:szCs w:val="22"/>
                <w:lang w:val="pt-BR" w:eastAsia="pt-BR"/>
              </w:rPr>
              <w:t>BATERIA RESERVA PARA CADA UNIDADE.</w:t>
            </w:r>
          </w:p>
          <w:p w:rsidR="0050306A" w:rsidRDefault="0050306A" w:rsidP="00CB4276">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EXIGÊNCIAS: O EQUIPAMENTO DEVE POSSUIR REGULAMENTAÇÃO E APROVAÇÃO NOS SEGUINTES ITENS:</w:t>
            </w:r>
            <w:r w:rsidRPr="0087753B">
              <w:rPr>
                <w:rFonts w:ascii="Book Antiqua" w:hAnsi="Book Antiqua" w:cs="Calibri"/>
                <w:b/>
                <w:bCs/>
                <w:color w:val="000000"/>
                <w:sz w:val="22"/>
                <w:szCs w:val="22"/>
                <w:lang w:val="pt-BR" w:eastAsia="pt-BR"/>
              </w:rPr>
              <w:br/>
            </w:r>
          </w:p>
          <w:p w:rsidR="0050306A" w:rsidRDefault="0050306A" w:rsidP="00CB4276">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t>*PROTEÇÃO DE OPERAÇÃO (IP54)</w:t>
            </w:r>
            <w:r>
              <w:rPr>
                <w:rFonts w:ascii="Book Antiqua" w:hAnsi="Book Antiqua" w:cs="Calibri"/>
                <w:b/>
                <w:bCs/>
                <w:color w:val="000000"/>
                <w:sz w:val="22"/>
                <w:szCs w:val="22"/>
                <w:lang w:val="pt-BR" w:eastAsia="pt-BR"/>
              </w:rPr>
              <w:t>;</w:t>
            </w:r>
          </w:p>
          <w:p w:rsidR="0050306A" w:rsidRDefault="0050306A" w:rsidP="00CB4276">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 xml:space="preserve">*CERTIFICADO AUTORIZANDO AS </w:t>
            </w:r>
            <w:r w:rsidRPr="0087753B">
              <w:rPr>
                <w:rFonts w:ascii="Book Antiqua" w:hAnsi="Book Antiqua" w:cs="Calibri"/>
                <w:b/>
                <w:bCs/>
                <w:color w:val="000000"/>
                <w:sz w:val="22"/>
                <w:szCs w:val="22"/>
                <w:lang w:val="pt-BR" w:eastAsia="pt-BR"/>
              </w:rPr>
              <w:lastRenderedPageBreak/>
              <w:t>REVENDAS A ASSISTÊNCIA TÉCNICA.</w:t>
            </w:r>
          </w:p>
          <w:p w:rsidR="0050306A" w:rsidRPr="0087753B" w:rsidRDefault="0050306A" w:rsidP="00CB4276">
            <w:pPr>
              <w:jc w:val="both"/>
              <w:rPr>
                <w:rFonts w:ascii="Book Antiqua" w:hAnsi="Book Antiqua" w:cs="Calibri"/>
                <w:b/>
                <w:bCs/>
                <w:color w:val="000000"/>
                <w:sz w:val="22"/>
                <w:szCs w:val="22"/>
                <w:lang w:val="pt-BR" w:eastAsia="pt-BR"/>
              </w:rPr>
            </w:pPr>
            <w:r w:rsidRPr="0087753B">
              <w:rPr>
                <w:rFonts w:ascii="Book Antiqua" w:hAnsi="Book Antiqua" w:cs="Calibri"/>
                <w:b/>
                <w:bCs/>
                <w:color w:val="000000"/>
                <w:sz w:val="22"/>
                <w:szCs w:val="22"/>
                <w:lang w:val="pt-BR" w:eastAsia="pt-BR"/>
              </w:rPr>
              <w:br/>
              <w:t>*POSSUIR HOMOLOGAÇÃO COM O SISTEMA DE FATURAMENTO DO SAMAE GASPAR</w:t>
            </w:r>
            <w:r>
              <w:rPr>
                <w:rFonts w:ascii="Book Antiqua" w:hAnsi="Book Antiqua" w:cs="Calibri"/>
                <w:b/>
                <w:bCs/>
                <w:color w:val="000000"/>
                <w:sz w:val="22"/>
                <w:szCs w:val="22"/>
                <w:lang w:val="pt-BR" w:eastAsia="pt-BR"/>
              </w:rPr>
              <w:t>.</w:t>
            </w:r>
          </w:p>
        </w:tc>
        <w:tc>
          <w:tcPr>
            <w:tcW w:w="1417" w:type="dxa"/>
            <w:shd w:val="clear" w:color="auto" w:fill="F2F2F2" w:themeFill="background1" w:themeFillShade="F2"/>
            <w:vAlign w:val="center"/>
            <w:hideMark/>
          </w:tcPr>
          <w:p w:rsidR="0050306A" w:rsidRPr="0087753B" w:rsidRDefault="0050306A" w:rsidP="00CB4276">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lastRenderedPageBreak/>
              <w:t>0</w:t>
            </w:r>
            <w:r w:rsidRPr="0087753B">
              <w:rPr>
                <w:rFonts w:ascii="Book Antiqua" w:hAnsi="Book Antiqua" w:cs="Calibri"/>
                <w:b/>
                <w:bCs/>
                <w:color w:val="000000"/>
                <w:sz w:val="22"/>
                <w:szCs w:val="22"/>
                <w:lang w:val="pt-BR" w:eastAsia="pt-BR"/>
              </w:rPr>
              <w:t>7</w:t>
            </w:r>
          </w:p>
        </w:tc>
        <w:tc>
          <w:tcPr>
            <w:tcW w:w="1399" w:type="dxa"/>
            <w:shd w:val="clear" w:color="auto" w:fill="FFFFFF" w:themeFill="background1"/>
            <w:vAlign w:val="center"/>
          </w:tcPr>
          <w:p w:rsidR="0050306A" w:rsidRDefault="0050306A" w:rsidP="0050306A">
            <w:pPr>
              <w:jc w:val="center"/>
              <w:rPr>
                <w:rFonts w:ascii="Book Antiqua" w:hAnsi="Book Antiqua" w:cs="Calibri"/>
                <w:b/>
                <w:bCs/>
                <w:color w:val="000000"/>
                <w:sz w:val="22"/>
                <w:szCs w:val="22"/>
                <w:lang w:val="pt-BR" w:eastAsia="pt-BR"/>
              </w:rPr>
            </w:pPr>
            <w:r w:rsidRPr="0050306A">
              <w:rPr>
                <w:rFonts w:ascii="Book Antiqua" w:hAnsi="Book Antiqua" w:cs="Calibri"/>
                <w:bCs/>
                <w:color w:val="000000"/>
                <w:sz w:val="22"/>
                <w:szCs w:val="22"/>
                <w:lang w:val="pt-BR" w:eastAsia="pt-BR"/>
              </w:rPr>
              <w:t>R$ 5.918,67.</w:t>
            </w:r>
          </w:p>
        </w:tc>
        <w:tc>
          <w:tcPr>
            <w:tcW w:w="1399" w:type="dxa"/>
            <w:shd w:val="clear" w:color="auto" w:fill="FFFFFF" w:themeFill="background1"/>
            <w:vAlign w:val="center"/>
          </w:tcPr>
          <w:p w:rsidR="0050306A" w:rsidRDefault="0050306A" w:rsidP="0050306A">
            <w:pPr>
              <w:jc w:val="center"/>
              <w:rPr>
                <w:rFonts w:ascii="Book Antiqua" w:hAnsi="Book Antiqua" w:cs="Calibri"/>
                <w:b/>
                <w:bCs/>
                <w:color w:val="000000"/>
                <w:sz w:val="22"/>
                <w:szCs w:val="22"/>
                <w:lang w:val="pt-BR" w:eastAsia="pt-BR"/>
              </w:rPr>
            </w:pPr>
            <w:r>
              <w:rPr>
                <w:rFonts w:ascii="Book Antiqua" w:hAnsi="Book Antiqua" w:cs="Calibri"/>
                <w:bCs/>
                <w:color w:val="000000"/>
                <w:sz w:val="22"/>
                <w:szCs w:val="22"/>
                <w:lang w:val="pt-BR" w:eastAsia="pt-BR"/>
              </w:rPr>
              <w:t>R$ ______.</w:t>
            </w:r>
          </w:p>
        </w:tc>
        <w:tc>
          <w:tcPr>
            <w:tcW w:w="1399" w:type="dxa"/>
            <w:shd w:val="clear" w:color="auto" w:fill="FFFFFF" w:themeFill="background1"/>
            <w:vAlign w:val="center"/>
          </w:tcPr>
          <w:p w:rsidR="0050306A" w:rsidRPr="0050306A" w:rsidRDefault="0050306A" w:rsidP="0050306A">
            <w:pPr>
              <w:jc w:val="center"/>
              <w:rPr>
                <w:rFonts w:ascii="Book Antiqua" w:hAnsi="Book Antiqua" w:cs="Calibri"/>
                <w:bCs/>
                <w:color w:val="000000"/>
                <w:sz w:val="22"/>
                <w:szCs w:val="22"/>
                <w:lang w:val="pt-BR" w:eastAsia="pt-BR"/>
              </w:rPr>
            </w:pPr>
            <w:r w:rsidRPr="0050306A">
              <w:rPr>
                <w:rFonts w:ascii="Book Antiqua" w:hAnsi="Book Antiqua" w:cs="Calibri"/>
                <w:bCs/>
                <w:color w:val="000000"/>
                <w:sz w:val="22"/>
                <w:szCs w:val="22"/>
                <w:lang w:val="pt-BR" w:eastAsia="pt-BR"/>
              </w:rPr>
              <w:t>Marca: ____.</w:t>
            </w:r>
          </w:p>
        </w:tc>
      </w:tr>
    </w:tbl>
    <w:p w:rsidR="000B199E" w:rsidRDefault="000B199E" w:rsidP="00CF4C72">
      <w:pPr>
        <w:pStyle w:val="Normal0"/>
        <w:rPr>
          <w:rFonts w:ascii="Book Antiqua" w:eastAsia="Times New Roman" w:hAnsi="Book Antiqua"/>
          <w:color w:val="000000"/>
          <w:sz w:val="22"/>
          <w:szCs w:val="22"/>
        </w:rPr>
      </w:pPr>
    </w:p>
    <w:p w:rsidR="0050306A" w:rsidRDefault="0050306A" w:rsidP="00CF4C72">
      <w:pPr>
        <w:pStyle w:val="Normal0"/>
        <w:rPr>
          <w:rFonts w:ascii="Book Antiqua" w:eastAsia="Times New Roman" w:hAnsi="Book Antiqua"/>
          <w:color w:val="000000"/>
          <w:sz w:val="22"/>
          <w:szCs w:val="22"/>
        </w:rPr>
      </w:pPr>
    </w:p>
    <w:p w:rsidR="00B909F6" w:rsidRDefault="00B9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047468" w:rsidRDefault="00CF4C72" w:rsidP="000B19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eastAsia="Book Antiqua" w:hAnsi="Book Antiqua"/>
          <w:b/>
          <w:sz w:val="48"/>
          <w:szCs w:val="48"/>
          <w:lang w:val="pt-BR"/>
        </w:rPr>
        <w:br w:type="page"/>
      </w:r>
    </w:p>
    <w:p w:rsidR="00D057D0" w:rsidRPr="00AA2663" w:rsidRDefault="000B199E"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B199E" w:rsidRPr="00517123">
        <w:rPr>
          <w:rFonts w:ascii="Book Antiqua" w:eastAsia="Book Antiqua" w:hAnsi="Book Antiqua"/>
          <w:b/>
          <w:sz w:val="22"/>
          <w:szCs w:val="22"/>
        </w:rPr>
        <w:t xml:space="preserve">DE </w:t>
      </w:r>
      <w:r w:rsidR="00A958C5" w:rsidRPr="00A958C5">
        <w:rPr>
          <w:rFonts w:ascii="Book Antiqua" w:eastAsia="Book Antiqua" w:hAnsi="Book Antiqua"/>
          <w:b/>
          <w:sz w:val="22"/>
          <w:szCs w:val="22"/>
          <w:lang w:val="pt-BR"/>
        </w:rPr>
        <w:t xml:space="preserve">BOBINAS DE FATURAS PARA A COBRANÇA DOS SERVIÇOS DE FORNECIMENTO DE ÁGUA A SER UTILIZADO PELO </w:t>
      </w:r>
      <w:r w:rsidR="00A958C5" w:rsidRPr="00A958C5">
        <w:rPr>
          <w:rFonts w:ascii="Book Antiqua" w:hAnsi="Book Antiqua"/>
          <w:b/>
          <w:sz w:val="22"/>
          <w:szCs w:val="22"/>
          <w:lang w:val="pt-BR"/>
        </w:rPr>
        <w:t xml:space="preserve">SERVIÇO AUTÔNOMO MUNICIPAL DE ÁGUA E ESGOTO (SAMAE) DO MUNICÍPIO DE GASPAR </w:t>
      </w:r>
      <w:r w:rsidR="00A958C5" w:rsidRPr="00A958C5">
        <w:rPr>
          <w:rFonts w:ascii="Book Antiqua" w:hAnsi="Book Antiqua"/>
          <w:b/>
          <w:sz w:val="22"/>
          <w:szCs w:val="24"/>
          <w:lang w:val="pt-BR"/>
        </w:rPr>
        <w:t>E IMPRESSORAS TÉRMICAS PORTÁTEIS PARA IMPRESSÃO SIMULTÂNEA DAS FATURAS COM COBRANÇA DA TARIFA DE ÁGUA E DE SERVIÇOS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0B199E" w:rsidRPr="003C44BC" w:rsidRDefault="000B199E" w:rsidP="000B199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C82CD5">
        <w:rPr>
          <w:rFonts w:ascii="Book Antiqua" w:hAnsi="Book Antiqua"/>
          <w:b/>
          <w:bCs/>
          <w:sz w:val="22"/>
          <w:szCs w:val="22"/>
          <w:lang w:eastAsia="pt-BR"/>
        </w:rPr>
        <w:t>O SERVIÇO AUTÔNOMO MUNICIPAL DE ÁGUA E ESGOTO - SAMAE</w:t>
      </w:r>
      <w:r w:rsidRPr="00C82CD5">
        <w:rPr>
          <w:rFonts w:ascii="Book Antiqua" w:hAnsi="Book Antiqua"/>
          <w:sz w:val="22"/>
          <w:szCs w:val="22"/>
          <w:lang w:eastAsia="pt-BR"/>
        </w:rPr>
        <w:t xml:space="preserve">, </w:t>
      </w:r>
      <w:r w:rsidRPr="00C82CD5">
        <w:rPr>
          <w:rFonts w:ascii="Book Antiqua" w:hAnsi="Book Antiqua"/>
          <w:sz w:val="22"/>
          <w:szCs w:val="22"/>
        </w:rPr>
        <w:t>entidade de direito público interno, de personalidade jurídica própria e de natureza autárquica, com inscriç</w:t>
      </w:r>
      <w:r>
        <w:rPr>
          <w:rFonts w:ascii="Book Antiqua" w:hAnsi="Book Antiqua"/>
          <w:sz w:val="22"/>
          <w:szCs w:val="22"/>
        </w:rPr>
        <w:t xml:space="preserve">ão no CNPJ nº </w:t>
      </w:r>
      <w:r w:rsidRPr="00C82CD5">
        <w:rPr>
          <w:rFonts w:ascii="Book Antiqua" w:hAnsi="Book Antiqua"/>
          <w:sz w:val="22"/>
          <w:szCs w:val="22"/>
        </w:rPr>
        <w:t xml:space="preserve">82.636.028/0001-84, com </w:t>
      </w:r>
      <w:r w:rsidRPr="00C82CD5">
        <w:rPr>
          <w:rFonts w:ascii="Book Antiqua" w:hAnsi="Book Antiqua"/>
          <w:sz w:val="22"/>
          <w:szCs w:val="22"/>
          <w:lang w:eastAsia="pt-BR"/>
        </w:rPr>
        <w:t>se</w:t>
      </w:r>
      <w:r>
        <w:rPr>
          <w:rFonts w:ascii="Book Antiqua" w:hAnsi="Book Antiqua"/>
          <w:sz w:val="22"/>
          <w:szCs w:val="22"/>
          <w:lang w:eastAsia="pt-BR"/>
        </w:rPr>
        <w:t>de na Rua João Vieira, nº 189, B</w:t>
      </w:r>
      <w:r w:rsidRPr="00C82CD5">
        <w:rPr>
          <w:rFonts w:ascii="Book Antiqua" w:hAnsi="Book Antiqua"/>
          <w:sz w:val="22"/>
          <w:szCs w:val="22"/>
          <w:lang w:eastAsia="pt-BR"/>
        </w:rPr>
        <w:t>airro Santa Terezinha, Município de Gaspar, Estado de Santa Catarina, neste ato representado pelo Diretor</w:t>
      </w:r>
      <w:r>
        <w:rPr>
          <w:rFonts w:ascii="Book Antiqua" w:hAnsi="Book Antiqua"/>
          <w:sz w:val="22"/>
          <w:szCs w:val="22"/>
          <w:lang w:eastAsia="pt-BR"/>
        </w:rPr>
        <w:t>-</w:t>
      </w:r>
      <w:r w:rsidRPr="00C82CD5">
        <w:rPr>
          <w:rFonts w:ascii="Book Antiqua" w:hAnsi="Book Antiqua"/>
          <w:sz w:val="22"/>
          <w:szCs w:val="22"/>
          <w:lang w:eastAsia="pt-BR"/>
        </w:rPr>
        <w:t xml:space="preserve">Presidente, Senhor </w:t>
      </w:r>
      <w:r>
        <w:rPr>
          <w:rFonts w:ascii="Book Antiqua" w:hAnsi="Book Antiqua"/>
          <w:bCs/>
          <w:sz w:val="22"/>
          <w:szCs w:val="22"/>
          <w:lang w:eastAsia="pt-BR"/>
        </w:rPr>
        <w:t>Vanderlei Fistarol</w:t>
      </w:r>
      <w:r w:rsidRPr="00C82CD5">
        <w:rPr>
          <w:rFonts w:ascii="Book Antiqua" w:hAnsi="Book Antiqua"/>
          <w:b/>
          <w:bCs/>
          <w:sz w:val="22"/>
          <w:szCs w:val="22"/>
          <w:lang w:eastAsia="pt-BR"/>
        </w:rPr>
        <w:t xml:space="preserve">, </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215/2020- Pregão Presencial </w:t>
      </w:r>
      <w:r>
        <w:rPr>
          <w:rFonts w:ascii="Book Antiqua" w:eastAsia="Book Antiqua" w:hAnsi="Book Antiqua"/>
          <w:b/>
          <w:sz w:val="22"/>
          <w:szCs w:val="22"/>
        </w:rPr>
        <w:t>nº 102/2020</w:t>
      </w:r>
      <w:r>
        <w:rPr>
          <w:rFonts w:ascii="Book Antiqua" w:eastAsia="Book Antiqua" w:hAnsi="Book Antiqua"/>
          <w:sz w:val="22"/>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A958C5" w:rsidRPr="00236FE2">
        <w:rPr>
          <w:rFonts w:ascii="Book Antiqua" w:eastAsia="Book Antiqua" w:hAnsi="Book Antiqua"/>
          <w:i/>
          <w:sz w:val="22"/>
          <w:szCs w:val="22"/>
          <w:lang w:val="pt-BR"/>
        </w:rPr>
        <w:t xml:space="preserve">bobinas de faturas para a cobrança dos serviços de fornecimento de água a ser utilizado pelo </w:t>
      </w:r>
      <w:r w:rsidR="00A958C5" w:rsidRPr="00236FE2">
        <w:rPr>
          <w:rFonts w:ascii="Book Antiqua" w:hAnsi="Book Antiqua"/>
          <w:i/>
          <w:sz w:val="22"/>
          <w:szCs w:val="22"/>
          <w:lang w:val="pt-BR"/>
        </w:rPr>
        <w:t>Serviço Autônomo Municipal de Água e Esgoto (SAMAE) do Município de Gaspar</w:t>
      </w:r>
      <w:r w:rsidR="00A958C5">
        <w:rPr>
          <w:rFonts w:ascii="Book Antiqua" w:hAnsi="Book Antiqua"/>
          <w:i/>
          <w:sz w:val="22"/>
          <w:szCs w:val="22"/>
          <w:lang w:val="pt-BR"/>
        </w:rPr>
        <w:t xml:space="preserve"> </w:t>
      </w:r>
      <w:r w:rsidR="00A958C5" w:rsidRPr="000B5A4D">
        <w:rPr>
          <w:rFonts w:ascii="Book Antiqua" w:hAnsi="Book Antiqua"/>
          <w:i/>
          <w:sz w:val="22"/>
          <w:szCs w:val="24"/>
          <w:lang w:val="pt-BR"/>
        </w:rPr>
        <w:t>e impressoras térmicas portáteis para impressão simultânea das faturas com cobrança da tarifa de água e de serviços</w:t>
      </w:r>
      <w:r w:rsidR="000B199E">
        <w:rPr>
          <w:rFonts w:ascii="Book Antiqua" w:hAnsi="Book Antiqua"/>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602920">
        <w:rPr>
          <w:rFonts w:ascii="Book Antiqua" w:hAnsi="Book Antiqua"/>
          <w:sz w:val="22"/>
          <w:szCs w:val="22"/>
          <w:lang w:val="pt-BR"/>
        </w:rPr>
        <w:t>102/2020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0B199E">
        <w:rPr>
          <w:rFonts w:ascii="Book Antiqua" w:hAnsi="Book Antiqua" w:cs="Book Antiqua"/>
          <w:sz w:val="22"/>
          <w:szCs w:val="22"/>
          <w:shd w:val="clear" w:color="auto" w:fill="FFFFFF"/>
          <w:lang w:val="pt-BR" w:eastAsia="pt-BR"/>
        </w:rPr>
        <w:t>ÚNICA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602920">
        <w:rPr>
          <w:rFonts w:ascii="Book Antiqua" w:hAnsi="Book Antiqua"/>
          <w:sz w:val="22"/>
          <w:szCs w:val="22"/>
          <w:lang w:val="pt-BR"/>
        </w:rPr>
        <w:t>102/2020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B199E" w:rsidRPr="007D6032" w:rsidRDefault="000B199E" w:rsidP="000B199E">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0B199E"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Pr="007E219A">
        <w:rPr>
          <w:rFonts w:ascii="Book Antiqua" w:eastAsia="Book Antiqua" w:hAnsi="Book Antiqua" w:cs="Arial"/>
          <w:sz w:val="22"/>
          <w:szCs w:val="22"/>
          <w:lang w:val="pt-BR"/>
        </w:rPr>
        <w:t xml:space="preserve">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B199E"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w:t>
      </w:r>
      <w:r>
        <w:rPr>
          <w:rFonts w:ascii="Book Antiqua" w:eastAsia="Book Antiqua" w:hAnsi="Book Antiqua"/>
          <w:sz w:val="22"/>
        </w:rPr>
        <w:t>.</w:t>
      </w:r>
    </w:p>
    <w:p w:rsidR="000B199E" w:rsidRPr="007E219A"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 xml:space="preserve">em até </w:t>
      </w:r>
      <w:r>
        <w:rPr>
          <w:rFonts w:ascii="Book Antiqua" w:eastAsia="Book Antiqua" w:hAnsi="Book Antiqua" w:cs="Arial"/>
          <w:sz w:val="22"/>
          <w:szCs w:val="22"/>
          <w:lang w:val="pt-BR"/>
        </w:rPr>
        <w:t xml:space="preserve">20 </w:t>
      </w:r>
      <w:r w:rsidRPr="007B34C0">
        <w:rPr>
          <w:rFonts w:ascii="Book Antiqua" w:eastAsia="Book Antiqua" w:hAnsi="Book Antiqua" w:cs="Arial"/>
          <w:sz w:val="22"/>
          <w:szCs w:val="22"/>
          <w:lang w:val="pt-BR"/>
        </w:rPr>
        <w:t>(</w:t>
      </w:r>
      <w:r>
        <w:rPr>
          <w:rFonts w:ascii="Book Antiqua" w:eastAsia="Book Antiqua" w:hAnsi="Book Antiqua" w:cs="Arial"/>
          <w:sz w:val="22"/>
          <w:szCs w:val="22"/>
          <w:lang w:val="pt-BR"/>
        </w:rPr>
        <w:t>vinte</w:t>
      </w:r>
      <w:r w:rsidRPr="007B34C0">
        <w:rPr>
          <w:rFonts w:ascii="Book Antiqua" w:eastAsia="Book Antiqua" w:hAnsi="Book Antiqua" w:cs="Arial"/>
          <w:sz w:val="22"/>
          <w:szCs w:val="22"/>
          <w:lang w:val="pt-BR"/>
        </w:rPr>
        <w:t>)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0B199E" w:rsidRPr="00AC026F"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0B199E" w:rsidRPr="00AC026F"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0B199E" w:rsidRPr="00AC026F"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0B199E" w:rsidRPr="00AC026F" w:rsidRDefault="000B199E" w:rsidP="000B199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0B199E" w:rsidRPr="00AC026F" w:rsidRDefault="000B199E" w:rsidP="000B19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0B199E" w:rsidRDefault="000B199E" w:rsidP="000B199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Pr="000B199E" w:rsidRDefault="0083032C" w:rsidP="0083032C">
      <w:pPr>
        <w:jc w:val="right"/>
        <w:rPr>
          <w:rFonts w:ascii="Book Antiqua" w:hAnsi="Book Antiqua"/>
          <w:b/>
          <w:i/>
          <w:sz w:val="22"/>
          <w:szCs w:val="22"/>
          <w:lang w:val="pt-BR"/>
        </w:rPr>
      </w:pPr>
      <w:r w:rsidRPr="000B199E">
        <w:rPr>
          <w:rFonts w:ascii="Book Antiqua" w:hAnsi="Book Antiqua"/>
          <w:i/>
          <w:sz w:val="22"/>
          <w:szCs w:val="22"/>
          <w:lang w:val="pt-BR"/>
        </w:rPr>
        <w:t>Serviço Autônomo Municipal de Água e Esgoto (SAMAE)</w:t>
      </w:r>
    </w:p>
    <w:p w:rsidR="0083032C" w:rsidRDefault="000B199E" w:rsidP="0083032C">
      <w:pPr>
        <w:jc w:val="right"/>
        <w:rPr>
          <w:rFonts w:ascii="Book Antiqua" w:hAnsi="Book Antiqua"/>
          <w:b/>
          <w:sz w:val="22"/>
          <w:szCs w:val="22"/>
          <w:lang w:val="pt-BR"/>
        </w:rPr>
      </w:pPr>
      <w:r>
        <w:rPr>
          <w:rFonts w:ascii="Book Antiqua" w:hAnsi="Book Antiqua"/>
          <w:b/>
          <w:sz w:val="22"/>
          <w:szCs w:val="22"/>
          <w:lang w:val="pt-BR"/>
        </w:rPr>
        <w:t>Dotação n° 12/</w:t>
      </w:r>
      <w:r w:rsidR="0083032C" w:rsidRPr="004470CB">
        <w:rPr>
          <w:rFonts w:ascii="Book Antiqua" w:hAnsi="Book Antiqua"/>
          <w:b/>
          <w:sz w:val="22"/>
          <w:szCs w:val="22"/>
          <w:lang w:val="pt-BR"/>
        </w:rPr>
        <w:t>2020;</w:t>
      </w:r>
    </w:p>
    <w:p w:rsidR="00E772DD" w:rsidRPr="004470CB" w:rsidRDefault="00E772DD" w:rsidP="0083032C">
      <w:pPr>
        <w:jc w:val="right"/>
        <w:rPr>
          <w:rFonts w:ascii="Book Antiqua" w:hAnsi="Book Antiqua"/>
          <w:b/>
          <w:sz w:val="22"/>
          <w:szCs w:val="22"/>
          <w:lang w:val="pt-BR"/>
        </w:rPr>
      </w:pPr>
      <w:r>
        <w:rPr>
          <w:rFonts w:ascii="Book Antiqua" w:hAnsi="Book Antiqua"/>
          <w:b/>
          <w:sz w:val="22"/>
          <w:szCs w:val="22"/>
          <w:lang w:val="pt-BR"/>
        </w:rPr>
        <w:t>Dotação n° 06/2020;</w:t>
      </w:r>
    </w:p>
    <w:p w:rsidR="000B199E" w:rsidRPr="00B57EEA" w:rsidRDefault="000B199E" w:rsidP="000B199E">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0B199E" w:rsidRDefault="000B199E" w:rsidP="000B199E">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0B199E" w:rsidRDefault="000B199E" w:rsidP="000B199E">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 DAS CONDIÇÕES DE ENTREGA E DE RECEBIMENTO</w:t>
      </w:r>
    </w:p>
    <w:p w:rsidR="007E72B7" w:rsidRDefault="007E72B7" w:rsidP="007E72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6.1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E72B7" w:rsidRDefault="007E72B7" w:rsidP="007E7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aquisição das bobinas de faturas e das impressoras térmicas portáteis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7E72B7" w:rsidRDefault="007E72B7" w:rsidP="007E72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w:t>
      </w:r>
      <w:r>
        <w:rPr>
          <w:rFonts w:ascii="Book Antiqua" w:eastAsia="Book Antiqua" w:hAnsi="Book Antiqua"/>
          <w:sz w:val="22"/>
        </w:rPr>
        <w:t>s</w:t>
      </w:r>
      <w:r w:rsidRPr="00F27694">
        <w:rPr>
          <w:rFonts w:ascii="Book Antiqua" w:eastAsia="Book Antiqua" w:hAnsi="Book Antiqua"/>
          <w:sz w:val="22"/>
        </w:rPr>
        <w:t xml:space="preserve"> objeto</w:t>
      </w:r>
      <w:r>
        <w:rPr>
          <w:rFonts w:ascii="Book Antiqua" w:eastAsia="Book Antiqua" w:hAnsi="Book Antiqua"/>
          <w:sz w:val="22"/>
        </w:rPr>
        <w:t>s</w:t>
      </w:r>
      <w:r w:rsidRPr="00F27694">
        <w:rPr>
          <w:rFonts w:ascii="Book Antiqua" w:eastAsia="Book Antiqua" w:hAnsi="Book Antiqua"/>
          <w:sz w:val="22"/>
        </w:rPr>
        <w:t xml:space="preserve"> licitado</w:t>
      </w:r>
      <w:r>
        <w:rPr>
          <w:rFonts w:ascii="Book Antiqua" w:eastAsia="Book Antiqua" w:hAnsi="Book Antiqua"/>
          <w:sz w:val="22"/>
        </w:rPr>
        <w:t>s deverão</w:t>
      </w:r>
      <w:r w:rsidRPr="00F27694">
        <w:rPr>
          <w:rFonts w:ascii="Book Antiqua" w:eastAsia="Book Antiqua" w:hAnsi="Book Antiqua"/>
          <w:sz w:val="22"/>
        </w:rPr>
        <w:t xml:space="preserve"> ser entregue</w:t>
      </w:r>
      <w:r>
        <w:rPr>
          <w:rFonts w:ascii="Book Antiqua" w:eastAsia="Book Antiqua" w:hAnsi="Book Antiqua"/>
          <w:sz w:val="22"/>
        </w:rPr>
        <w:t>s</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Pr="00CB1A23">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7E72B7" w:rsidRDefault="007E72B7" w:rsidP="007E72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7E72B7" w:rsidRPr="00C33052" w:rsidRDefault="007E72B7" w:rsidP="007E72B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E72B7" w:rsidRPr="00C33052" w:rsidRDefault="007E72B7" w:rsidP="007E72B7">
      <w:pPr>
        <w:jc w:val="both"/>
        <w:rPr>
          <w:rFonts w:ascii="Book Antiqua" w:hAnsi="Book Antiqua" w:cs="Book Antiqua"/>
          <w:sz w:val="22"/>
          <w:szCs w:val="22"/>
          <w:shd w:val="clear" w:color="auto" w:fill="FFFFFF"/>
        </w:rPr>
      </w:pPr>
    </w:p>
    <w:p w:rsidR="007E72B7" w:rsidRPr="003A6DB2" w:rsidRDefault="007E72B7" w:rsidP="007E7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7E72B7" w:rsidRPr="003A6DB2" w:rsidRDefault="007E72B7" w:rsidP="007E72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7E72B7" w:rsidRPr="003A6DB2" w:rsidRDefault="007E72B7" w:rsidP="007E72B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7E72B7" w:rsidRPr="003A6DB2" w:rsidRDefault="007E72B7" w:rsidP="007E72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 Fica aqui estabelecido que os materiais serão recebidos:</w:t>
      </w:r>
    </w:p>
    <w:p w:rsidR="007E72B7" w:rsidRPr="003A6DB2" w:rsidRDefault="007E72B7" w:rsidP="007E72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lastRenderedPageBreak/>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7E72B7" w:rsidRPr="003A6DB2" w:rsidRDefault="007E72B7" w:rsidP="007E72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7E72B7" w:rsidRPr="003A6DB2" w:rsidRDefault="007E72B7" w:rsidP="007E72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E72B7" w:rsidRPr="003A6DB2" w:rsidRDefault="007E72B7" w:rsidP="007E72B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7E72B7" w:rsidRPr="003A6DB2" w:rsidRDefault="007E72B7" w:rsidP="007E7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7E72B7" w:rsidRPr="003A6DB2" w:rsidRDefault="007E72B7" w:rsidP="007E7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0B199E" w:rsidRDefault="007E72B7" w:rsidP="007E72B7">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7E72B7" w:rsidRDefault="007E72B7" w:rsidP="000B199E">
      <w:pPr>
        <w:ind w:right="-1"/>
        <w:jc w:val="both"/>
        <w:rPr>
          <w:rFonts w:ascii="Book Antiqua" w:hAnsi="Book Antiqua"/>
          <w:sz w:val="22"/>
          <w:szCs w:val="22"/>
        </w:rPr>
      </w:pPr>
    </w:p>
    <w:p w:rsidR="000635EC" w:rsidRPr="00AC026F" w:rsidRDefault="000635EC" w:rsidP="000635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CONDIÇÕES E FORMA DE PAGAMENTO</w:t>
      </w:r>
    </w:p>
    <w:p w:rsidR="000635EC" w:rsidRPr="00B57EEA" w:rsidRDefault="000635EC" w:rsidP="000635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 xml:space="preserve">em até </w:t>
      </w:r>
      <w:r>
        <w:rPr>
          <w:rFonts w:ascii="Book Antiqua" w:eastAsia="Book Antiqua" w:hAnsi="Book Antiqua" w:cs="Arial"/>
          <w:b/>
          <w:i/>
          <w:sz w:val="22"/>
          <w:szCs w:val="22"/>
          <w:lang w:val="pt-BR"/>
        </w:rPr>
        <w:t>20</w:t>
      </w:r>
      <w:r w:rsidRPr="00B57EEA">
        <w:rPr>
          <w:rFonts w:ascii="Book Antiqua" w:eastAsia="Book Antiqua" w:hAnsi="Book Antiqua" w:cs="Arial"/>
          <w:b/>
          <w:i/>
          <w:sz w:val="22"/>
          <w:szCs w:val="22"/>
          <w:lang w:val="pt-BR"/>
        </w:rPr>
        <w:t xml:space="preserve"> (</w:t>
      </w:r>
      <w:r>
        <w:rPr>
          <w:rFonts w:ascii="Book Antiqua" w:eastAsia="Book Antiqua" w:hAnsi="Book Antiqua" w:cs="Arial"/>
          <w:b/>
          <w:i/>
          <w:sz w:val="22"/>
          <w:szCs w:val="22"/>
          <w:lang w:val="pt-BR"/>
        </w:rPr>
        <w:t>vinte</w:t>
      </w:r>
      <w:r w:rsidRPr="00B57EEA">
        <w:rPr>
          <w:rFonts w:ascii="Book Antiqua" w:eastAsia="Book Antiqua" w:hAnsi="Book Antiqua" w:cs="Arial"/>
          <w:b/>
          <w:i/>
          <w:sz w:val="22"/>
          <w:szCs w:val="22"/>
          <w:lang w:val="pt-BR"/>
        </w:rPr>
        <w:t>)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0635EC" w:rsidRPr="00B57EEA" w:rsidRDefault="000635EC" w:rsidP="000635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0635EC" w:rsidRPr="00B57EEA" w:rsidRDefault="000635EC" w:rsidP="000635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0635EC" w:rsidRPr="00B57EEA" w:rsidRDefault="000635EC" w:rsidP="000635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E476FB" w:rsidRDefault="000635EC"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0635EC" w:rsidRPr="00AC026F" w:rsidRDefault="000635EC" w:rsidP="000635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0635EC" w:rsidRPr="00B40017" w:rsidRDefault="000635EC" w:rsidP="000635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Serviço Autônomo Municipal de Água e Esgoto (SAMAE) ou a</w:t>
      </w:r>
      <w:r w:rsidRPr="00B40017">
        <w:rPr>
          <w:rFonts w:ascii="Book Antiqua" w:hAnsi="Book Antiqua" w:cs="Book Antiqua"/>
          <w:sz w:val="22"/>
          <w:szCs w:val="22"/>
        </w:rPr>
        <w:t xml:space="preserve"> terceiros, independentemente da fiscalização exercida pelo </w:t>
      </w:r>
      <w:r>
        <w:rPr>
          <w:rFonts w:ascii="Book Antiqua" w:hAnsi="Book Antiqua" w:cs="Book Antiqua"/>
          <w:sz w:val="22"/>
          <w:szCs w:val="22"/>
        </w:rPr>
        <w:t>Serviço Autônomo Municipal de Água e Esgoto (SAMAE)</w:t>
      </w:r>
      <w:r w:rsidRPr="00B40017">
        <w:rPr>
          <w:rFonts w:ascii="Book Antiqua" w:hAnsi="Book Antiqua" w:cs="Book Antiqua"/>
          <w:sz w:val="22"/>
          <w:szCs w:val="22"/>
        </w:rPr>
        <w:t>.</w:t>
      </w:r>
    </w:p>
    <w:p w:rsidR="000635EC" w:rsidRPr="00B40017" w:rsidRDefault="000635EC" w:rsidP="000635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0635EC" w:rsidRPr="00B40017" w:rsidRDefault="000635EC" w:rsidP="000635E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0635EC" w:rsidRPr="00B40017" w:rsidRDefault="000635EC" w:rsidP="000635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0635EC" w:rsidRDefault="000635EC" w:rsidP="000635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0635E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rPr>
      </w:pPr>
    </w:p>
    <w:p w:rsidR="000635EC" w:rsidRPr="0053095D" w:rsidRDefault="000635EC" w:rsidP="000635E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0635EC" w:rsidRPr="0053095D" w:rsidRDefault="000635EC" w:rsidP="000635E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0635EC" w:rsidRPr="0053095D" w:rsidRDefault="000635EC" w:rsidP="000635E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 xml:space="preserve">Serviço Autônomo Municipal de Água e </w:t>
      </w:r>
      <w:r>
        <w:rPr>
          <w:rFonts w:ascii="Book Antiqua" w:hAnsi="Book Antiqua" w:cs="Book Antiqua"/>
          <w:sz w:val="22"/>
          <w:szCs w:val="22"/>
        </w:rPr>
        <w:lastRenderedPageBreak/>
        <w:t>Esgoto (SAMAE)</w:t>
      </w:r>
      <w:r w:rsidRPr="0053095D">
        <w:rPr>
          <w:rFonts w:ascii="Book Antiqua" w:hAnsi="Book Antiqua" w:cs="Book Antiqua"/>
          <w:sz w:val="22"/>
          <w:szCs w:val="22"/>
        </w:rPr>
        <w:t xml:space="preserve">, e exigências do Edital e seus Anexos, obedecendo o prazo de fornecimento estabelecidos no Edital. </w:t>
      </w:r>
    </w:p>
    <w:p w:rsidR="000635EC" w:rsidRPr="0053095D" w:rsidRDefault="000635EC" w:rsidP="000635E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0635EC" w:rsidRPr="0053095D"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0635EC" w:rsidRPr="0053095D"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0635EC"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0635EC" w:rsidRPr="0053095D"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.1.9 Comunicar a contratada todas as irregularidades observadas durante a execução dos serviços.</w:t>
      </w:r>
    </w:p>
    <w:p w:rsidR="000635EC"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E34451" w:rsidRDefault="00E3445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635EC" w:rsidRPr="00AD37E6"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 PENALIDADES</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0635EC" w:rsidRPr="00414B31" w:rsidRDefault="000635EC" w:rsidP="000635EC">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lastRenderedPageBreak/>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0635EC" w:rsidRPr="00414B31" w:rsidRDefault="000635EC" w:rsidP="000635EC">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0635EC" w:rsidRPr="00F82FF5" w:rsidRDefault="000635EC" w:rsidP="00063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635EC" w:rsidRPr="00AC026F"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0635EC"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635EC" w:rsidRPr="00AC026F"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0635EC" w:rsidRDefault="000635EC" w:rsidP="000635E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003D17FC">
        <w:rPr>
          <w:rFonts w:ascii="Book Antiqua" w:hAnsi="Book Antiqua"/>
          <w:sz w:val="22"/>
          <w:szCs w:val="22"/>
          <w:lang w:val="pt-BR"/>
        </w:rPr>
        <w:t>de</w:t>
      </w:r>
      <w:r w:rsidRPr="00AC026F">
        <w:rPr>
          <w:rFonts w:ascii="Book Antiqua" w:hAnsi="Book Antiqua"/>
          <w:sz w:val="22"/>
          <w:szCs w:val="22"/>
          <w:lang w:val="pt-BR"/>
        </w:rPr>
        <w:t xml:space="preserve"> ____</w:t>
      </w:r>
      <w:r w:rsidR="003D17FC">
        <w:rPr>
          <w:rFonts w:ascii="Book Antiqua" w:hAnsi="Book Antiqua"/>
          <w:sz w:val="22"/>
          <w:szCs w:val="22"/>
          <w:lang w:val="pt-BR"/>
        </w:rPr>
        <w:t xml:space="preserve"> </w:t>
      </w:r>
      <w:r w:rsidRPr="00AC026F">
        <w:rPr>
          <w:rFonts w:ascii="Book Antiqua" w:hAnsi="Book Antiqua"/>
          <w:sz w:val="22"/>
          <w:szCs w:val="22"/>
          <w:lang w:val="pt-BR"/>
        </w:rPr>
        <w:t>(</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r w:rsidR="003D17FC" w:rsidRPr="00AC026F">
        <w:rPr>
          <w:rFonts w:ascii="Book Antiqua" w:hAnsi="Book Antiqua"/>
          <w:sz w:val="22"/>
          <w:szCs w:val="22"/>
          <w:lang w:val="pt-BR"/>
        </w:rPr>
        <w:t>,...</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003D17FC">
        <w:rPr>
          <w:rFonts w:ascii="Book Antiqua" w:hAnsi="Book Antiqua"/>
          <w:sz w:val="22"/>
          <w:szCs w:val="22"/>
          <w:lang w:val="pt-BR"/>
        </w:rPr>
        <w:t>d</w:t>
      </w:r>
      <w:r w:rsidR="003D17FC" w:rsidRPr="00AC026F">
        <w:rPr>
          <w:rFonts w:ascii="Book Antiqua" w:hAnsi="Book Antiqua"/>
          <w:sz w:val="22"/>
          <w:szCs w:val="22"/>
          <w:lang w:val="pt-BR"/>
        </w:rPr>
        <w:t>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635EC" w:rsidRPr="002F647B">
              <w:rPr>
                <w:rFonts w:ascii="Book Antiqua" w:hAnsi="Book Antiqua"/>
                <w:b/>
                <w:lang w:val="pt-BR"/>
              </w:rPr>
              <w:t>Diretor-Presidente do Serviço Autônomo Municipal de Água e Esgoto (SAMAE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 xml:space="preserve">ANEXO </w:t>
      </w:r>
      <w:r w:rsidR="000B199E">
        <w:rPr>
          <w:rFonts w:ascii="Book Antiqua" w:eastAsia="Book Antiqua" w:hAnsi="Book Antiqua"/>
          <w:b/>
          <w:color w:val="000000"/>
          <w:sz w:val="40"/>
          <w:szCs w:val="40"/>
        </w:rPr>
        <w:t>I</w:t>
      </w:r>
      <w:r w:rsidR="00C10BA1" w:rsidRPr="008625EC">
        <w:rPr>
          <w:rFonts w:ascii="Book Antiqua" w:eastAsia="Book Antiqua" w:hAnsi="Book Antiqua"/>
          <w:b/>
          <w:color w:val="000000"/>
          <w:sz w:val="40"/>
          <w:szCs w:val="40"/>
        </w:rPr>
        <w:t>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602920">
        <w:rPr>
          <w:rFonts w:ascii="Book Antiqua" w:eastAsia="Book Antiqua" w:hAnsi="Book Antiqua"/>
          <w:sz w:val="22"/>
        </w:rPr>
        <w:t>215/2020</w:t>
      </w:r>
      <w:r>
        <w:rPr>
          <w:rFonts w:ascii="Book Antiqua" w:eastAsia="Book Antiqua" w:hAnsi="Book Antiqua"/>
          <w:color w:val="000000"/>
          <w:sz w:val="22"/>
        </w:rPr>
        <w:t xml:space="preserve"> – Pregão Presencial nº </w:t>
      </w:r>
      <w:r w:rsidR="00602920">
        <w:rPr>
          <w:rFonts w:ascii="Book Antiqua" w:eastAsia="Book Antiqua" w:hAnsi="Book Antiqua"/>
          <w:color w:val="000000"/>
          <w:sz w:val="22"/>
        </w:rPr>
        <w:t>102/2020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0B199E">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602920">
        <w:rPr>
          <w:rFonts w:ascii="Book Antiqua" w:eastAsia="Book Antiqua" w:hAnsi="Book Antiqua"/>
          <w:color w:val="000000"/>
          <w:sz w:val="22"/>
        </w:rPr>
        <w:t>215/2020</w:t>
      </w:r>
      <w:r>
        <w:rPr>
          <w:rFonts w:ascii="Book Antiqua" w:eastAsia="Book Antiqua" w:hAnsi="Book Antiqua"/>
          <w:color w:val="000000"/>
          <w:sz w:val="22"/>
        </w:rPr>
        <w:t xml:space="preserve"> – Pregão Presencial nº </w:t>
      </w:r>
      <w:r w:rsidR="00602920">
        <w:rPr>
          <w:rFonts w:ascii="Book Antiqua" w:eastAsia="Book Antiqua" w:hAnsi="Book Antiqua"/>
          <w:color w:val="000000"/>
          <w:sz w:val="22"/>
        </w:rPr>
        <w:t>102/2020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0B199E">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02920">
        <w:rPr>
          <w:rFonts w:ascii="Book Antiqua" w:eastAsia="Book Antiqua" w:hAnsi="Book Antiqua"/>
          <w:color w:val="000000"/>
          <w:sz w:val="22"/>
          <w:szCs w:val="22"/>
          <w:lang w:val="pt-BR"/>
        </w:rPr>
        <w:t>215/2020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02920">
        <w:rPr>
          <w:rFonts w:ascii="Book Antiqua" w:eastAsia="Book Antiqua" w:hAnsi="Book Antiqua"/>
          <w:color w:val="000000"/>
          <w:sz w:val="22"/>
          <w:szCs w:val="22"/>
          <w:lang w:val="pt-BR"/>
        </w:rPr>
        <w:t>102/2020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sidR="000B199E">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602920">
        <w:rPr>
          <w:rFonts w:ascii="Book Antiqua" w:eastAsia="Book Antiqua" w:hAnsi="Book Antiqua"/>
          <w:color w:val="000000"/>
          <w:sz w:val="36"/>
          <w:szCs w:val="36"/>
        </w:rPr>
        <w:t>215/2020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602920">
        <w:rPr>
          <w:rFonts w:ascii="Book Antiqua" w:eastAsia="Book Antiqua" w:hAnsi="Book Antiqua"/>
          <w:color w:val="000000"/>
          <w:sz w:val="36"/>
          <w:szCs w:val="36"/>
          <w:lang w:val="pt-BR"/>
        </w:rPr>
        <w:t>102/2020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602920">
        <w:rPr>
          <w:rFonts w:ascii="Book Antiqua" w:eastAsia="Book Antiqua" w:hAnsi="Book Antiqua"/>
          <w:color w:val="000000"/>
          <w:sz w:val="22"/>
          <w:szCs w:val="22"/>
          <w:lang w:val="pt-BR"/>
        </w:rPr>
        <w:t>215/2020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602920">
        <w:rPr>
          <w:rFonts w:ascii="Book Antiqua" w:eastAsia="Book Antiqua" w:hAnsi="Book Antiqua"/>
          <w:color w:val="000000"/>
          <w:sz w:val="22"/>
          <w:szCs w:val="22"/>
          <w:lang w:val="pt-BR"/>
        </w:rPr>
        <w:t>102/2020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1"/>
      <w:footerReference w:type="default" r:id="rId12"/>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53B" w:rsidRDefault="0087753B">
      <w:r>
        <w:separator/>
      </w:r>
    </w:p>
  </w:endnote>
  <w:endnote w:type="continuationSeparator" w:id="1">
    <w:p w:rsidR="0087753B" w:rsidRDefault="00877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3B" w:rsidRDefault="0087753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7753B" w:rsidRPr="005676F3" w:rsidRDefault="0087753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7753B" w:rsidRPr="005676F3" w:rsidRDefault="0087753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02591" w:rsidRPr="005676F3">
      <w:rPr>
        <w:rFonts w:ascii="Book Antiqua" w:hAnsi="Book Antiqua"/>
        <w:b/>
        <w:sz w:val="17"/>
        <w:szCs w:val="17"/>
      </w:rPr>
      <w:fldChar w:fldCharType="begin"/>
    </w:r>
    <w:r w:rsidRPr="005676F3">
      <w:rPr>
        <w:rFonts w:ascii="Book Antiqua" w:hAnsi="Book Antiqua"/>
        <w:b/>
        <w:sz w:val="17"/>
        <w:szCs w:val="17"/>
      </w:rPr>
      <w:instrText>PAGE</w:instrText>
    </w:r>
    <w:r w:rsidR="00A02591" w:rsidRPr="005676F3">
      <w:rPr>
        <w:rFonts w:ascii="Book Antiqua" w:hAnsi="Book Antiqua"/>
        <w:b/>
        <w:sz w:val="17"/>
        <w:szCs w:val="17"/>
      </w:rPr>
      <w:fldChar w:fldCharType="separate"/>
    </w:r>
    <w:r w:rsidR="00144D86">
      <w:rPr>
        <w:rFonts w:ascii="Book Antiqua" w:hAnsi="Book Antiqua"/>
        <w:b/>
        <w:noProof/>
        <w:sz w:val="17"/>
        <w:szCs w:val="17"/>
      </w:rPr>
      <w:t>1</w:t>
    </w:r>
    <w:r w:rsidR="00A02591" w:rsidRPr="005676F3">
      <w:rPr>
        <w:rFonts w:ascii="Book Antiqua" w:hAnsi="Book Antiqua"/>
        <w:b/>
        <w:sz w:val="17"/>
        <w:szCs w:val="17"/>
      </w:rPr>
      <w:fldChar w:fldCharType="end"/>
    </w:r>
    <w:r w:rsidRPr="005676F3">
      <w:rPr>
        <w:rFonts w:ascii="Book Antiqua" w:hAnsi="Book Antiqua"/>
        <w:sz w:val="17"/>
        <w:szCs w:val="17"/>
      </w:rPr>
      <w:t xml:space="preserve"> de </w:t>
    </w:r>
    <w:r w:rsidR="00A02591" w:rsidRPr="005676F3">
      <w:rPr>
        <w:rFonts w:ascii="Book Antiqua" w:hAnsi="Book Antiqua"/>
        <w:b/>
        <w:sz w:val="17"/>
        <w:szCs w:val="17"/>
      </w:rPr>
      <w:fldChar w:fldCharType="begin"/>
    </w:r>
    <w:r w:rsidRPr="005676F3">
      <w:rPr>
        <w:rFonts w:ascii="Book Antiqua" w:hAnsi="Book Antiqua"/>
        <w:b/>
        <w:sz w:val="17"/>
        <w:szCs w:val="17"/>
      </w:rPr>
      <w:instrText>NUMPAGES</w:instrText>
    </w:r>
    <w:r w:rsidR="00A02591" w:rsidRPr="005676F3">
      <w:rPr>
        <w:rFonts w:ascii="Book Antiqua" w:hAnsi="Book Antiqua"/>
        <w:b/>
        <w:sz w:val="17"/>
        <w:szCs w:val="17"/>
      </w:rPr>
      <w:fldChar w:fldCharType="separate"/>
    </w:r>
    <w:r w:rsidR="00144D86">
      <w:rPr>
        <w:rFonts w:ascii="Book Antiqua" w:hAnsi="Book Antiqua"/>
        <w:b/>
        <w:noProof/>
        <w:sz w:val="17"/>
        <w:szCs w:val="17"/>
      </w:rPr>
      <w:t>41</w:t>
    </w:r>
    <w:r w:rsidR="00A02591"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53B" w:rsidRDefault="0087753B">
      <w:r>
        <w:separator/>
      </w:r>
    </w:p>
  </w:footnote>
  <w:footnote w:type="continuationSeparator" w:id="1">
    <w:p w:rsidR="0087753B" w:rsidRDefault="0087753B">
      <w:r>
        <w:continuationSeparator/>
      </w:r>
    </w:p>
  </w:footnote>
  <w:footnote w:id="2">
    <w:p w:rsidR="0087753B" w:rsidRPr="000069A0" w:rsidRDefault="0087753B"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7753B" w:rsidRPr="00687DC8" w:rsidTr="00D0537C">
      <w:trPr>
        <w:trHeight w:val="838"/>
      </w:trPr>
      <w:tc>
        <w:tcPr>
          <w:tcW w:w="2715" w:type="dxa"/>
          <w:tcBorders>
            <w:top w:val="nil"/>
            <w:left w:val="nil"/>
            <w:bottom w:val="nil"/>
            <w:right w:val="nil"/>
          </w:tcBorders>
        </w:tcPr>
        <w:p w:rsidR="0087753B" w:rsidRPr="00687DC8" w:rsidRDefault="0087753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767715" cy="845185"/>
                <wp:effectExtent l="19050" t="0" r="0" b="0"/>
                <wp:docPr id="1" name="Imagem 1"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
                        <pic:cNvPicPr>
                          <a:picLocks noChangeAspect="1" noChangeArrowheads="1"/>
                        </pic:cNvPicPr>
                      </pic:nvPicPr>
                      <pic:blipFill>
                        <a:blip r:embed="rId1"/>
                        <a:srcRect/>
                        <a:stretch>
                          <a:fillRect/>
                        </a:stretch>
                      </pic:blipFill>
                      <pic:spPr bwMode="auto">
                        <a:xfrm>
                          <a:off x="0" y="0"/>
                          <a:ext cx="767715" cy="84518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87753B" w:rsidRPr="009F787D" w:rsidRDefault="0087753B"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7753B" w:rsidRPr="009F787D" w:rsidRDefault="0087753B"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7753B" w:rsidRPr="00687DC8" w:rsidRDefault="0087753B"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7753B" w:rsidRDefault="0087753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4620EF"/>
    <w:multiLevelType w:val="hybridMultilevel"/>
    <w:tmpl w:val="546C03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F12677"/>
    <w:multiLevelType w:val="hybridMultilevel"/>
    <w:tmpl w:val="10CA8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1B225DA"/>
    <w:multiLevelType w:val="hybridMultilevel"/>
    <w:tmpl w:val="B2DC51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7"/>
  </w:num>
  <w:num w:numId="3">
    <w:abstractNumId w:val="1"/>
  </w:num>
  <w:num w:numId="4">
    <w:abstractNumId w:val="16"/>
  </w:num>
  <w:num w:numId="5">
    <w:abstractNumId w:val="28"/>
  </w:num>
  <w:num w:numId="6">
    <w:abstractNumId w:val="11"/>
  </w:num>
  <w:num w:numId="7">
    <w:abstractNumId w:val="24"/>
  </w:num>
  <w:num w:numId="8">
    <w:abstractNumId w:val="9"/>
  </w:num>
  <w:num w:numId="9">
    <w:abstractNumId w:val="29"/>
  </w:num>
  <w:num w:numId="10">
    <w:abstractNumId w:val="14"/>
  </w:num>
  <w:num w:numId="11">
    <w:abstractNumId w:val="15"/>
  </w:num>
  <w:num w:numId="12">
    <w:abstractNumId w:val="20"/>
  </w:num>
  <w:num w:numId="13">
    <w:abstractNumId w:val="22"/>
  </w:num>
  <w:num w:numId="14">
    <w:abstractNumId w:val="10"/>
  </w:num>
  <w:num w:numId="15">
    <w:abstractNumId w:val="32"/>
  </w:num>
  <w:num w:numId="16">
    <w:abstractNumId w:val="2"/>
  </w:num>
  <w:num w:numId="17">
    <w:abstractNumId w:val="33"/>
  </w:num>
  <w:num w:numId="18">
    <w:abstractNumId w:val="30"/>
  </w:num>
  <w:num w:numId="19">
    <w:abstractNumId w:val="18"/>
  </w:num>
  <w:num w:numId="20">
    <w:abstractNumId w:val="19"/>
  </w:num>
  <w:num w:numId="21">
    <w:abstractNumId w:val="35"/>
  </w:num>
  <w:num w:numId="22">
    <w:abstractNumId w:val="17"/>
  </w:num>
  <w:num w:numId="23">
    <w:abstractNumId w:val="21"/>
  </w:num>
  <w:num w:numId="24">
    <w:abstractNumId w:val="36"/>
  </w:num>
  <w:num w:numId="25">
    <w:abstractNumId w:val="6"/>
  </w:num>
  <w:num w:numId="26">
    <w:abstractNumId w:val="37"/>
  </w:num>
  <w:num w:numId="27">
    <w:abstractNumId w:val="0"/>
  </w:num>
  <w:num w:numId="28">
    <w:abstractNumId w:val="26"/>
  </w:num>
  <w:num w:numId="29">
    <w:abstractNumId w:val="23"/>
  </w:num>
  <w:num w:numId="30">
    <w:abstractNumId w:val="34"/>
  </w:num>
  <w:num w:numId="31">
    <w:abstractNumId w:val="12"/>
  </w:num>
  <w:num w:numId="32">
    <w:abstractNumId w:val="13"/>
  </w:num>
  <w:num w:numId="33">
    <w:abstractNumId w:val="8"/>
  </w:num>
  <w:num w:numId="34">
    <w:abstractNumId w:val="25"/>
  </w:num>
  <w:num w:numId="35">
    <w:abstractNumId w:val="4"/>
  </w:num>
  <w:num w:numId="36">
    <w:abstractNumId w:val="27"/>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044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35EC"/>
    <w:rsid w:val="00063FD9"/>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069C"/>
    <w:rsid w:val="0008269D"/>
    <w:rsid w:val="00084AD2"/>
    <w:rsid w:val="0008536C"/>
    <w:rsid w:val="00085969"/>
    <w:rsid w:val="00085975"/>
    <w:rsid w:val="00085A00"/>
    <w:rsid w:val="00086128"/>
    <w:rsid w:val="000877A1"/>
    <w:rsid w:val="00092991"/>
    <w:rsid w:val="00092C52"/>
    <w:rsid w:val="000939BB"/>
    <w:rsid w:val="00094C3B"/>
    <w:rsid w:val="00095063"/>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199E"/>
    <w:rsid w:val="000B4480"/>
    <w:rsid w:val="000B5415"/>
    <w:rsid w:val="000B5499"/>
    <w:rsid w:val="000B5688"/>
    <w:rsid w:val="000B5A4D"/>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4B2"/>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D86"/>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94"/>
    <w:rsid w:val="001B5FF0"/>
    <w:rsid w:val="001B6699"/>
    <w:rsid w:val="001B71D7"/>
    <w:rsid w:val="001B74E6"/>
    <w:rsid w:val="001B7772"/>
    <w:rsid w:val="001B79F7"/>
    <w:rsid w:val="001C1C35"/>
    <w:rsid w:val="001C2AC4"/>
    <w:rsid w:val="001C2C62"/>
    <w:rsid w:val="001C38C9"/>
    <w:rsid w:val="001C42E0"/>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4A09"/>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2F6E"/>
    <w:rsid w:val="00283923"/>
    <w:rsid w:val="00283B24"/>
    <w:rsid w:val="002850DD"/>
    <w:rsid w:val="00286714"/>
    <w:rsid w:val="0028744C"/>
    <w:rsid w:val="002875DE"/>
    <w:rsid w:val="002875EE"/>
    <w:rsid w:val="00287B76"/>
    <w:rsid w:val="00291552"/>
    <w:rsid w:val="00291EBE"/>
    <w:rsid w:val="0029273E"/>
    <w:rsid w:val="00292925"/>
    <w:rsid w:val="00292C71"/>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29F"/>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60"/>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88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7FC"/>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1CF3"/>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8BF"/>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153"/>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06A"/>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1B70"/>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5E7"/>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97220"/>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92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3EA"/>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3F1D"/>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6FCB"/>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3CCE"/>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4DC3"/>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2B7"/>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48A7"/>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53B"/>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61F"/>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4A1E"/>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3C0C"/>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286D"/>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058"/>
    <w:rsid w:val="009314AC"/>
    <w:rsid w:val="009316C5"/>
    <w:rsid w:val="009319FD"/>
    <w:rsid w:val="00931BCB"/>
    <w:rsid w:val="00931BED"/>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21D"/>
    <w:rsid w:val="0094732F"/>
    <w:rsid w:val="00947697"/>
    <w:rsid w:val="00947D09"/>
    <w:rsid w:val="00947D25"/>
    <w:rsid w:val="00947F2C"/>
    <w:rsid w:val="0095048E"/>
    <w:rsid w:val="00950660"/>
    <w:rsid w:val="00951C6F"/>
    <w:rsid w:val="00952F10"/>
    <w:rsid w:val="00953321"/>
    <w:rsid w:val="009538E2"/>
    <w:rsid w:val="00953F31"/>
    <w:rsid w:val="00955E84"/>
    <w:rsid w:val="009561BA"/>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31B"/>
    <w:rsid w:val="00980EE2"/>
    <w:rsid w:val="00981104"/>
    <w:rsid w:val="0098191C"/>
    <w:rsid w:val="00981AB4"/>
    <w:rsid w:val="00981C53"/>
    <w:rsid w:val="00981CA3"/>
    <w:rsid w:val="00981F06"/>
    <w:rsid w:val="00982492"/>
    <w:rsid w:val="00983010"/>
    <w:rsid w:val="00983949"/>
    <w:rsid w:val="00984012"/>
    <w:rsid w:val="00984071"/>
    <w:rsid w:val="009849EF"/>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58B"/>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5D7"/>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0E1C"/>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591"/>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2A35"/>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58C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6D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3F3"/>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9F6"/>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49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49F8"/>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1C8"/>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5AF0"/>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6C18"/>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1DB7"/>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26F"/>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4C6"/>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451"/>
    <w:rsid w:val="00E34AA4"/>
    <w:rsid w:val="00E35CFE"/>
    <w:rsid w:val="00E363F3"/>
    <w:rsid w:val="00E3641D"/>
    <w:rsid w:val="00E37C68"/>
    <w:rsid w:val="00E37C7E"/>
    <w:rsid w:val="00E37D14"/>
    <w:rsid w:val="00E40353"/>
    <w:rsid w:val="00E40C58"/>
    <w:rsid w:val="00E40FDB"/>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3FA"/>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347"/>
    <w:rsid w:val="00E72870"/>
    <w:rsid w:val="00E72DC5"/>
    <w:rsid w:val="00E72EA4"/>
    <w:rsid w:val="00E72F94"/>
    <w:rsid w:val="00E7338A"/>
    <w:rsid w:val="00E73ED7"/>
    <w:rsid w:val="00E7441C"/>
    <w:rsid w:val="00E74632"/>
    <w:rsid w:val="00E7661B"/>
    <w:rsid w:val="00E7684C"/>
    <w:rsid w:val="00E768EF"/>
    <w:rsid w:val="00E772DD"/>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031"/>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3BB5"/>
    <w:rsid w:val="00EE4DBB"/>
    <w:rsid w:val="00EE5046"/>
    <w:rsid w:val="00EE5059"/>
    <w:rsid w:val="00EE56D6"/>
    <w:rsid w:val="00EE705B"/>
    <w:rsid w:val="00EF0040"/>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065D"/>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695"/>
    <w:rsid w:val="00F64C30"/>
    <w:rsid w:val="00F64ECC"/>
    <w:rsid w:val="00F6524B"/>
    <w:rsid w:val="00F652D4"/>
    <w:rsid w:val="00F65583"/>
    <w:rsid w:val="00F65E6F"/>
    <w:rsid w:val="00F6634C"/>
    <w:rsid w:val="00F66441"/>
    <w:rsid w:val="00F6713B"/>
    <w:rsid w:val="00F70D7E"/>
    <w:rsid w:val="00F71728"/>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11B"/>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678D"/>
    <w:rsid w:val="00FB79E5"/>
    <w:rsid w:val="00FB7A0C"/>
    <w:rsid w:val="00FB7A19"/>
    <w:rsid w:val="00FC0C00"/>
    <w:rsid w:val="00FC1A09"/>
    <w:rsid w:val="00FC2818"/>
    <w:rsid w:val="00FC28AE"/>
    <w:rsid w:val="00FC2B85"/>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00735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1309383">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0462555">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0142013">
      <w:bodyDiv w:val="1"/>
      <w:marLeft w:val="0"/>
      <w:marRight w:val="0"/>
      <w:marTop w:val="0"/>
      <w:marBottom w:val="0"/>
      <w:divBdr>
        <w:top w:val="none" w:sz="0" w:space="0" w:color="auto"/>
        <w:left w:val="none" w:sz="0" w:space="0" w:color="auto"/>
        <w:bottom w:val="none" w:sz="0" w:space="0" w:color="auto"/>
        <w:right w:val="none" w:sz="0" w:space="0" w:color="auto"/>
      </w:divBdr>
    </w:div>
    <w:div w:id="1620722793">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41</Pages>
  <Words>17203</Words>
  <Characters>92901</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109885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53</cp:revision>
  <cp:lastPrinted>2020-10-22T18:33:00Z</cp:lastPrinted>
  <dcterms:created xsi:type="dcterms:W3CDTF">2020-10-16T17:15:00Z</dcterms:created>
  <dcterms:modified xsi:type="dcterms:W3CDTF">2020-10-22T18:59:00Z</dcterms:modified>
</cp:coreProperties>
</file>