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079BE"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079BE">
        <w:rPr>
          <w:rFonts w:ascii="Book Antiqua" w:hAnsi="Book Antiqua"/>
          <w:i/>
          <w:sz w:val="22"/>
          <w:szCs w:val="22"/>
          <w:lang w:val="pt-BR"/>
        </w:rPr>
        <w:t>O</w:t>
      </w:r>
      <w:r w:rsidR="00672BC8" w:rsidRPr="00A079BE">
        <w:rPr>
          <w:rFonts w:ascii="Book Antiqua" w:hAnsi="Book Antiqua"/>
          <w:i/>
          <w:sz w:val="22"/>
          <w:szCs w:val="22"/>
          <w:lang w:val="pt-BR"/>
        </w:rPr>
        <w:t xml:space="preserve"> Município de Gaspar, através d</w:t>
      </w:r>
      <w:r w:rsidR="00A079BE">
        <w:rPr>
          <w:rFonts w:ascii="Book Antiqua" w:hAnsi="Book Antiqua"/>
          <w:i/>
          <w:sz w:val="22"/>
          <w:szCs w:val="22"/>
          <w:lang w:val="pt-BR"/>
        </w:rPr>
        <w:t>a</w:t>
      </w:r>
      <w:r w:rsidRPr="00A079BE">
        <w:rPr>
          <w:rFonts w:ascii="Book Antiqua" w:hAnsi="Book Antiqua"/>
          <w:i/>
          <w:sz w:val="22"/>
          <w:szCs w:val="22"/>
          <w:lang w:val="pt-BR"/>
        </w:rPr>
        <w:t xml:space="preserve"> </w:t>
      </w:r>
      <w:r w:rsidR="00A079BE" w:rsidRPr="00A079BE">
        <w:rPr>
          <w:rFonts w:ascii="Book Antiqua" w:hAnsi="Book Antiqua"/>
          <w:i/>
          <w:sz w:val="22"/>
          <w:szCs w:val="22"/>
          <w:lang w:val="pt-BR"/>
        </w:rPr>
        <w:t>Secretaria Municipal da Fazenda e Gestão Administrativa – Superintendência de Trânsito (DITRAN); Secretaria Municipal de Obras e Serviços Urbanos; Secretaria Municipal de Planejamento Territorial; Serviço Autônomo Municipal de Água e Esgoto (SAMAE)</w:t>
      </w:r>
      <w:r w:rsidR="00D73925" w:rsidRPr="00A079BE">
        <w:rPr>
          <w:rFonts w:ascii="Book Antiqua" w:hAnsi="Book Antiqua"/>
          <w:i/>
          <w:sz w:val="22"/>
          <w:szCs w:val="22"/>
          <w:lang w:val="pt-BR"/>
        </w:rPr>
        <w:t>;</w:t>
      </w:r>
      <w:r w:rsidR="00672BC8" w:rsidRPr="00A079BE">
        <w:rPr>
          <w:rFonts w:ascii="Book Antiqua" w:hAnsi="Book Antiqua"/>
          <w:i/>
          <w:sz w:val="22"/>
          <w:szCs w:val="22"/>
          <w:lang w:val="pt-BR"/>
        </w:rPr>
        <w:t xml:space="preserve"> </w:t>
      </w:r>
      <w:r w:rsidR="00F57E63" w:rsidRPr="00A079BE">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A079BE">
        <w:rPr>
          <w:rFonts w:ascii="Book Antiqua" w:eastAsia="Book Antiqua" w:hAnsi="Book Antiqua"/>
          <w:sz w:val="40"/>
          <w:szCs w:val="40"/>
          <w:lang w:val="pt-BR"/>
        </w:rPr>
        <w:t>244/2020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A079BE">
        <w:rPr>
          <w:rFonts w:ascii="Book Antiqua" w:eastAsia="Book Antiqua" w:hAnsi="Book Antiqua"/>
          <w:sz w:val="40"/>
          <w:szCs w:val="40"/>
          <w:lang w:val="pt-BR"/>
        </w:rPr>
        <w:t>118/2020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415D1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15D12" w:rsidRPr="00415D12">
        <w:rPr>
          <w:rFonts w:ascii="Book Antiqua" w:eastAsia="Book Antiqua" w:hAnsi="Book Antiqua"/>
          <w:sz w:val="24"/>
          <w:szCs w:val="24"/>
        </w:rPr>
        <w:t>REGISTRO DE PREÇOS OBJETIVANDO A CONTRATAÇÃO DE EMPRESA ESPECIALIZADA NA PRESTAÇÃO DE SERVIÇOS DE REPARO, RESTAURAÇÃO E MANUTENÇÃO DE PAVIMENTAÇÃO ASFÁLTICA.</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415D12">
        <w:rPr>
          <w:rFonts w:ascii="Book Antiqua" w:hAnsi="Book Antiqua" w:cs="Book Antiqua"/>
          <w:bCs/>
          <w:sz w:val="24"/>
          <w:szCs w:val="24"/>
          <w:lang w:val="pt-BR"/>
        </w:rPr>
        <w:t>3.301.985,00.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9602D">
        <w:rPr>
          <w:rStyle w:val="nfase"/>
          <w:rFonts w:ascii="Book Antiqua" w:hAnsi="Book Antiqua"/>
          <w:b/>
          <w:i w:val="0"/>
          <w:sz w:val="24"/>
          <w:szCs w:val="24"/>
        </w:rPr>
        <w:t>04/12/2020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79602D">
        <w:rPr>
          <w:rStyle w:val="nfase"/>
          <w:rFonts w:ascii="Book Antiqua" w:hAnsi="Book Antiqua"/>
          <w:b/>
          <w:i w:val="0"/>
          <w:sz w:val="24"/>
          <w:szCs w:val="24"/>
        </w:rPr>
        <w:t>04/12/2020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42C2F">
        <w:rPr>
          <w:rFonts w:ascii="Book Antiqua" w:hAnsi="Book Antiqua"/>
          <w:b/>
          <w:sz w:val="22"/>
          <w:szCs w:val="22"/>
          <w:lang w:val="pt-BR"/>
        </w:rPr>
        <w:t>1</w:t>
      </w:r>
      <w:r w:rsidR="00AE65BA" w:rsidRPr="00A42C2F">
        <w:rPr>
          <w:rFonts w:ascii="Book Antiqua" w:hAnsi="Book Antiqua"/>
          <w:b/>
          <w:sz w:val="22"/>
          <w:szCs w:val="22"/>
          <w:lang w:val="pt-BR"/>
        </w:rPr>
        <w:t>.</w:t>
      </w:r>
      <w:r w:rsidRPr="00A42C2F">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A42C2F" w:rsidRPr="00A42C2F">
        <w:rPr>
          <w:rFonts w:ascii="Book Antiqua" w:eastAsia="Book Antiqua" w:hAnsi="Book Antiqua"/>
          <w:i/>
          <w:sz w:val="22"/>
          <w:szCs w:val="22"/>
        </w:rPr>
        <w:t>Registro de Preços objetivando a contratação de empresa especializada na Prestação de Serviços de Reparo, Restauração e Manutenção de Pavimentação Asfáltica</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A42C2F" w:rsidRPr="00474DE1" w:rsidRDefault="00A42C2F" w:rsidP="00A42C2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nas s</w:t>
      </w:r>
      <w:r w:rsidRPr="00474DE1">
        <w:rPr>
          <w:rFonts w:ascii="Book Antiqua" w:hAnsi="Book Antiqua" w:cs="Book Antiqua"/>
          <w:sz w:val="22"/>
          <w:szCs w:val="22"/>
        </w:rPr>
        <w:t>ecretaria</w:t>
      </w:r>
      <w:r>
        <w:rPr>
          <w:rFonts w:ascii="Book Antiqua" w:hAnsi="Book Antiqua" w:cs="Book Antiqua"/>
          <w:sz w:val="22"/>
          <w:szCs w:val="22"/>
        </w:rPr>
        <w:t>s</w:t>
      </w:r>
      <w:r w:rsidRPr="00474DE1">
        <w:rPr>
          <w:rFonts w:ascii="Book Antiqua" w:hAnsi="Book Antiqua" w:cs="Book Antiqua"/>
          <w:sz w:val="22"/>
          <w:szCs w:val="22"/>
        </w:rPr>
        <w:t xml:space="preserve"> </w:t>
      </w:r>
      <w:r>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w:t>
      </w:r>
      <w:r>
        <w:rPr>
          <w:rFonts w:ascii="Book Antiqua" w:hAnsi="Book Antiqua" w:cs="Book Antiqua"/>
          <w:sz w:val="22"/>
          <w:szCs w:val="22"/>
        </w:rPr>
        <w:t>12</w:t>
      </w:r>
      <w:r w:rsidRPr="0033352E">
        <w:rPr>
          <w:rFonts w:ascii="Book Antiqua" w:hAnsi="Book Antiqua" w:cs="Book Antiqua"/>
          <w:sz w:val="22"/>
          <w:szCs w:val="22"/>
        </w:rPr>
        <w:t xml:space="preserve"> (</w:t>
      </w:r>
      <w:r>
        <w:rPr>
          <w:rFonts w:ascii="Book Antiqua" w:hAnsi="Book Antiqua" w:cs="Book Antiqua"/>
          <w:sz w:val="22"/>
          <w:szCs w:val="22"/>
        </w:rPr>
        <w:t>doze</w:t>
      </w:r>
      <w:r w:rsidRPr="0033352E">
        <w:rPr>
          <w:rFonts w:ascii="Book Antiqua" w:hAnsi="Book Antiqua" w:cs="Book Antiqua"/>
          <w:sz w:val="22"/>
          <w:szCs w:val="22"/>
        </w:rPr>
        <w:t xml:space="preserve">) </w:t>
      </w:r>
      <w:r>
        <w:rPr>
          <w:rFonts w:ascii="Book Antiqua" w:hAnsi="Book Antiqua" w:cs="Book Antiqua"/>
          <w:sz w:val="22"/>
          <w:szCs w:val="22"/>
        </w:rPr>
        <w:t>meses</w:t>
      </w:r>
      <w:r w:rsidRPr="0033352E">
        <w:rPr>
          <w:rFonts w:ascii="Book Antiqua" w:hAnsi="Book Antiqua" w:cs="Book Antiqua"/>
          <w:sz w:val="22"/>
          <w:szCs w:val="22"/>
        </w:rPr>
        <w:t>,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A42C2F" w:rsidRDefault="00A42C2F" w:rsidP="00A42C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464CC8">
        <w:rPr>
          <w:rFonts w:ascii="Book Antiqua" w:hAnsi="Book Antiqua"/>
          <w:sz w:val="22"/>
          <w:szCs w:val="22"/>
        </w:rPr>
        <w:t>1.3.1 O ano dos maquinários solicitados foi determinado para evitar que máquinas com muitos anos de uso não executem os serviços com maior eficácia, haja vista que estas, com o passar do tempo, geram muita manutenção e com isso, tornam o serviço moroso.</w:t>
      </w:r>
    </w:p>
    <w:p w:rsidR="0051542D" w:rsidRPr="008D5E7D" w:rsidRDefault="00A42C2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1.3.2</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79BE">
              <w:rPr>
                <w:rFonts w:ascii="Book Antiqua" w:eastAsia="Book Antiqua" w:hAnsi="Book Antiqua"/>
                <w:b/>
                <w:lang w:val="pt-BR"/>
              </w:rPr>
              <w:t>244/2020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079BE">
              <w:rPr>
                <w:rFonts w:ascii="Book Antiqua" w:eastAsia="Book Antiqua" w:hAnsi="Book Antiqua"/>
                <w:b/>
                <w:lang w:val="pt-BR"/>
              </w:rPr>
              <w:t>118/2020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079BE">
              <w:rPr>
                <w:rFonts w:ascii="Book Antiqua" w:eastAsia="Book Antiqua" w:hAnsi="Book Antiqua"/>
                <w:b/>
                <w:lang w:val="pt-BR"/>
              </w:rPr>
              <w:t>244/2020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079BE">
              <w:rPr>
                <w:rFonts w:ascii="Book Antiqua" w:eastAsia="Book Antiqua" w:hAnsi="Book Antiqua"/>
                <w:b/>
                <w:lang w:val="pt-BR"/>
              </w:rPr>
              <w:t>118/2020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 xml:space="preserve">3.2 ESTE PROCESSO LICITATÓRIO </w:t>
      </w:r>
      <w:r w:rsidR="00BC7D06">
        <w:rPr>
          <w:rFonts w:ascii="Book Antiqua" w:hAnsi="Book Antiqua"/>
          <w:b/>
          <w:sz w:val="22"/>
          <w:szCs w:val="22"/>
          <w:lang w:val="pt-BR"/>
        </w:rPr>
        <w:t>É DE PARTICIPAÇÃO GERAL DOS INTERESSADOS.</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BC7D06" w:rsidRDefault="00BC7D0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lastRenderedPageBreak/>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83138" w:rsidRDefault="0028313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2E664A">
              <w:rPr>
                <w:rFonts w:ascii="Book Antiqua" w:hAnsi="Book Antiqua" w:cs="Book Antiqua"/>
                <w:b/>
                <w:bCs/>
                <w:sz w:val="22"/>
                <w:szCs w:val="22"/>
                <w:u w:val="single"/>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83138">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E664A" w:rsidRPr="0002311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2E664A" w:rsidRDefault="002E664A" w:rsidP="002E664A">
      <w:pPr>
        <w:tabs>
          <w:tab w:val="left" w:pos="9498"/>
        </w:tabs>
        <w:autoSpaceDE w:val="0"/>
        <w:autoSpaceDN w:val="0"/>
        <w:adjustRightInd w:val="0"/>
        <w:ind w:right="1"/>
        <w:jc w:val="both"/>
        <w:rPr>
          <w:rFonts w:ascii="Book Antiqua" w:hAnsi="Book Antiqua"/>
          <w:color w:val="000000"/>
          <w:sz w:val="22"/>
          <w:szCs w:val="22"/>
          <w:shd w:val="clear" w:color="auto" w:fill="FFFFFF"/>
        </w:rPr>
      </w:pPr>
      <w:r w:rsidRPr="00A6354E">
        <w:rPr>
          <w:rFonts w:ascii="Book Antiqua" w:eastAsia="Calibri" w:hAnsi="Book Antiqua" w:cs="Arial"/>
          <w:bCs/>
          <w:sz w:val="22"/>
          <w:szCs w:val="22"/>
          <w:lang w:val="pt-BR"/>
        </w:rPr>
        <w:t xml:space="preserve">5.1.3.1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Conselho Regional de Engenharia e Agronomia – CREA</w:t>
      </w:r>
      <w:r w:rsidRPr="00A6354E">
        <w:rPr>
          <w:rFonts w:ascii="Book Antiqua" w:eastAsia="Calibri" w:hAnsi="Book Antiqua" w:cs="Arial"/>
          <w:sz w:val="22"/>
          <w:szCs w:val="22"/>
          <w:lang w:val="pt-BR"/>
        </w:rPr>
        <w:t xml:space="preserve"> e/ou no Conselho d</w:t>
      </w:r>
      <w:r>
        <w:rPr>
          <w:rFonts w:ascii="Book Antiqua" w:eastAsia="Calibri" w:hAnsi="Book Antiqua" w:cs="Arial"/>
          <w:sz w:val="22"/>
          <w:szCs w:val="22"/>
          <w:lang w:val="pt-BR"/>
        </w:rPr>
        <w:t xml:space="preserve">e Arquitetura e Urbanismo – CAU, </w:t>
      </w:r>
      <w:r w:rsidRPr="00A6354E">
        <w:rPr>
          <w:rFonts w:ascii="Book Antiqua" w:eastAsia="Calibri" w:hAnsi="Book Antiqua" w:cs="Arial"/>
          <w:sz w:val="22"/>
          <w:szCs w:val="22"/>
          <w:lang w:val="pt-BR"/>
        </w:rPr>
        <w:t xml:space="preserve">do domicílio ou sede da Licitante, comprovando o </w:t>
      </w:r>
      <w:r w:rsidRPr="00A6354E">
        <w:rPr>
          <w:rFonts w:ascii="Book Antiqua" w:eastAsia="Calibri" w:hAnsi="Book Antiqua" w:cs="Arial"/>
          <w:sz w:val="22"/>
          <w:szCs w:val="22"/>
          <w:lang w:val="pt-BR"/>
        </w:rPr>
        <w:lastRenderedPageBreak/>
        <w:t>registro ou inscrição da empresa na entidade profissional competente, devidamente atualizada, ou seja, com validade na data de abertura desta licitação.</w:t>
      </w:r>
      <w:r w:rsidRPr="00A6354E">
        <w:rPr>
          <w:rFonts w:ascii="Book Antiqua" w:hAnsi="Book Antiqua"/>
          <w:color w:val="000000"/>
          <w:sz w:val="22"/>
          <w:szCs w:val="22"/>
          <w:shd w:val="clear" w:color="auto" w:fill="FFFFFF"/>
        </w:rPr>
        <w:t xml:space="preserve"> </w:t>
      </w:r>
    </w:p>
    <w:p w:rsidR="002E664A" w:rsidRDefault="002E664A" w:rsidP="002E664A">
      <w:pPr>
        <w:tabs>
          <w:tab w:val="left" w:pos="9498"/>
        </w:tabs>
        <w:autoSpaceDE w:val="0"/>
        <w:autoSpaceDN w:val="0"/>
        <w:adjustRightInd w:val="0"/>
        <w:ind w:right="1"/>
        <w:jc w:val="both"/>
        <w:rPr>
          <w:rFonts w:ascii="Book Antiqua" w:hAnsi="Book Antiqua"/>
          <w:color w:val="000000"/>
          <w:sz w:val="22"/>
          <w:szCs w:val="22"/>
          <w:shd w:val="clear" w:color="auto" w:fill="FFFFFF"/>
        </w:rPr>
      </w:pPr>
    </w:p>
    <w:p w:rsidR="002E664A" w:rsidRPr="00F076B1" w:rsidRDefault="002E664A" w:rsidP="002E664A">
      <w:pPr>
        <w:tabs>
          <w:tab w:val="left" w:pos="9498"/>
        </w:tabs>
        <w:autoSpaceDE w:val="0"/>
        <w:autoSpaceDN w:val="0"/>
        <w:adjustRightInd w:val="0"/>
        <w:ind w:right="1"/>
        <w:jc w:val="both"/>
        <w:rPr>
          <w:rFonts w:ascii="Book Antiqua" w:eastAsia="Calibri" w:hAnsi="Book Antiqua" w:cs="Arial"/>
          <w:sz w:val="22"/>
          <w:szCs w:val="22"/>
        </w:rPr>
      </w:pPr>
      <w:r w:rsidRPr="00A6354E">
        <w:rPr>
          <w:rFonts w:ascii="Book Antiqua" w:eastAsia="Calibri" w:hAnsi="Book Antiqua" w:cs="Arial"/>
          <w:bCs/>
          <w:sz w:val="22"/>
          <w:szCs w:val="22"/>
          <w:lang w:val="pt-BR"/>
        </w:rPr>
        <w:t xml:space="preserve">5.1.3.2 </w:t>
      </w:r>
      <w:r w:rsidRPr="00A6354E">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e/ou no Conselho de Arquitetura e Urbanismo - CAU, comprovando o registro ou inscrição do Engenheiro </w:t>
      </w:r>
      <w:r>
        <w:rPr>
          <w:rFonts w:ascii="Book Antiqua" w:eastAsia="Calibri" w:hAnsi="Book Antiqua" w:cs="Arial"/>
          <w:sz w:val="22"/>
          <w:szCs w:val="22"/>
          <w:lang w:val="pt-BR"/>
        </w:rPr>
        <w:t xml:space="preserve">e/ou Arquiteto </w:t>
      </w:r>
      <w:r w:rsidRPr="006A46AC">
        <w:rPr>
          <w:rFonts w:ascii="Book Antiqua" w:eastAsia="Calibri" w:hAnsi="Book Antiqua" w:cs="Arial"/>
          <w:sz w:val="22"/>
          <w:szCs w:val="22"/>
          <w:lang w:val="pt-BR"/>
        </w:rPr>
        <w:t xml:space="preserve">indicado como responsável pelos serviços, devidamente atualizada, ou seja, com validade na data de abertura desta licitação. </w:t>
      </w:r>
    </w:p>
    <w:p w:rsidR="002E664A" w:rsidRPr="00DA4567" w:rsidRDefault="002E664A" w:rsidP="002E664A">
      <w:pPr>
        <w:autoSpaceDE w:val="0"/>
        <w:autoSpaceDN w:val="0"/>
        <w:adjustRightInd w:val="0"/>
        <w:ind w:right="-568"/>
        <w:jc w:val="both"/>
        <w:rPr>
          <w:rFonts w:ascii="Book Antiqua" w:hAnsi="Book Antiqua"/>
          <w:sz w:val="22"/>
          <w:szCs w:val="22"/>
          <w:highlight w:val="yellow"/>
          <w:lang w:val="pt-BR"/>
        </w:rPr>
      </w:pPr>
    </w:p>
    <w:p w:rsidR="002E664A" w:rsidRPr="008613DA" w:rsidRDefault="002E664A" w:rsidP="002E664A">
      <w:pPr>
        <w:autoSpaceDE w:val="0"/>
        <w:autoSpaceDN w:val="0"/>
        <w:adjustRightInd w:val="0"/>
        <w:ind w:right="1"/>
        <w:jc w:val="both"/>
        <w:rPr>
          <w:rFonts w:ascii="Book Antiqua" w:hAnsi="Book Antiqua"/>
          <w:color w:val="000000" w:themeColor="text1"/>
          <w:sz w:val="22"/>
          <w:szCs w:val="22"/>
          <w:lang w:val="pt-BR"/>
        </w:rPr>
      </w:pPr>
      <w:r w:rsidRPr="00A6354E">
        <w:rPr>
          <w:rFonts w:ascii="Book Antiqua" w:eastAsia="Calibri" w:hAnsi="Book Antiqua" w:cs="Arial"/>
          <w:bCs/>
          <w:sz w:val="22"/>
          <w:szCs w:val="22"/>
          <w:lang w:val="pt-BR"/>
        </w:rPr>
        <w:t xml:space="preserve">5.1.3.3 </w:t>
      </w:r>
      <w:r w:rsidRPr="00A6354E">
        <w:rPr>
          <w:rFonts w:ascii="Book Antiqua" w:hAnsi="Book Antiqua"/>
          <w:i/>
          <w:sz w:val="22"/>
          <w:szCs w:val="22"/>
          <w:lang w:val="pt-BR"/>
        </w:rPr>
        <w:t>Comprovação de capacitação técnico-operacional:</w:t>
      </w:r>
      <w:r w:rsidRPr="00A6354E">
        <w:rPr>
          <w:rFonts w:ascii="Book Antiqua" w:hAnsi="Book Antiqua"/>
          <w:sz w:val="22"/>
          <w:szCs w:val="22"/>
          <w:lang w:val="pt-BR"/>
        </w:rPr>
        <w:t xml:space="preserve"> </w:t>
      </w:r>
      <w:r w:rsidRPr="00D35642">
        <w:rPr>
          <w:rFonts w:ascii="Book Antiqua" w:hAnsi="Book Antiqua"/>
          <w:sz w:val="22"/>
          <w:szCs w:val="22"/>
          <w:lang w:val="pt-BR"/>
        </w:rPr>
        <w:t xml:space="preserve">A empresa licitante deverá apresentar </w:t>
      </w:r>
      <w:r w:rsidRPr="00A6354E">
        <w:rPr>
          <w:rFonts w:ascii="Book Antiqua" w:hAnsi="Book Antiqua"/>
          <w:sz w:val="22"/>
          <w:szCs w:val="22"/>
          <w:lang w:val="pt-BR"/>
        </w:rPr>
        <w:t>ATESTADO(</w:t>
      </w:r>
      <w:r w:rsidR="00731C57" w:rsidRPr="00A6354E">
        <w:rPr>
          <w:rFonts w:ascii="Book Antiqua" w:hAnsi="Book Antiqua"/>
          <w:sz w:val="22"/>
          <w:szCs w:val="22"/>
          <w:lang w:val="pt-BR"/>
        </w:rPr>
        <w:t>S</w:t>
      </w:r>
      <w:r w:rsidRPr="00A6354E">
        <w:rPr>
          <w:rFonts w:ascii="Book Antiqua" w:hAnsi="Book Antiqua"/>
          <w:sz w:val="22"/>
          <w:szCs w:val="22"/>
          <w:lang w:val="pt-BR"/>
        </w:rPr>
        <w:t xml:space="preserve">) ou </w:t>
      </w:r>
      <w:proofErr w:type="gramStart"/>
      <w:r w:rsidRPr="00A6354E">
        <w:rPr>
          <w:rFonts w:ascii="Book Antiqua" w:hAnsi="Book Antiqua"/>
          <w:sz w:val="22"/>
          <w:szCs w:val="22"/>
          <w:lang w:val="pt-BR"/>
        </w:rPr>
        <w:t>CERTIDÃO(</w:t>
      </w:r>
      <w:proofErr w:type="gramEnd"/>
      <w:r w:rsidR="00731C57" w:rsidRPr="00A6354E">
        <w:rPr>
          <w:rFonts w:ascii="Book Antiqua" w:hAnsi="Book Antiqua"/>
          <w:sz w:val="22"/>
          <w:szCs w:val="22"/>
          <w:lang w:val="pt-BR"/>
        </w:rPr>
        <w:t>ÕES</w:t>
      </w:r>
      <w:r w:rsidRPr="00A6354E">
        <w:rPr>
          <w:rFonts w:ascii="Book Antiqua" w:hAnsi="Book Antiqua"/>
          <w:sz w:val="22"/>
          <w:szCs w:val="22"/>
          <w:lang w:val="pt-BR"/>
        </w:rPr>
        <w:t>)</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 xml:space="preserve">demonstrando a capacitação técnica para desempenho de atividade pertinente e compatível em características semelhantes com o objeto da licitação, </w:t>
      </w:r>
      <w:r w:rsidRPr="001C4D3A">
        <w:rPr>
          <w:rFonts w:ascii="Book Antiqua" w:hAnsi="Book Antiqua"/>
          <w:sz w:val="22"/>
          <w:szCs w:val="22"/>
        </w:rPr>
        <w:t>obedecendo às etapas de obra de maior relevância técnica e financeira, conforme descrito a</w:t>
      </w:r>
      <w:r>
        <w:rPr>
          <w:rFonts w:ascii="Book Antiqua" w:hAnsi="Book Antiqua"/>
          <w:sz w:val="22"/>
          <w:szCs w:val="22"/>
        </w:rPr>
        <w:t xml:space="preserve"> seguir</w:t>
      </w:r>
      <w:r w:rsidRPr="001C4D3A">
        <w:rPr>
          <w:rFonts w:ascii="Book Antiqua" w:hAnsi="Book Antiqua"/>
          <w:sz w:val="22"/>
          <w:szCs w:val="22"/>
        </w:rPr>
        <w:t>:</w:t>
      </w:r>
    </w:p>
    <w:p w:rsidR="002E664A" w:rsidRPr="008613DA" w:rsidRDefault="002E664A" w:rsidP="002E664A">
      <w:pPr>
        <w:autoSpaceDE w:val="0"/>
        <w:autoSpaceDN w:val="0"/>
        <w:adjustRightInd w:val="0"/>
        <w:ind w:right="1"/>
        <w:jc w:val="both"/>
        <w:rPr>
          <w:rFonts w:ascii="Book Antiqua" w:hAnsi="Book Antiqua"/>
          <w:color w:val="000000" w:themeColor="text1"/>
          <w:sz w:val="22"/>
          <w:szCs w:val="22"/>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3685"/>
      </w:tblGrid>
      <w:tr w:rsidR="002E664A" w:rsidRPr="008613DA" w:rsidTr="002E664A">
        <w:tc>
          <w:tcPr>
            <w:tcW w:w="6521" w:type="dxa"/>
            <w:shd w:val="clear" w:color="auto" w:fill="F2F2F2"/>
          </w:tcPr>
          <w:p w:rsidR="002E664A" w:rsidRPr="008613DA" w:rsidRDefault="002E664A" w:rsidP="002E664A">
            <w:pPr>
              <w:autoSpaceDE w:val="0"/>
              <w:autoSpaceDN w:val="0"/>
              <w:adjustRightInd w:val="0"/>
              <w:ind w:right="-568"/>
              <w:rPr>
                <w:rFonts w:ascii="Book Antiqua" w:hAnsi="Book Antiqua"/>
                <w:b/>
              </w:rPr>
            </w:pPr>
            <w:r w:rsidRPr="008613DA">
              <w:rPr>
                <w:rFonts w:ascii="Book Antiqua" w:hAnsi="Book Antiqua"/>
                <w:b/>
              </w:rPr>
              <w:t>DESCRIÇÃO DOS SERVIÇOS</w:t>
            </w:r>
          </w:p>
        </w:tc>
        <w:tc>
          <w:tcPr>
            <w:tcW w:w="3685" w:type="dxa"/>
            <w:shd w:val="clear" w:color="auto" w:fill="F2F2F2"/>
          </w:tcPr>
          <w:p w:rsidR="002E664A" w:rsidRPr="008613DA" w:rsidRDefault="002E664A" w:rsidP="002E664A">
            <w:pPr>
              <w:autoSpaceDE w:val="0"/>
              <w:autoSpaceDN w:val="0"/>
              <w:adjustRightInd w:val="0"/>
              <w:ind w:right="-568"/>
              <w:rPr>
                <w:rFonts w:ascii="Book Antiqua" w:hAnsi="Book Antiqua"/>
                <w:b/>
              </w:rPr>
            </w:pPr>
            <w:r w:rsidRPr="008613DA">
              <w:rPr>
                <w:rFonts w:ascii="Book Antiqua" w:hAnsi="Book Antiqua"/>
                <w:b/>
              </w:rPr>
              <w:t>QUANTIDADES RELEVANTES</w:t>
            </w:r>
          </w:p>
        </w:tc>
      </w:tr>
      <w:tr w:rsidR="002E664A" w:rsidRPr="008613DA" w:rsidTr="002E664A">
        <w:trPr>
          <w:trHeight w:val="300"/>
        </w:trPr>
        <w:tc>
          <w:tcPr>
            <w:tcW w:w="6521" w:type="dxa"/>
            <w:noWrap/>
            <w:hideMark/>
          </w:tcPr>
          <w:p w:rsidR="002E664A" w:rsidRDefault="002E664A" w:rsidP="002E664A">
            <w:pPr>
              <w:jc w:val="both"/>
              <w:rPr>
                <w:rFonts w:ascii="Book Antiqua" w:hAnsi="Book Antiqua"/>
              </w:rPr>
            </w:pPr>
            <w:r w:rsidRPr="00731C57">
              <w:rPr>
                <w:rFonts w:ascii="Book Antiqua" w:hAnsi="Book Antiqua"/>
              </w:rPr>
              <w:t>SERVIÇO (M²)</w:t>
            </w:r>
          </w:p>
          <w:p w:rsidR="00731C57" w:rsidRPr="00731C57" w:rsidRDefault="00731C57" w:rsidP="002E664A">
            <w:pPr>
              <w:jc w:val="both"/>
              <w:rPr>
                <w:rFonts w:ascii="Book Antiqua" w:hAnsi="Book Antiqua"/>
              </w:rPr>
            </w:pPr>
          </w:p>
          <w:p w:rsidR="002E664A" w:rsidRPr="00731C57" w:rsidRDefault="002E664A" w:rsidP="002E664A">
            <w:pPr>
              <w:jc w:val="both"/>
              <w:rPr>
                <w:rFonts w:ascii="Book Antiqua" w:hAnsi="Book Antiqua"/>
              </w:rPr>
            </w:pPr>
            <w:r w:rsidRPr="00731C57">
              <w:rPr>
                <w:rFonts w:ascii="Book Antiqua" w:hAnsi="Book Antiqua"/>
              </w:rPr>
              <w:t xml:space="preserve">Serviços de reparo, restauração e manutenção de Pavimentação Asfáltica composta por:    </w:t>
            </w:r>
          </w:p>
          <w:p w:rsidR="002E664A" w:rsidRPr="00731C57" w:rsidRDefault="002E664A" w:rsidP="002E664A">
            <w:pPr>
              <w:jc w:val="both"/>
              <w:rPr>
                <w:rFonts w:ascii="Book Antiqua" w:hAnsi="Book Antiqua"/>
              </w:rPr>
            </w:pPr>
            <w:r w:rsidRPr="00731C57">
              <w:rPr>
                <w:rFonts w:ascii="Book Antiqua" w:hAnsi="Book Antiqua"/>
              </w:rPr>
              <w:t xml:space="preserve">Execução dos serviços de recomposição e manutenção (tapa buraco) de pavimentação asfáltica em CBUQ em vias públicas do município de Gaspar, com Unidade autopropulsora tipo caminhão térmico com ano 2013 ou acima.  </w:t>
            </w:r>
          </w:p>
        </w:tc>
        <w:tc>
          <w:tcPr>
            <w:tcW w:w="3685" w:type="dxa"/>
            <w:vAlign w:val="center"/>
          </w:tcPr>
          <w:p w:rsidR="002E664A" w:rsidRPr="00731C57" w:rsidRDefault="002E664A" w:rsidP="00731C57">
            <w:pPr>
              <w:ind w:left="317" w:right="1440"/>
              <w:jc w:val="center"/>
              <w:rPr>
                <w:rFonts w:ascii="Book Antiqua" w:hAnsi="Book Antiqua"/>
                <w:color w:val="000000"/>
                <w:lang w:val="pt-BR" w:eastAsia="pt-BR"/>
              </w:rPr>
            </w:pPr>
            <w:r w:rsidRPr="00731C57">
              <w:rPr>
                <w:rFonts w:ascii="Book Antiqua" w:hAnsi="Book Antiqua"/>
                <w:color w:val="000000"/>
                <w:lang w:val="pt-BR" w:eastAsia="pt-BR"/>
              </w:rPr>
              <w:t xml:space="preserve">                  </w:t>
            </w:r>
            <w:r w:rsidR="00731C57">
              <w:rPr>
                <w:rFonts w:ascii="Book Antiqua" w:hAnsi="Book Antiqua"/>
                <w:color w:val="000000"/>
                <w:lang w:val="pt-BR" w:eastAsia="pt-BR"/>
              </w:rPr>
              <w:t>11.750m²</w:t>
            </w:r>
          </w:p>
        </w:tc>
      </w:tr>
    </w:tbl>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E664A" w:rsidRPr="00E95640" w:rsidRDefault="002E664A" w:rsidP="002E664A">
      <w:pPr>
        <w:autoSpaceDE w:val="0"/>
        <w:autoSpaceDN w:val="0"/>
        <w:adjustRightInd w:val="0"/>
        <w:ind w:right="1"/>
        <w:jc w:val="both"/>
        <w:rPr>
          <w:rFonts w:ascii="Book Antiqua" w:eastAsia="Calibri" w:hAnsi="Book Antiqua" w:cs="Arial"/>
          <w:color w:val="000000" w:themeColor="text1"/>
          <w:sz w:val="22"/>
          <w:szCs w:val="22"/>
          <w:lang w:val="pt-BR"/>
        </w:rPr>
      </w:pPr>
      <w:r w:rsidRPr="00E95640">
        <w:rPr>
          <w:rFonts w:ascii="Book Antiqua" w:hAnsi="Book Antiqua" w:cs="Arial"/>
          <w:bCs/>
          <w:sz w:val="22"/>
          <w:szCs w:val="22"/>
        </w:rPr>
        <w:t>5.1.3.4</w:t>
      </w:r>
      <w:r>
        <w:rPr>
          <w:rFonts w:ascii="Book Antiqua" w:hAnsi="Book Antiqua" w:cs="Arial"/>
          <w:bCs/>
          <w:sz w:val="22"/>
          <w:szCs w:val="22"/>
        </w:rPr>
        <w:t xml:space="preserve"> </w:t>
      </w:r>
      <w:r w:rsidRPr="00E95640">
        <w:rPr>
          <w:rFonts w:ascii="Book Antiqua" w:hAnsi="Book Antiqua"/>
          <w:i/>
          <w:sz w:val="22"/>
          <w:szCs w:val="22"/>
        </w:rPr>
        <w:t>Comprovação da capacidade técnico-profissional:</w:t>
      </w:r>
      <w:r w:rsidRPr="00E95640">
        <w:rPr>
          <w:rFonts w:ascii="Book Antiqua" w:hAnsi="Book Antiqua"/>
          <w:sz w:val="22"/>
          <w:szCs w:val="22"/>
        </w:rPr>
        <w:t xml:space="preserve"> A empresa </w:t>
      </w:r>
      <w:r w:rsidRPr="00E95640">
        <w:rPr>
          <w:rFonts w:ascii="Book Antiqua" w:hAnsi="Book Antiqua"/>
          <w:sz w:val="22"/>
          <w:szCs w:val="22"/>
          <w:lang w:val="pt-BR"/>
        </w:rPr>
        <w:t>licitante</w:t>
      </w:r>
      <w:r w:rsidRPr="00E95640">
        <w:rPr>
          <w:rFonts w:ascii="Book Antiqua" w:hAnsi="Book Antiqua"/>
          <w:sz w:val="22"/>
          <w:szCs w:val="22"/>
        </w:rPr>
        <w:t xml:space="preserve"> deverá apresentar comprovação de aptidão do profissional pertencente ao quadro da empresa como responsável técnico, de ter executado a qualquer tempo, serviços de obras compatíveis com o objeto desta licitação, através de 01 (um) ou mais ATESTADO</w:t>
      </w:r>
      <w:r w:rsidR="00731C57" w:rsidRPr="00E95640">
        <w:rPr>
          <w:rFonts w:ascii="Book Antiqua" w:hAnsi="Book Antiqua"/>
          <w:sz w:val="22"/>
          <w:szCs w:val="22"/>
        </w:rPr>
        <w:t>(S</w:t>
      </w:r>
      <w:r w:rsidRPr="00E95640">
        <w:rPr>
          <w:rFonts w:ascii="Book Antiqua" w:hAnsi="Book Antiqua"/>
          <w:sz w:val="22"/>
          <w:szCs w:val="22"/>
        </w:rPr>
        <w:t xml:space="preserve">) DE CAPACIDADE TÉCNICA, fornecido por pessoa jurídica de direito público ou privado, devidamente certificado pelo </w:t>
      </w:r>
      <w:r w:rsidRPr="006A46AC">
        <w:rPr>
          <w:rFonts w:ascii="Book Antiqua" w:eastAsia="Calibri" w:hAnsi="Book Antiqua" w:cs="Arial"/>
          <w:sz w:val="22"/>
          <w:szCs w:val="22"/>
          <w:lang w:val="pt-BR"/>
        </w:rPr>
        <w:t>Conselho Regional de Engenharia e Agronomia – CREA e/ou no Conselho de Arquitetura e Urbanismo - CAU</w:t>
      </w:r>
      <w:r w:rsidRPr="00E95640">
        <w:rPr>
          <w:rFonts w:ascii="Book Antiqua" w:hAnsi="Book Antiqua"/>
          <w:sz w:val="22"/>
          <w:szCs w:val="22"/>
        </w:rPr>
        <w:t>, acompanhado da respectiva CAT (Certidão de Acervo Técnico), obedecendo às parcelas de maior relevância técnica e financeira, conforme descrito a seguir:</w:t>
      </w:r>
    </w:p>
    <w:p w:rsidR="002E664A" w:rsidRPr="008613DA" w:rsidRDefault="002E664A" w:rsidP="002E664A">
      <w:pPr>
        <w:autoSpaceDE w:val="0"/>
        <w:autoSpaceDN w:val="0"/>
        <w:adjustRightInd w:val="0"/>
        <w:ind w:right="1"/>
        <w:jc w:val="both"/>
        <w:rPr>
          <w:rFonts w:ascii="Book Antiqua" w:eastAsia="Calibri" w:hAnsi="Book Antiqua" w:cs="Arial"/>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2E664A" w:rsidRPr="008613DA" w:rsidTr="002E664A">
        <w:tc>
          <w:tcPr>
            <w:tcW w:w="10345" w:type="dxa"/>
            <w:shd w:val="clear" w:color="auto" w:fill="F2F2F2" w:themeFill="background1" w:themeFillShade="F2"/>
          </w:tcPr>
          <w:p w:rsidR="002E664A" w:rsidRPr="008613DA" w:rsidRDefault="002E664A" w:rsidP="002E664A">
            <w:pPr>
              <w:autoSpaceDE w:val="0"/>
              <w:autoSpaceDN w:val="0"/>
              <w:adjustRightInd w:val="0"/>
              <w:ind w:right="1"/>
              <w:jc w:val="center"/>
              <w:rPr>
                <w:rFonts w:ascii="Book Antiqua" w:eastAsia="Calibri" w:hAnsi="Book Antiqua" w:cs="Arial"/>
                <w:color w:val="000000" w:themeColor="text1"/>
                <w:sz w:val="22"/>
                <w:szCs w:val="22"/>
                <w:lang w:val="pt-BR"/>
              </w:rPr>
            </w:pPr>
            <w:r w:rsidRPr="008613DA">
              <w:rPr>
                <w:rFonts w:ascii="Book Antiqua" w:eastAsia="Calibri" w:hAnsi="Book Antiqua" w:cs="Arial"/>
                <w:color w:val="000000" w:themeColor="text1"/>
                <w:sz w:val="22"/>
                <w:szCs w:val="22"/>
                <w:lang w:val="pt-BR"/>
              </w:rPr>
              <w:t>Descrição dos Serviços</w:t>
            </w:r>
          </w:p>
        </w:tc>
      </w:tr>
      <w:tr w:rsidR="002E664A" w:rsidRPr="008613DA" w:rsidTr="002E664A">
        <w:tc>
          <w:tcPr>
            <w:tcW w:w="10345" w:type="dxa"/>
          </w:tcPr>
          <w:p w:rsidR="00731C57" w:rsidRDefault="00731C57" w:rsidP="00731C57">
            <w:pPr>
              <w:jc w:val="both"/>
              <w:rPr>
                <w:rFonts w:ascii="Book Antiqua" w:hAnsi="Book Antiqua"/>
              </w:rPr>
            </w:pPr>
            <w:r w:rsidRPr="00731C57">
              <w:rPr>
                <w:rFonts w:ascii="Book Antiqua" w:hAnsi="Book Antiqua"/>
              </w:rPr>
              <w:t>SERVIÇO (M²)</w:t>
            </w:r>
          </w:p>
          <w:p w:rsidR="00731C57" w:rsidRPr="00731C57" w:rsidRDefault="00731C57" w:rsidP="00731C57">
            <w:pPr>
              <w:jc w:val="both"/>
              <w:rPr>
                <w:rFonts w:ascii="Book Antiqua" w:hAnsi="Book Antiqua"/>
              </w:rPr>
            </w:pPr>
          </w:p>
          <w:p w:rsidR="002E664A" w:rsidRPr="00731C57" w:rsidRDefault="00731C57" w:rsidP="00731C57">
            <w:pPr>
              <w:jc w:val="both"/>
              <w:rPr>
                <w:rFonts w:ascii="Book Antiqua" w:hAnsi="Book Antiqua"/>
              </w:rPr>
            </w:pPr>
            <w:r w:rsidRPr="00731C57">
              <w:rPr>
                <w:rFonts w:ascii="Book Antiqua" w:hAnsi="Book Antiqua"/>
              </w:rPr>
              <w:t>Serviços de reparo, restauração e manutenção de Paviment</w:t>
            </w:r>
            <w:r>
              <w:rPr>
                <w:rFonts w:ascii="Book Antiqua" w:hAnsi="Book Antiqua"/>
              </w:rPr>
              <w:t xml:space="preserve">ação Asfáltica composta por: </w:t>
            </w:r>
            <w:r w:rsidRPr="00731C57">
              <w:rPr>
                <w:rFonts w:ascii="Book Antiqua" w:hAnsi="Book Antiqua"/>
              </w:rPr>
              <w:t>Execução dos serviços de recomposição e manutenção (tapa buraco) de pavimentação asfáltica em CBUQ em vias públicas do município de Gaspar, com Unidade autopropulsora tipo caminhão térmico com ano 2013 ou acima.</w:t>
            </w:r>
          </w:p>
        </w:tc>
      </w:tr>
    </w:tbl>
    <w:p w:rsidR="002E664A" w:rsidRPr="008613DA" w:rsidRDefault="002E664A" w:rsidP="002E664A">
      <w:pPr>
        <w:autoSpaceDE w:val="0"/>
        <w:autoSpaceDN w:val="0"/>
        <w:adjustRightInd w:val="0"/>
        <w:ind w:right="1"/>
        <w:jc w:val="both"/>
        <w:rPr>
          <w:rFonts w:ascii="Book Antiqua" w:eastAsia="Calibri" w:hAnsi="Book Antiqua" w:cs="Arial"/>
          <w:color w:val="000000" w:themeColor="text1"/>
          <w:sz w:val="22"/>
          <w:szCs w:val="22"/>
          <w:lang w:val="pt-BR"/>
        </w:rPr>
      </w:pPr>
    </w:p>
    <w:p w:rsidR="002E664A" w:rsidRDefault="002E664A" w:rsidP="002E664A">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específica em </w:t>
      </w:r>
      <w:r>
        <w:rPr>
          <w:rFonts w:ascii="Book Antiqua" w:hAnsi="Book Antiqua"/>
          <w:sz w:val="22"/>
          <w:szCs w:val="22"/>
          <w:lang w:val="pt-BR"/>
        </w:rPr>
        <w:t>E</w:t>
      </w:r>
      <w:r w:rsidRPr="00D35642">
        <w:rPr>
          <w:rFonts w:ascii="Book Antiqua" w:hAnsi="Book Antiqua"/>
          <w:sz w:val="22"/>
          <w:szCs w:val="22"/>
          <w:lang w:val="pt-BR"/>
        </w:rPr>
        <w:t>ngenharia Civil</w:t>
      </w:r>
      <w:r>
        <w:rPr>
          <w:rFonts w:ascii="Book Antiqua" w:hAnsi="Book Antiqua"/>
          <w:sz w:val="22"/>
          <w:szCs w:val="22"/>
          <w:lang w:val="pt-BR"/>
        </w:rPr>
        <w:t xml:space="preserve"> ou Arquitetura,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2E664A" w:rsidRPr="00D35642" w:rsidRDefault="002E664A" w:rsidP="002E664A">
      <w:pPr>
        <w:autoSpaceDE w:val="0"/>
        <w:autoSpaceDN w:val="0"/>
        <w:adjustRightInd w:val="0"/>
        <w:ind w:right="1"/>
        <w:jc w:val="both"/>
        <w:rPr>
          <w:rFonts w:ascii="Book Antiqua" w:hAnsi="Book Antiqua"/>
          <w:sz w:val="22"/>
          <w:szCs w:val="22"/>
          <w:lang w:val="pt-BR"/>
        </w:rPr>
      </w:pPr>
    </w:p>
    <w:p w:rsidR="002E664A" w:rsidRPr="005A7177"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2E664A" w:rsidRPr="005A7177"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2E664A" w:rsidRPr="008613DA" w:rsidRDefault="002E664A" w:rsidP="002E664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Pr="008613DA">
        <w:rPr>
          <w:rFonts w:ascii="Book Antiqua" w:eastAsia="Calibri" w:hAnsi="Book Antiqua" w:cs="Arial"/>
          <w:color w:val="000000" w:themeColor="text1"/>
          <w:sz w:val="22"/>
          <w:szCs w:val="22"/>
          <w:lang w:val="pt-BR"/>
        </w:rPr>
        <w:t>Conselho Regional de Engenharia e Agronomia – CREA</w:t>
      </w:r>
      <w:r w:rsidR="00393422">
        <w:rPr>
          <w:rFonts w:ascii="Book Antiqua" w:eastAsia="Calibri" w:hAnsi="Book Antiqua" w:cs="Arial"/>
          <w:color w:val="000000" w:themeColor="text1"/>
          <w:sz w:val="22"/>
          <w:szCs w:val="22"/>
          <w:lang w:val="pt-BR"/>
        </w:rPr>
        <w:t xml:space="preserve"> ou do </w:t>
      </w:r>
      <w:r w:rsidRPr="008613DA">
        <w:rPr>
          <w:rFonts w:ascii="Book Antiqua" w:eastAsia="Calibri" w:hAnsi="Book Antiqua" w:cs="Arial"/>
          <w:color w:val="000000" w:themeColor="text1"/>
          <w:sz w:val="22"/>
          <w:szCs w:val="22"/>
          <w:lang w:val="pt-BR"/>
        </w:rPr>
        <w:t>Conselho de Arquitetura e Urbanismo – CAU</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2E664A" w:rsidRPr="008613DA"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2E664A" w:rsidRPr="00674886"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sz w:val="22"/>
          <w:szCs w:val="22"/>
        </w:rPr>
        <w:t xml:space="preserve">5.1.3.6 </w:t>
      </w:r>
      <w:r w:rsidRPr="008613DA">
        <w:rPr>
          <w:rFonts w:ascii="Book Antiqua" w:eastAsia="Arial" w:hAnsi="Book Antiqua"/>
          <w:bCs/>
          <w:i/>
          <w:sz w:val="22"/>
          <w:szCs w:val="22"/>
          <w:lang w:eastAsia="pt-BR"/>
        </w:rPr>
        <w:t>Declaração Formal de Atendimento dos Requisitos Técnicos e de Capacidade Operativa</w:t>
      </w:r>
      <w:r w:rsidRPr="008613DA">
        <w:rPr>
          <w:rFonts w:ascii="Book Antiqua" w:eastAsia="Arial" w:hAnsi="Book Antiqua"/>
          <w:bCs/>
          <w:sz w:val="22"/>
          <w:szCs w:val="22"/>
          <w:lang w:eastAsia="pt-BR"/>
        </w:rPr>
        <w:t xml:space="preserve"> – </w:t>
      </w:r>
      <w:r w:rsidRPr="008613DA">
        <w:rPr>
          <w:rFonts w:ascii="Book Antiqua" w:eastAsia="Book Antiqua" w:hAnsi="Book Antiqua" w:cs="Arial"/>
          <w:sz w:val="22"/>
          <w:szCs w:val="22"/>
        </w:rPr>
        <w:t>Declaração de que a proponente disporá</w:t>
      </w:r>
      <w:r w:rsidRPr="008613DA">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Pr>
          <w:rFonts w:ascii="Book Antiqua" w:hAnsi="Book Antiqua"/>
          <w:sz w:val="22"/>
          <w:szCs w:val="22"/>
        </w:rPr>
        <w:t>vide Modelo 5</w:t>
      </w:r>
      <w:r w:rsidRPr="00C35E56">
        <w:rPr>
          <w:rFonts w:ascii="Book Antiqua" w:hAnsi="Book Antiqua"/>
          <w:sz w:val="22"/>
          <w:szCs w:val="22"/>
        </w:rPr>
        <w:t xml:space="preserve"> do ANEXO</w:t>
      </w:r>
      <w:r>
        <w:rPr>
          <w:rFonts w:ascii="Book Antiqua" w:hAnsi="Book Antiqua"/>
          <w:sz w:val="22"/>
          <w:szCs w:val="22"/>
        </w:rPr>
        <w:t xml:space="preserve"> </w:t>
      </w:r>
      <w:r w:rsidRPr="00C35E56">
        <w:rPr>
          <w:rFonts w:ascii="Book Antiqua" w:hAnsi="Book Antiqua"/>
          <w:sz w:val="22"/>
          <w:szCs w:val="22"/>
        </w:rPr>
        <w:t>V</w:t>
      </w:r>
      <w:r w:rsidRPr="008613DA">
        <w:rPr>
          <w:rFonts w:ascii="Book Antiqua" w:eastAsia="Arial" w:hAnsi="Book Antiqua"/>
          <w:sz w:val="22"/>
          <w:szCs w:val="22"/>
          <w:lang w:eastAsia="pt-BR"/>
        </w:rPr>
        <w:t>).</w:t>
      </w:r>
    </w:p>
    <w:p w:rsidR="002E664A" w:rsidRPr="00674886"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5"/>
      </w:tblGrid>
      <w:tr w:rsidR="002E664A" w:rsidTr="002E664A">
        <w:tc>
          <w:tcPr>
            <w:tcW w:w="10345" w:type="dxa"/>
            <w:tcBorders>
              <w:top w:val="nil"/>
              <w:left w:val="nil"/>
              <w:bottom w:val="nil"/>
              <w:right w:val="nil"/>
            </w:tcBorders>
            <w:shd w:val="clear" w:color="auto" w:fill="F2F2F2" w:themeFill="background1" w:themeFillShade="F2"/>
          </w:tcPr>
          <w:p w:rsidR="002E664A" w:rsidRPr="00CC0E97" w:rsidRDefault="002E664A" w:rsidP="002E66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tc>
      </w:tr>
    </w:tbl>
    <w:p w:rsidR="002E664A" w:rsidRDefault="002E66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w:t>
      </w:r>
      <w:r w:rsidRPr="00C63281">
        <w:rPr>
          <w:rFonts w:ascii="Book Antiqua" w:eastAsia="Book Antiqua" w:hAnsi="Book Antiqua"/>
          <w:sz w:val="22"/>
          <w:szCs w:val="22"/>
          <w:shd w:val="clear" w:color="auto" w:fill="FFFFFF"/>
          <w:lang w:val="pt-BR"/>
        </w:rPr>
        <w:lastRenderedPageBreak/>
        <w:t>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lastRenderedPageBreak/>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93422" w:rsidRPr="00212072" w:rsidRDefault="0039342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lastRenderedPageBreak/>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w:t>
      </w:r>
      <w:r w:rsidRPr="00317429">
        <w:rPr>
          <w:rFonts w:ascii="Book Antiqua" w:hAnsi="Book Antiqua" w:cs="Arial"/>
          <w:sz w:val="22"/>
          <w:szCs w:val="22"/>
        </w:rPr>
        <w:lastRenderedPageBreak/>
        <w:t xml:space="preserve">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w:t>
      </w:r>
      <w:r w:rsidRPr="00E6638A">
        <w:rPr>
          <w:rFonts w:ascii="Book Antiqua" w:hAnsi="Book Antiqua"/>
          <w:sz w:val="22"/>
          <w:szCs w:val="22"/>
          <w:lang w:val="pt-BR"/>
        </w:rPr>
        <w:lastRenderedPageBreak/>
        <w:t xml:space="preserve">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415D1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sidR="00C067F0">
        <w:rPr>
          <w:rFonts w:ascii="Book Antiqua" w:eastAsia="Book Antiqua" w:hAnsi="Book Antiqua"/>
          <w:sz w:val="22"/>
        </w:rPr>
        <w:t xml:space="preserve"> - OF</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5C0C3C">
        <w:rPr>
          <w:rFonts w:ascii="Book Antiqua" w:eastAsia="Book Antiqua" w:hAnsi="Book Antiqua" w:cs="Arial"/>
          <w:b/>
          <w:sz w:val="22"/>
          <w:szCs w:val="22"/>
        </w:rPr>
        <w:lastRenderedPageBreak/>
        <w:t>11</w:t>
      </w:r>
      <w:r w:rsidR="00E05621" w:rsidRPr="005C0C3C">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r w:rsidR="001B03D8">
        <w:rPr>
          <w:rFonts w:ascii="Book Antiqua" w:eastAsia="Book Antiqua" w:hAnsi="Book Antiqua" w:cs="Arial"/>
          <w:b/>
          <w:sz w:val="22"/>
          <w:szCs w:val="22"/>
        </w:rPr>
        <w:t>DO SERVIÇO</w:t>
      </w:r>
    </w:p>
    <w:p w:rsidR="005C0C3C" w:rsidRDefault="005C0C3C" w:rsidP="005C0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11.1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w:t>
      </w:r>
      <w:r w:rsidR="00E771FF">
        <w:rPr>
          <w:rFonts w:ascii="Book Antiqua" w:hAnsi="Book Antiqua" w:cs="Book Antiqua"/>
          <w:sz w:val="22"/>
          <w:szCs w:val="22"/>
          <w:lang w:val="pt-BR"/>
        </w:rPr>
        <w:t xml:space="preserve"> - OF</w:t>
      </w:r>
      <w:r w:rsidRPr="00B45B58">
        <w:rPr>
          <w:rFonts w:ascii="Book Antiqua" w:hAnsi="Book Antiqua" w:cs="Book Antiqua"/>
          <w:sz w:val="22"/>
          <w:szCs w:val="22"/>
          <w:lang w:val="pt-BR"/>
        </w:rPr>
        <w:t>, que será encaminhada dentro do prazo de vigência da ATA de Registro de Preços</w:t>
      </w:r>
      <w:r w:rsidRPr="00B45B58">
        <w:rPr>
          <w:rFonts w:ascii="Book Antiqua" w:hAnsi="Book Antiqua"/>
          <w:sz w:val="22"/>
          <w:szCs w:val="22"/>
          <w:shd w:val="clear" w:color="auto" w:fill="FFFFFF"/>
          <w:lang w:val="pt-BR"/>
        </w:rPr>
        <w:t>.</w:t>
      </w:r>
      <w:r w:rsidR="000C29A7">
        <w:rPr>
          <w:rFonts w:ascii="Book Antiqua" w:hAnsi="Book Antiqua"/>
          <w:sz w:val="22"/>
          <w:szCs w:val="22"/>
          <w:shd w:val="clear" w:color="auto" w:fill="FFFFFF"/>
          <w:lang w:val="pt-BR"/>
        </w:rPr>
        <w:t xml:space="preserve"> </w:t>
      </w:r>
    </w:p>
    <w:p w:rsidR="005C0C3C" w:rsidRDefault="005C0C3C" w:rsidP="005C0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sidRPr="00B45B58">
        <w:rPr>
          <w:rFonts w:ascii="Book Antiqua" w:hAnsi="Book Antiqua"/>
          <w:sz w:val="22"/>
          <w:szCs w:val="22"/>
          <w:lang w:val="pt-BR"/>
        </w:rPr>
        <w:t xml:space="preserve">11.2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 xml:space="preserve">no local da obra </w:t>
      </w:r>
      <w:r w:rsidR="000C29A7">
        <w:rPr>
          <w:rFonts w:ascii="Book Antiqua" w:hAnsi="Book Antiqua"/>
          <w:sz w:val="22"/>
          <w:szCs w:val="22"/>
          <w:lang w:val="pt-BR"/>
        </w:rPr>
        <w:t xml:space="preserve">em que se </w:t>
      </w:r>
      <w:proofErr w:type="gramStart"/>
      <w:r w:rsidR="000C29A7">
        <w:rPr>
          <w:rFonts w:ascii="Book Antiqua" w:hAnsi="Book Antiqua"/>
          <w:sz w:val="22"/>
          <w:szCs w:val="22"/>
          <w:lang w:val="pt-BR"/>
        </w:rPr>
        <w:t>refere</w:t>
      </w:r>
      <w:r w:rsidRPr="00B45B58">
        <w:rPr>
          <w:rFonts w:ascii="Book Antiqua" w:hAnsi="Book Antiqua"/>
          <w:sz w:val="22"/>
          <w:szCs w:val="22"/>
          <w:lang w:val="pt-BR"/>
        </w:rPr>
        <w:t>,</w:t>
      </w:r>
      <w:proofErr w:type="gramEnd"/>
      <w:r w:rsidRPr="00B45B58">
        <w:rPr>
          <w:rFonts w:ascii="Book Antiqua" w:hAnsi="Book Antiqua"/>
          <w:sz w:val="22"/>
          <w:szCs w:val="22"/>
          <w:lang w:val="pt-BR"/>
        </w:rPr>
        <w:t xml:space="preserve"> indicado na solicitação, dentro do território do Município de Gaspar.</w:t>
      </w:r>
      <w:r w:rsidRPr="00B45B58">
        <w:rPr>
          <w:rFonts w:ascii="Book Antiqua" w:hAnsi="Book Antiqua"/>
          <w:sz w:val="22"/>
          <w:szCs w:val="22"/>
          <w:shd w:val="clear" w:color="auto" w:fill="FFFFFF"/>
          <w:lang w:val="pt-BR"/>
        </w:rPr>
        <w:t xml:space="preserve"> </w:t>
      </w:r>
    </w:p>
    <w:p w:rsidR="005C0C3C" w:rsidRPr="00B45B58" w:rsidRDefault="005C0C3C" w:rsidP="005C0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11.3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5C0C3C" w:rsidRPr="00B45B58" w:rsidRDefault="005C0C3C" w:rsidP="005C0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11.4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5C0C3C" w:rsidRPr="00B45B58" w:rsidRDefault="005C0C3C" w:rsidP="005C0C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11.5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5C0C3C" w:rsidRPr="00B45B58" w:rsidRDefault="005C0C3C" w:rsidP="005C0C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5C0C3C" w:rsidRPr="00B45B58" w:rsidRDefault="005C0C3C" w:rsidP="005C0C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5C0C3C" w:rsidRPr="00B45B58" w:rsidRDefault="005C0C3C" w:rsidP="005C0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11.6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095CC9" w:rsidRDefault="005C0C3C" w:rsidP="005C0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lang w:val="pt-BR"/>
        </w:rPr>
        <w:t>11.7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5C0C3C" w:rsidRDefault="005C0C3C"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415D12">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15D12">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lastRenderedPageBreak/>
        <w:t>13.6 As despesas decorrentes de aquisição dos objetos desta licitação correrão à conta dos recursos especificados no orçamento do Município e nos demais órgãos e entidades usuárias, existentes na(s) seguinte(s) dotações:</w:t>
      </w:r>
    </w:p>
    <w:p w:rsidR="000C29A7" w:rsidRDefault="000C29A7" w:rsidP="000C29A7">
      <w:pPr>
        <w:jc w:val="right"/>
        <w:rPr>
          <w:rFonts w:ascii="Book Antiqua" w:hAnsi="Book Antiqua"/>
          <w:i/>
          <w:sz w:val="22"/>
          <w:szCs w:val="22"/>
          <w:lang w:val="pt-BR"/>
        </w:rPr>
      </w:pPr>
      <w:r w:rsidRPr="00A079BE">
        <w:rPr>
          <w:rFonts w:ascii="Book Antiqua" w:hAnsi="Book Antiqua"/>
          <w:i/>
          <w:sz w:val="22"/>
          <w:szCs w:val="22"/>
          <w:lang w:val="pt-BR"/>
        </w:rPr>
        <w:t>Superin</w:t>
      </w:r>
      <w:r>
        <w:rPr>
          <w:rFonts w:ascii="Book Antiqua" w:hAnsi="Book Antiqua"/>
          <w:i/>
          <w:sz w:val="22"/>
          <w:szCs w:val="22"/>
          <w:lang w:val="pt-BR"/>
        </w:rPr>
        <w:t>tendência de Trânsito (DITRAN)</w:t>
      </w:r>
    </w:p>
    <w:p w:rsidR="000C29A7" w:rsidRDefault="000C29A7" w:rsidP="000C29A7">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C29A7" w:rsidRDefault="000C29A7" w:rsidP="000C29A7">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0C29A7" w:rsidRDefault="000C29A7" w:rsidP="000C29A7">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C29A7" w:rsidRDefault="000C29A7" w:rsidP="000C29A7">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Planejamento Territorial</w:t>
      </w:r>
    </w:p>
    <w:p w:rsidR="000C29A7" w:rsidRDefault="000C29A7" w:rsidP="000C29A7">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C29A7" w:rsidRDefault="000C29A7" w:rsidP="000C29A7">
      <w:pPr>
        <w:jc w:val="right"/>
        <w:rPr>
          <w:rFonts w:ascii="Book Antiqua" w:hAnsi="Book Antiqua"/>
          <w:i/>
          <w:sz w:val="22"/>
          <w:szCs w:val="22"/>
          <w:lang w:val="pt-BR"/>
        </w:rPr>
      </w:pPr>
      <w:r w:rsidRPr="00A079BE">
        <w:rPr>
          <w:rFonts w:ascii="Book Antiqua" w:hAnsi="Book Antiqua"/>
          <w:i/>
          <w:sz w:val="22"/>
          <w:szCs w:val="22"/>
          <w:lang w:val="pt-BR"/>
        </w:rPr>
        <w:t>Serviço Autônomo Municipal de Água e Esgoto (SAMAE)</w:t>
      </w:r>
    </w:p>
    <w:p w:rsidR="000C29A7" w:rsidRDefault="000C29A7" w:rsidP="000C29A7">
      <w:pPr>
        <w:jc w:val="right"/>
        <w:rPr>
          <w:rFonts w:ascii="Book Antiqua" w:hAnsi="Book Antiqua"/>
          <w:b/>
          <w:sz w:val="22"/>
          <w:szCs w:val="22"/>
          <w:lang w:val="pt-BR"/>
        </w:rPr>
      </w:pPr>
      <w:r w:rsidRPr="000C29A7">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415D12">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lastRenderedPageBreak/>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lastRenderedPageBreak/>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859CE">
        <w:rPr>
          <w:rFonts w:ascii="Book Antiqua" w:hAnsi="Book Antiqua"/>
          <w:sz w:val="22"/>
          <w:szCs w:val="22"/>
          <w:lang w:val="pt-BR"/>
        </w:rPr>
        <w:t>13</w:t>
      </w:r>
      <w:r w:rsidRPr="00F8255D">
        <w:rPr>
          <w:rFonts w:ascii="Book Antiqua" w:hAnsi="Book Antiqua"/>
          <w:sz w:val="22"/>
          <w:szCs w:val="22"/>
          <w:lang w:val="pt-BR"/>
        </w:rPr>
        <w:t xml:space="preserve"> de </w:t>
      </w:r>
      <w:r w:rsidR="00352751">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859CE" w:rsidTr="004859CE">
        <w:tc>
          <w:tcPr>
            <w:tcW w:w="5172" w:type="dxa"/>
          </w:tcPr>
          <w:p w:rsidR="004859CE" w:rsidRPr="004859CE" w:rsidRDefault="004859CE" w:rsidP="004859CE">
            <w:pPr>
              <w:jc w:val="center"/>
              <w:rPr>
                <w:rFonts w:ascii="Book Antiqua" w:eastAsia="Book Antiqua" w:hAnsi="Book Antiqua"/>
                <w:b/>
                <w:color w:val="000000" w:themeColor="text1"/>
              </w:rPr>
            </w:pPr>
            <w:r w:rsidRPr="004859CE">
              <w:rPr>
                <w:rFonts w:ascii="Book Antiqua" w:eastAsia="Book Antiqua" w:hAnsi="Book Antiqua"/>
                <w:b/>
                <w:color w:val="000000" w:themeColor="text1"/>
              </w:rPr>
              <w:t>CARLOS ROBERTO PEREIRA</w:t>
            </w:r>
          </w:p>
          <w:p w:rsidR="004859CE" w:rsidRP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4859CE">
              <w:rPr>
                <w:rFonts w:ascii="Book Antiqua" w:eastAsia="Book Antiqua" w:hAnsi="Book Antiqua"/>
                <w:color w:val="000000" w:themeColor="text1"/>
              </w:rPr>
              <w:t>Secretário Municipal da Fazenda e Gestão Administrativa</w:t>
            </w:r>
          </w:p>
        </w:tc>
        <w:tc>
          <w:tcPr>
            <w:tcW w:w="5173" w:type="dxa"/>
          </w:tcPr>
          <w:p w:rsidR="004859CE" w:rsidRPr="004859CE" w:rsidRDefault="004859CE" w:rsidP="004859CE">
            <w:pPr>
              <w:widowControl w:val="0"/>
              <w:autoSpaceDE w:val="0"/>
              <w:autoSpaceDN w:val="0"/>
              <w:adjustRightInd w:val="0"/>
              <w:jc w:val="center"/>
              <w:rPr>
                <w:rFonts w:ascii="Book Antiqua" w:eastAsia="Courier New" w:hAnsi="Book Antiqua"/>
                <w:b/>
                <w:color w:val="000000" w:themeColor="text1"/>
              </w:rPr>
            </w:pPr>
            <w:r w:rsidRPr="004859CE">
              <w:rPr>
                <w:rFonts w:ascii="Book Antiqua" w:eastAsia="Courier New" w:hAnsi="Book Antiqua" w:cs="Book Antiqua"/>
                <w:b/>
                <w:color w:val="000000" w:themeColor="text1"/>
              </w:rPr>
              <w:t>JEAN ALEXANDRE DOS SANTOS</w:t>
            </w: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4859CE">
              <w:rPr>
                <w:rFonts w:ascii="Book Antiqua" w:eastAsia="Courier New" w:hAnsi="Book Antiqua" w:cs="Book Antiqua"/>
                <w:color w:val="000000" w:themeColor="text1"/>
              </w:rPr>
              <w:t>Secretário Municipal de Obras e Serviços Urbanos</w:t>
            </w: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4859CE" w:rsidRP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4859CE" w:rsidTr="004859CE">
        <w:tc>
          <w:tcPr>
            <w:tcW w:w="5172" w:type="dxa"/>
          </w:tcPr>
          <w:p w:rsidR="004859CE" w:rsidRPr="004859CE" w:rsidRDefault="004859CE" w:rsidP="004859CE">
            <w:pPr>
              <w:widowControl w:val="0"/>
              <w:autoSpaceDE w:val="0"/>
              <w:autoSpaceDN w:val="0"/>
              <w:adjustRightInd w:val="0"/>
              <w:jc w:val="center"/>
              <w:rPr>
                <w:rFonts w:ascii="Book Antiqua" w:eastAsia="Courier New" w:hAnsi="Book Antiqua" w:cs="Book Antiqua"/>
                <w:b/>
                <w:color w:val="000000" w:themeColor="text1"/>
              </w:rPr>
            </w:pPr>
            <w:r w:rsidRPr="004859CE">
              <w:rPr>
                <w:rFonts w:ascii="Book Antiqua" w:eastAsia="Courier New" w:hAnsi="Book Antiqua" w:cs="Book Antiqua"/>
                <w:b/>
                <w:color w:val="000000" w:themeColor="text1"/>
              </w:rPr>
              <w:t>CLEVERTON JOÃO BATISTA</w:t>
            </w:r>
          </w:p>
          <w:p w:rsid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859CE">
              <w:rPr>
                <w:rFonts w:ascii="Book Antiqua" w:eastAsia="Courier New" w:hAnsi="Book Antiqua" w:cs="Book Antiqua"/>
                <w:color w:val="000000" w:themeColor="text1"/>
              </w:rPr>
              <w:t>Secretário Municipal de Planejamento Territorial</w:t>
            </w:r>
          </w:p>
        </w:tc>
        <w:tc>
          <w:tcPr>
            <w:tcW w:w="5173" w:type="dxa"/>
          </w:tcPr>
          <w:p w:rsidR="004859CE" w:rsidRPr="004859CE" w:rsidRDefault="004859CE" w:rsidP="004859CE">
            <w:pPr>
              <w:widowControl w:val="0"/>
              <w:autoSpaceDE w:val="0"/>
              <w:autoSpaceDN w:val="0"/>
              <w:adjustRightInd w:val="0"/>
              <w:jc w:val="center"/>
              <w:rPr>
                <w:rFonts w:ascii="Book Antiqua" w:eastAsia="Courier New" w:hAnsi="Book Antiqua"/>
                <w:b/>
                <w:color w:val="000000" w:themeColor="text1"/>
              </w:rPr>
            </w:pPr>
            <w:r w:rsidRPr="004859CE">
              <w:rPr>
                <w:rFonts w:ascii="Book Antiqua" w:eastAsia="Courier New" w:hAnsi="Book Antiqua" w:cs="Book Antiqua"/>
                <w:b/>
                <w:color w:val="000000" w:themeColor="text1"/>
              </w:rPr>
              <w:t xml:space="preserve">VANDERLEI FISTAROL  </w:t>
            </w:r>
          </w:p>
          <w:p w:rsidR="004859CE" w:rsidRPr="004859CE" w:rsidRDefault="004859CE" w:rsidP="0048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4859CE">
              <w:rPr>
                <w:rFonts w:ascii="Book Antiqua" w:eastAsia="Courier New" w:hAnsi="Book Antiqua" w:cs="Book Antiqua"/>
                <w:color w:val="000000" w:themeColor="text1"/>
              </w:rPr>
              <w:t>Diretor-Presidente do SAMAE</w:t>
            </w:r>
          </w:p>
        </w:tc>
      </w:tr>
    </w:tbl>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859CE" w:rsidRDefault="004859CE"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6E604D" w:rsidRDefault="006E604D"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1C4417" w:rsidRPr="00A42C2F">
        <w:rPr>
          <w:rFonts w:ascii="Book Antiqua" w:eastAsia="Book Antiqua" w:hAnsi="Book Antiqua"/>
          <w:i/>
          <w:sz w:val="22"/>
          <w:szCs w:val="22"/>
        </w:rPr>
        <w:t>Registro</w:t>
      </w:r>
      <w:proofErr w:type="gramEnd"/>
      <w:r w:rsidR="001C4417" w:rsidRPr="00A42C2F">
        <w:rPr>
          <w:rFonts w:ascii="Book Antiqua" w:eastAsia="Book Antiqua" w:hAnsi="Book Antiqua"/>
          <w:i/>
          <w:sz w:val="22"/>
          <w:szCs w:val="22"/>
        </w:rPr>
        <w:t xml:space="preserve"> de Preços objetivando a contratação de empresa especializada na Prestação de Serviços de Reparo, Restauração e Manutenção de Pavimentação Asfáltica</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CellMar>
          <w:left w:w="70" w:type="dxa"/>
          <w:right w:w="70" w:type="dxa"/>
        </w:tblCellMar>
        <w:tblLook w:val="04A0"/>
      </w:tblPr>
      <w:tblGrid>
        <w:gridCol w:w="818"/>
        <w:gridCol w:w="3462"/>
        <w:gridCol w:w="929"/>
        <w:gridCol w:w="1028"/>
        <w:gridCol w:w="1028"/>
        <w:gridCol w:w="1028"/>
        <w:gridCol w:w="1028"/>
        <w:gridCol w:w="1024"/>
      </w:tblGrid>
      <w:tr w:rsidR="006E604D" w:rsidRPr="001C4417" w:rsidTr="001C4417">
        <w:trPr>
          <w:trHeight w:val="600"/>
        </w:trPr>
        <w:tc>
          <w:tcPr>
            <w:tcW w:w="39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Item</w:t>
            </w:r>
          </w:p>
        </w:tc>
        <w:tc>
          <w:tcPr>
            <w:tcW w:w="167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Descrição do Serviço/</w:t>
            </w:r>
            <w:r w:rsidRPr="001C4417">
              <w:rPr>
                <w:rFonts w:ascii="Book Antiqua" w:hAnsi="Book Antiqua" w:cs="Calibri"/>
                <w:b/>
                <w:bCs/>
                <w:color w:val="000000"/>
                <w:sz w:val="18"/>
                <w:szCs w:val="18"/>
                <w:lang w:val="pt-BR" w:eastAsia="pt-BR"/>
              </w:rPr>
              <w:br/>
              <w:t xml:space="preserve">Unidade de Medida </w:t>
            </w:r>
          </w:p>
        </w:tc>
        <w:tc>
          <w:tcPr>
            <w:tcW w:w="44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 xml:space="preserve">Unidade </w:t>
            </w:r>
            <w:r w:rsidRPr="001C4417">
              <w:rPr>
                <w:rFonts w:ascii="Book Antiqua" w:hAnsi="Book Antiqua" w:cs="Calibri"/>
                <w:b/>
                <w:bCs/>
                <w:color w:val="000000"/>
                <w:sz w:val="18"/>
                <w:szCs w:val="18"/>
                <w:lang w:val="pt-BR" w:eastAsia="pt-BR"/>
              </w:rPr>
              <w:br/>
              <w:t xml:space="preserve">/Medida </w:t>
            </w:r>
          </w:p>
        </w:tc>
        <w:tc>
          <w:tcPr>
            <w:tcW w:w="4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Obras</w:t>
            </w:r>
          </w:p>
        </w:tc>
        <w:tc>
          <w:tcPr>
            <w:tcW w:w="4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Ditran</w:t>
            </w:r>
          </w:p>
        </w:tc>
        <w:tc>
          <w:tcPr>
            <w:tcW w:w="4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Plan</w:t>
            </w:r>
          </w:p>
        </w:tc>
        <w:tc>
          <w:tcPr>
            <w:tcW w:w="4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Samae</w:t>
            </w:r>
          </w:p>
        </w:tc>
        <w:tc>
          <w:tcPr>
            <w:tcW w:w="4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Total</w:t>
            </w:r>
          </w:p>
        </w:tc>
      </w:tr>
      <w:tr w:rsidR="001C4417" w:rsidRPr="001C4417" w:rsidTr="001C4417">
        <w:trPr>
          <w:trHeight w:val="2805"/>
        </w:trPr>
        <w:tc>
          <w:tcPr>
            <w:tcW w:w="39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6E604D">
              <w:rPr>
                <w:rFonts w:ascii="Book Antiqua" w:hAnsi="Book Antiqua" w:cs="Calibri"/>
                <w:b/>
                <w:bCs/>
                <w:color w:val="000000"/>
                <w:sz w:val="18"/>
                <w:szCs w:val="18"/>
                <w:lang w:val="pt-BR" w:eastAsia="pt-BR"/>
              </w:rPr>
              <w:t>0</w:t>
            </w:r>
            <w:r w:rsidRPr="001C4417">
              <w:rPr>
                <w:rFonts w:ascii="Book Antiqua" w:hAnsi="Book Antiqua" w:cs="Calibri"/>
                <w:b/>
                <w:bCs/>
                <w:color w:val="000000"/>
                <w:sz w:val="18"/>
                <w:szCs w:val="18"/>
                <w:lang w:val="pt-BR" w:eastAsia="pt-BR"/>
              </w:rPr>
              <w:t>1</w:t>
            </w:r>
          </w:p>
        </w:tc>
        <w:tc>
          <w:tcPr>
            <w:tcW w:w="1673" w:type="pct"/>
            <w:tcBorders>
              <w:top w:val="nil"/>
              <w:left w:val="nil"/>
              <w:bottom w:val="single" w:sz="4" w:space="0" w:color="auto"/>
              <w:right w:val="single" w:sz="4" w:space="0" w:color="auto"/>
            </w:tcBorders>
            <w:shd w:val="clear" w:color="auto" w:fill="auto"/>
            <w:vAlign w:val="bottom"/>
            <w:hideMark/>
          </w:tcPr>
          <w:p w:rsidR="001C4417" w:rsidRPr="006E604D" w:rsidRDefault="001C4417" w:rsidP="001C4417">
            <w:pP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SERVIÇO (M²</w:t>
            </w:r>
            <w:proofErr w:type="gramStart"/>
            <w:r w:rsidRPr="001C4417">
              <w:rPr>
                <w:rFonts w:ascii="Book Antiqua" w:hAnsi="Book Antiqua" w:cs="Calibri"/>
                <w:b/>
                <w:bCs/>
                <w:color w:val="000000"/>
                <w:sz w:val="18"/>
                <w:szCs w:val="18"/>
                <w:lang w:val="pt-BR" w:eastAsia="pt-BR"/>
              </w:rPr>
              <w:t>)</w:t>
            </w:r>
            <w:proofErr w:type="gramEnd"/>
            <w:r w:rsidRPr="001C4417">
              <w:rPr>
                <w:rFonts w:ascii="Book Antiqua" w:hAnsi="Book Antiqua" w:cs="Calibri"/>
                <w:b/>
                <w:bCs/>
                <w:color w:val="000000"/>
                <w:sz w:val="18"/>
                <w:szCs w:val="18"/>
                <w:lang w:val="pt-BR" w:eastAsia="pt-BR"/>
              </w:rPr>
              <w:br/>
            </w:r>
          </w:p>
          <w:p w:rsidR="001C4417" w:rsidRPr="006E604D" w:rsidRDefault="001C4417" w:rsidP="001C4417">
            <w:pPr>
              <w:jc w:val="both"/>
              <w:rPr>
                <w:rFonts w:ascii="Book Antiqua" w:hAnsi="Book Antiqua" w:cs="Calibri"/>
                <w:color w:val="000000"/>
                <w:sz w:val="18"/>
                <w:szCs w:val="18"/>
                <w:lang w:val="pt-BR" w:eastAsia="pt-BR"/>
              </w:rPr>
            </w:pPr>
            <w:r w:rsidRPr="006E604D">
              <w:rPr>
                <w:rFonts w:ascii="Book Antiqua" w:hAnsi="Book Antiqua" w:cs="Calibri"/>
                <w:b/>
                <w:bCs/>
                <w:color w:val="000000"/>
                <w:sz w:val="18"/>
                <w:szCs w:val="18"/>
                <w:lang w:val="pt-BR" w:eastAsia="pt-BR"/>
              </w:rPr>
              <w:t>SERVIÇOS DE REPARO, RESTAURAÇÃO E MANUTENÇÃO DE PAVIMENTAÇÃO ASFÁLTICA COMPOSTA POR:</w:t>
            </w:r>
            <w:proofErr w:type="gramStart"/>
            <w:r w:rsidRPr="006E604D">
              <w:rPr>
                <w:rFonts w:ascii="Book Antiqua" w:hAnsi="Book Antiqua" w:cs="Calibri"/>
                <w:b/>
                <w:bCs/>
                <w:color w:val="000000"/>
                <w:sz w:val="18"/>
                <w:szCs w:val="18"/>
                <w:lang w:val="pt-BR" w:eastAsia="pt-BR"/>
              </w:rPr>
              <w:t xml:space="preserve">    </w:t>
            </w:r>
            <w:proofErr w:type="gramEnd"/>
            <w:r w:rsidRPr="001C4417">
              <w:rPr>
                <w:rFonts w:ascii="Book Antiqua" w:hAnsi="Book Antiqua" w:cs="Calibri"/>
                <w:b/>
                <w:bCs/>
                <w:color w:val="000000"/>
                <w:sz w:val="18"/>
                <w:szCs w:val="18"/>
                <w:lang w:val="pt-BR" w:eastAsia="pt-BR"/>
              </w:rPr>
              <w:br/>
            </w:r>
          </w:p>
          <w:p w:rsidR="001C4417" w:rsidRPr="001C4417" w:rsidRDefault="001C4417" w:rsidP="001C4417">
            <w:pPr>
              <w:jc w:val="both"/>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Execução dos serviços de recomposição e manutenção (tapa buraco) de pavimentação asfáltica em CBUQ em vias públicas do município de Gaspar, com Unidade autopropulsora tipo caminhão térmico com ano 2013 ou acima</w:t>
            </w:r>
            <w:r w:rsidRPr="006E604D">
              <w:rPr>
                <w:rFonts w:ascii="Book Antiqua" w:hAnsi="Book Antiqua" w:cs="Calibri"/>
                <w:color w:val="000000"/>
                <w:sz w:val="18"/>
                <w:szCs w:val="18"/>
                <w:lang w:val="pt-BR" w:eastAsia="pt-BR"/>
              </w:rPr>
              <w:t>.</w:t>
            </w:r>
          </w:p>
        </w:tc>
        <w:tc>
          <w:tcPr>
            <w:tcW w:w="449" w:type="pct"/>
            <w:tcBorders>
              <w:top w:val="nil"/>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M²</w:t>
            </w:r>
          </w:p>
        </w:tc>
        <w:tc>
          <w:tcPr>
            <w:tcW w:w="497" w:type="pct"/>
            <w:tcBorders>
              <w:top w:val="nil"/>
              <w:left w:val="nil"/>
              <w:bottom w:val="single" w:sz="4" w:space="0" w:color="auto"/>
              <w:right w:val="single" w:sz="4" w:space="0" w:color="auto"/>
            </w:tcBorders>
            <w:shd w:val="clear" w:color="auto" w:fill="auto"/>
            <w:noWrap/>
            <w:vAlign w:val="center"/>
            <w:hideMark/>
          </w:tcPr>
          <w:p w:rsidR="001C4417" w:rsidRPr="001C4417" w:rsidRDefault="001C4417" w:rsidP="001C4417">
            <w:pPr>
              <w:jc w:val="center"/>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20.000</w:t>
            </w:r>
          </w:p>
        </w:tc>
        <w:tc>
          <w:tcPr>
            <w:tcW w:w="497" w:type="pct"/>
            <w:tcBorders>
              <w:top w:val="nil"/>
              <w:left w:val="nil"/>
              <w:bottom w:val="single" w:sz="4" w:space="0" w:color="auto"/>
              <w:right w:val="single" w:sz="4" w:space="0" w:color="auto"/>
            </w:tcBorders>
            <w:shd w:val="clear" w:color="auto" w:fill="auto"/>
            <w:noWrap/>
            <w:vAlign w:val="center"/>
            <w:hideMark/>
          </w:tcPr>
          <w:p w:rsidR="001C4417" w:rsidRPr="001C4417" w:rsidRDefault="001C4417" w:rsidP="001C4417">
            <w:pPr>
              <w:jc w:val="center"/>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400</w:t>
            </w:r>
          </w:p>
        </w:tc>
        <w:tc>
          <w:tcPr>
            <w:tcW w:w="497" w:type="pct"/>
            <w:tcBorders>
              <w:top w:val="nil"/>
              <w:left w:val="nil"/>
              <w:bottom w:val="single" w:sz="4" w:space="0" w:color="auto"/>
              <w:right w:val="single" w:sz="4" w:space="0" w:color="auto"/>
            </w:tcBorders>
            <w:shd w:val="clear" w:color="auto" w:fill="auto"/>
            <w:noWrap/>
            <w:vAlign w:val="center"/>
            <w:hideMark/>
          </w:tcPr>
          <w:p w:rsidR="001C4417" w:rsidRPr="001C4417" w:rsidRDefault="001C4417" w:rsidP="001C4417">
            <w:pPr>
              <w:jc w:val="center"/>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100</w:t>
            </w:r>
          </w:p>
        </w:tc>
        <w:tc>
          <w:tcPr>
            <w:tcW w:w="497" w:type="pct"/>
            <w:tcBorders>
              <w:top w:val="nil"/>
              <w:left w:val="nil"/>
              <w:bottom w:val="single" w:sz="4" w:space="0" w:color="auto"/>
              <w:right w:val="single" w:sz="4" w:space="0" w:color="auto"/>
            </w:tcBorders>
            <w:shd w:val="clear" w:color="auto" w:fill="auto"/>
            <w:noWrap/>
            <w:vAlign w:val="center"/>
            <w:hideMark/>
          </w:tcPr>
          <w:p w:rsidR="001C4417" w:rsidRPr="001C4417" w:rsidRDefault="001C4417" w:rsidP="001C4417">
            <w:pPr>
              <w:jc w:val="center"/>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3.000</w:t>
            </w: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rsidR="001C4417" w:rsidRPr="001C4417" w:rsidRDefault="001C4417" w:rsidP="001C4417">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23.500</w:t>
            </w:r>
          </w:p>
        </w:tc>
      </w:tr>
    </w:tbl>
    <w:p w:rsidR="001C4417" w:rsidRDefault="001C441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4C525A" w:rsidRPr="00474DE1" w:rsidRDefault="004C525A" w:rsidP="004C525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474DE1">
        <w:rPr>
          <w:rFonts w:ascii="Book Antiqua" w:hAnsi="Book Antiqua" w:cs="Book Antiqua"/>
          <w:sz w:val="22"/>
          <w:szCs w:val="22"/>
        </w:rPr>
        <w:t>A presente despesa tem por justificativa a significativa demanda de serviços e a indisponibilida</w:t>
      </w:r>
      <w:r>
        <w:rPr>
          <w:rFonts w:ascii="Book Antiqua" w:hAnsi="Book Antiqua" w:cs="Book Antiqua"/>
          <w:sz w:val="22"/>
          <w:szCs w:val="22"/>
        </w:rPr>
        <w:t>de de maquinário suficiente nas s</w:t>
      </w:r>
      <w:r w:rsidRPr="00474DE1">
        <w:rPr>
          <w:rFonts w:ascii="Book Antiqua" w:hAnsi="Book Antiqua" w:cs="Book Antiqua"/>
          <w:sz w:val="22"/>
          <w:szCs w:val="22"/>
        </w:rPr>
        <w:t>ecretaria</w:t>
      </w:r>
      <w:r>
        <w:rPr>
          <w:rFonts w:ascii="Book Antiqua" w:hAnsi="Book Antiqua" w:cs="Book Antiqua"/>
          <w:sz w:val="22"/>
          <w:szCs w:val="22"/>
        </w:rPr>
        <w:t>s</w:t>
      </w:r>
      <w:r w:rsidRPr="00474DE1">
        <w:rPr>
          <w:rFonts w:ascii="Book Antiqua" w:hAnsi="Book Antiqua" w:cs="Book Antiqua"/>
          <w:sz w:val="22"/>
          <w:szCs w:val="22"/>
        </w:rPr>
        <w:t xml:space="preserve"> </w:t>
      </w:r>
      <w:r>
        <w:rPr>
          <w:rFonts w:ascii="Book Antiqua" w:hAnsi="Book Antiqua" w:cs="Book Antiqua"/>
          <w:sz w:val="22"/>
          <w:szCs w:val="22"/>
        </w:rPr>
        <w:t xml:space="preserve">requisitantes </w:t>
      </w:r>
      <w:r w:rsidRPr="00474DE1">
        <w:rPr>
          <w:rFonts w:ascii="Book Antiqua" w:hAnsi="Book Antiqua" w:cs="Book Antiqua"/>
          <w:sz w:val="22"/>
          <w:szCs w:val="22"/>
        </w:rPr>
        <w:t>que supram essa demanda, devido a impossibilidade de se prever a frequência e a espécie de serviços a serem executados. Os serviços contratados serão utilizados na recomposição e manutenção de vias (Tapa Buracos)</w:t>
      </w:r>
      <w:r w:rsidRPr="0033352E">
        <w:rPr>
          <w:rFonts w:ascii="Book Antiqua" w:hAnsi="Book Antiqua" w:cs="Book Antiqua"/>
          <w:sz w:val="22"/>
          <w:szCs w:val="22"/>
        </w:rPr>
        <w:t xml:space="preserve"> dentre outros serviços que exijam a utilização dos referidos maquinários, a serem executadas pela requerente no período de </w:t>
      </w:r>
      <w:r>
        <w:rPr>
          <w:rFonts w:ascii="Book Antiqua" w:hAnsi="Book Antiqua" w:cs="Book Antiqua"/>
          <w:sz w:val="22"/>
          <w:szCs w:val="22"/>
        </w:rPr>
        <w:t>12</w:t>
      </w:r>
      <w:r w:rsidRPr="0033352E">
        <w:rPr>
          <w:rFonts w:ascii="Book Antiqua" w:hAnsi="Book Antiqua" w:cs="Book Antiqua"/>
          <w:sz w:val="22"/>
          <w:szCs w:val="22"/>
        </w:rPr>
        <w:t xml:space="preserve"> (</w:t>
      </w:r>
      <w:r>
        <w:rPr>
          <w:rFonts w:ascii="Book Antiqua" w:hAnsi="Book Antiqua" w:cs="Book Antiqua"/>
          <w:sz w:val="22"/>
          <w:szCs w:val="22"/>
        </w:rPr>
        <w:t>doze</w:t>
      </w:r>
      <w:r w:rsidRPr="0033352E">
        <w:rPr>
          <w:rFonts w:ascii="Book Antiqua" w:hAnsi="Book Antiqua" w:cs="Book Antiqua"/>
          <w:sz w:val="22"/>
          <w:szCs w:val="22"/>
        </w:rPr>
        <w:t xml:space="preserve">) </w:t>
      </w:r>
      <w:r>
        <w:rPr>
          <w:rFonts w:ascii="Book Antiqua" w:hAnsi="Book Antiqua" w:cs="Book Antiqua"/>
          <w:sz w:val="22"/>
          <w:szCs w:val="22"/>
        </w:rPr>
        <w:t>meses</w:t>
      </w:r>
      <w:r w:rsidRPr="0033352E">
        <w:rPr>
          <w:rFonts w:ascii="Book Antiqua" w:hAnsi="Book Antiqua" w:cs="Book Antiqua"/>
          <w:sz w:val="22"/>
          <w:szCs w:val="22"/>
        </w:rPr>
        <w:t>, no Município de Gaspar.</w:t>
      </w:r>
      <w:r>
        <w:rPr>
          <w:rFonts w:ascii="Book Antiqua" w:hAnsi="Book Antiqua" w:cs="Book Antiqua"/>
          <w:sz w:val="22"/>
          <w:szCs w:val="22"/>
        </w:rPr>
        <w:t xml:space="preserve"> </w:t>
      </w:r>
      <w:r w:rsidRPr="00474DE1">
        <w:rPr>
          <w:rFonts w:ascii="Book Antiqua" w:hAnsi="Book Antiqua" w:cs="Book Antiqua"/>
          <w:sz w:val="22"/>
          <w:szCs w:val="22"/>
        </w:rPr>
        <w:t>Desta maneira a empresa contratada deverá dispor de condições necessárias para atender e prestar os serviços de forma contínua e/ou eventual.</w:t>
      </w:r>
    </w:p>
    <w:p w:rsidR="004C525A"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rPr>
        <w:t xml:space="preserve">2.1.1 </w:t>
      </w:r>
      <w:r w:rsidRPr="00464CC8">
        <w:rPr>
          <w:rFonts w:ascii="Book Antiqua" w:hAnsi="Book Antiqua"/>
          <w:sz w:val="22"/>
          <w:szCs w:val="22"/>
        </w:rPr>
        <w:t>O ano dos maquinários solicitados foi determinado para evitar que máquinas com muitos anos de uso não executem os serviços com maior eficácia, haja vista que estas, com o passar do tempo, geram muita manutenção e com isso, tornam o serviço moroso.</w:t>
      </w:r>
    </w:p>
    <w:p w:rsidR="00613876" w:rsidRDefault="004C525A" w:rsidP="004C525A">
      <w:pPr>
        <w:jc w:val="both"/>
        <w:rPr>
          <w:rFonts w:ascii="Book Antiqua" w:hAnsi="Book Antiqua"/>
          <w:b/>
          <w:sz w:val="22"/>
          <w:szCs w:val="22"/>
          <w:lang w:val="pt-BR"/>
        </w:rPr>
      </w:pPr>
      <w:r>
        <w:rPr>
          <w:rFonts w:ascii="Book Antiqua" w:hAnsi="Book Antiqua"/>
          <w:sz w:val="22"/>
          <w:szCs w:val="22"/>
          <w:lang w:val="pt-BR"/>
        </w:rPr>
        <w:t xml:space="preserve">2.1.2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4C525A" w:rsidRDefault="004C525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415D12">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Default="00016958" w:rsidP="005A4A75">
      <w:pPr>
        <w:jc w:val="both"/>
        <w:rPr>
          <w:rFonts w:ascii="Book Antiqua" w:hAnsi="Book Antiqua"/>
          <w:lang w:val="pt-BR"/>
        </w:rPr>
      </w:pPr>
    </w:p>
    <w:p w:rsidR="006E604D" w:rsidRPr="001865F1" w:rsidRDefault="006E604D"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w:t>
      </w:r>
      <w:r w:rsidR="001B03D8">
        <w:rPr>
          <w:rFonts w:ascii="Book Antiqua" w:hAnsi="Book Antiqua"/>
          <w:b/>
          <w:color w:val="000000" w:themeColor="text1"/>
          <w:sz w:val="22"/>
          <w:szCs w:val="22"/>
          <w:lang w:val="pt-BR"/>
        </w:rPr>
        <w:t>SERVIÇO</w:t>
      </w:r>
    </w:p>
    <w:p w:rsidR="004C525A"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w:t>
      </w:r>
      <w:r>
        <w:rPr>
          <w:rFonts w:ascii="Book Antiqua" w:hAnsi="Book Antiqua" w:cs="Book Antiqua"/>
          <w:sz w:val="22"/>
          <w:szCs w:val="22"/>
          <w:lang w:val="pt-BR"/>
        </w:rPr>
        <w:t xml:space="preserve"> - OF</w:t>
      </w:r>
      <w:r w:rsidRPr="00B45B58">
        <w:rPr>
          <w:rFonts w:ascii="Book Antiqua" w:hAnsi="Book Antiqua" w:cs="Book Antiqua"/>
          <w:sz w:val="22"/>
          <w:szCs w:val="22"/>
          <w:lang w:val="pt-BR"/>
        </w:rPr>
        <w:t>, que será encaminhada dentro do prazo de vigência da ATA de Registro de Preços</w:t>
      </w:r>
      <w:r w:rsidRPr="00B45B58">
        <w:rPr>
          <w:rFonts w:ascii="Book Antiqua" w:hAnsi="Book Antiqua"/>
          <w:sz w:val="22"/>
          <w:szCs w:val="22"/>
          <w:shd w:val="clear" w:color="auto" w:fill="FFFFFF"/>
          <w:lang w:val="pt-BR"/>
        </w:rPr>
        <w:t>.</w:t>
      </w:r>
      <w:r>
        <w:rPr>
          <w:rFonts w:ascii="Book Antiqua" w:hAnsi="Book Antiqua"/>
          <w:sz w:val="22"/>
          <w:szCs w:val="22"/>
          <w:shd w:val="clear" w:color="auto" w:fill="FFFFFF"/>
          <w:lang w:val="pt-BR"/>
        </w:rPr>
        <w:t xml:space="preserve"> </w:t>
      </w:r>
    </w:p>
    <w:p w:rsidR="004C525A" w:rsidRDefault="004C525A" w:rsidP="004C525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 xml:space="preserve">no local da obra </w:t>
      </w:r>
      <w:r>
        <w:rPr>
          <w:rFonts w:ascii="Book Antiqua" w:hAnsi="Book Antiqua"/>
          <w:sz w:val="22"/>
          <w:szCs w:val="22"/>
          <w:lang w:val="pt-BR"/>
        </w:rPr>
        <w:t xml:space="preserve">em que se </w:t>
      </w:r>
      <w:proofErr w:type="gramStart"/>
      <w:r>
        <w:rPr>
          <w:rFonts w:ascii="Book Antiqua" w:hAnsi="Book Antiqua"/>
          <w:sz w:val="22"/>
          <w:szCs w:val="22"/>
          <w:lang w:val="pt-BR"/>
        </w:rPr>
        <w:t>refere</w:t>
      </w:r>
      <w:r w:rsidRPr="00B45B58">
        <w:rPr>
          <w:rFonts w:ascii="Book Antiqua" w:hAnsi="Book Antiqua"/>
          <w:sz w:val="22"/>
          <w:szCs w:val="22"/>
          <w:lang w:val="pt-BR"/>
        </w:rPr>
        <w:t>,</w:t>
      </w:r>
      <w:proofErr w:type="gramEnd"/>
      <w:r w:rsidRPr="00B45B58">
        <w:rPr>
          <w:rFonts w:ascii="Book Antiqua" w:hAnsi="Book Antiqua"/>
          <w:sz w:val="22"/>
          <w:szCs w:val="22"/>
          <w:lang w:val="pt-BR"/>
        </w:rPr>
        <w:t xml:space="preserve"> indicado na solicitação, dentro do território do Município de Gaspar.</w:t>
      </w:r>
      <w:r w:rsidRPr="00B45B58">
        <w:rPr>
          <w:rFonts w:ascii="Book Antiqua" w:hAnsi="Book Antiqua"/>
          <w:sz w:val="22"/>
          <w:szCs w:val="22"/>
          <w:shd w:val="clear" w:color="auto" w:fill="FFFFFF"/>
          <w:lang w:val="pt-BR"/>
        </w:rPr>
        <w:t xml:space="preserve"> </w:t>
      </w:r>
    </w:p>
    <w:p w:rsidR="004C525A" w:rsidRPr="00B45B58" w:rsidRDefault="004C525A" w:rsidP="004C525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4C525A" w:rsidRPr="00B45B58" w:rsidRDefault="004C525A" w:rsidP="004C525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4C525A" w:rsidRPr="00B45B58" w:rsidRDefault="004C525A" w:rsidP="004C525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4C525A" w:rsidRPr="00B45B58" w:rsidRDefault="004C525A" w:rsidP="004C525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4C525A" w:rsidRPr="00B45B58" w:rsidRDefault="004C525A" w:rsidP="004C525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4C525A" w:rsidRPr="00B45B58"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613876"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4C525A" w:rsidRPr="00430317" w:rsidRDefault="004C525A" w:rsidP="004C52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C525A" w:rsidRPr="00430317" w:rsidRDefault="004C525A" w:rsidP="004C52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C525A" w:rsidRPr="00430317" w:rsidRDefault="004C525A" w:rsidP="004C52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C525A" w:rsidRPr="00430317" w:rsidRDefault="004C525A" w:rsidP="004C525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C525A"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C525A" w:rsidRDefault="004C525A" w:rsidP="004C52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C525A" w:rsidRDefault="004C525A" w:rsidP="004C525A">
      <w:pPr>
        <w:jc w:val="right"/>
        <w:rPr>
          <w:rFonts w:ascii="Book Antiqua" w:hAnsi="Book Antiqua"/>
          <w:i/>
          <w:sz w:val="22"/>
          <w:szCs w:val="22"/>
          <w:lang w:val="pt-BR"/>
        </w:rPr>
      </w:pPr>
      <w:r w:rsidRPr="00A079BE">
        <w:rPr>
          <w:rFonts w:ascii="Book Antiqua" w:hAnsi="Book Antiqua"/>
          <w:i/>
          <w:sz w:val="22"/>
          <w:szCs w:val="22"/>
          <w:lang w:val="pt-BR"/>
        </w:rPr>
        <w:t>Superin</w:t>
      </w:r>
      <w:r>
        <w:rPr>
          <w:rFonts w:ascii="Book Antiqua" w:hAnsi="Book Antiqua"/>
          <w:i/>
          <w:sz w:val="22"/>
          <w:szCs w:val="22"/>
          <w:lang w:val="pt-BR"/>
        </w:rPr>
        <w:t>tendência de Trânsito (DITRAN)</w:t>
      </w:r>
    </w:p>
    <w:p w:rsidR="004C525A" w:rsidRDefault="004C525A" w:rsidP="004C525A">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4C525A" w:rsidRDefault="004C525A" w:rsidP="004C525A">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C525A" w:rsidRDefault="004C525A" w:rsidP="004C525A">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4C525A" w:rsidRDefault="004C525A" w:rsidP="004C525A">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Planejamento Territorial</w:t>
      </w:r>
    </w:p>
    <w:p w:rsidR="004C525A" w:rsidRDefault="004C525A" w:rsidP="004C525A">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4C525A" w:rsidRDefault="004C525A" w:rsidP="004C525A">
      <w:pPr>
        <w:jc w:val="right"/>
        <w:rPr>
          <w:rFonts w:ascii="Book Antiqua" w:hAnsi="Book Antiqua"/>
          <w:i/>
          <w:sz w:val="22"/>
          <w:szCs w:val="22"/>
          <w:lang w:val="pt-BR"/>
        </w:rPr>
      </w:pPr>
      <w:r w:rsidRPr="00A079BE">
        <w:rPr>
          <w:rFonts w:ascii="Book Antiqua" w:hAnsi="Book Antiqua"/>
          <w:i/>
          <w:sz w:val="22"/>
          <w:szCs w:val="22"/>
          <w:lang w:val="pt-BR"/>
        </w:rPr>
        <w:t>Serviço Autônomo Municipal de Água e Esgoto (SAMAE)</w:t>
      </w:r>
    </w:p>
    <w:p w:rsidR="004C525A" w:rsidRDefault="004C525A" w:rsidP="004C525A">
      <w:pPr>
        <w:jc w:val="right"/>
        <w:rPr>
          <w:rFonts w:ascii="Book Antiqua" w:hAnsi="Book Antiqua"/>
          <w:b/>
          <w:sz w:val="22"/>
          <w:szCs w:val="22"/>
          <w:lang w:val="pt-BR"/>
        </w:rPr>
      </w:pPr>
      <w:r w:rsidRPr="000C29A7">
        <w:rPr>
          <w:rFonts w:ascii="Book Antiqua" w:hAnsi="Book Antiqua"/>
          <w:b/>
          <w:i/>
          <w:sz w:val="22"/>
          <w:szCs w:val="22"/>
          <w:lang w:val="pt-BR"/>
        </w:rPr>
        <w:t>Exercício 2020;</w:t>
      </w:r>
    </w:p>
    <w:p w:rsidR="001F41BD" w:rsidRDefault="001F41BD"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6E604D">
        <w:rPr>
          <w:rFonts w:ascii="Book Antiqua" w:hAnsi="Book Antiqua" w:cs="Book Antiqua"/>
          <w:sz w:val="22"/>
          <w:szCs w:val="22"/>
        </w:rPr>
        <w:t>.1.1 Providenciar a</w:t>
      </w:r>
      <w:r w:rsidRPr="0053095D">
        <w:rPr>
          <w:rFonts w:ascii="Book Antiqua" w:hAnsi="Book Antiqua" w:cs="Book Antiqua"/>
          <w:sz w:val="22"/>
          <w:szCs w:val="22"/>
        </w:rPr>
        <w:t xml:space="preserve"> </w:t>
      </w:r>
      <w:r w:rsidR="006E604D">
        <w:rPr>
          <w:rFonts w:ascii="Book Antiqua" w:hAnsi="Book Antiqua" w:cs="Book Antiqua"/>
          <w:sz w:val="22"/>
          <w:szCs w:val="22"/>
        </w:rPr>
        <w:t>prestação</w:t>
      </w:r>
      <w:r w:rsidRPr="0053095D">
        <w:rPr>
          <w:rFonts w:ascii="Book Antiqua" w:hAnsi="Book Antiqua" w:cs="Book Antiqua"/>
          <w:sz w:val="22"/>
          <w:szCs w:val="22"/>
        </w:rPr>
        <w:t xml:space="preserve"> dos </w:t>
      </w:r>
      <w:r w:rsidR="00415D12">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00C067F0" w:rsidRPr="00B45B58">
        <w:rPr>
          <w:rFonts w:ascii="Book Antiqua" w:hAnsi="Book Antiqua" w:cs="Book Antiqua"/>
          <w:sz w:val="22"/>
          <w:szCs w:val="22"/>
          <w:lang w:val="pt-BR"/>
        </w:rPr>
        <w:t>Ordem de Fornecimento</w:t>
      </w:r>
      <w:r w:rsidR="00C067F0">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sidR="006E604D">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6E604D">
        <w:rPr>
          <w:rFonts w:ascii="Book Antiqua" w:hAnsi="Book Antiqua" w:cs="Book Antiqua"/>
          <w:sz w:val="22"/>
          <w:szCs w:val="22"/>
        </w:rPr>
        <w:t>Prestar</w:t>
      </w:r>
      <w:r w:rsidRPr="0053095D">
        <w:rPr>
          <w:rFonts w:ascii="Book Antiqua" w:hAnsi="Book Antiqua" w:cs="Book Antiqua"/>
          <w:sz w:val="22"/>
          <w:szCs w:val="22"/>
        </w:rPr>
        <w:t xml:space="preserve"> os </w:t>
      </w:r>
      <w:r w:rsidR="00415D12">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w:t>
      </w:r>
      <w:r w:rsidR="006E604D">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sidR="006E604D">
        <w:rPr>
          <w:rFonts w:ascii="Book Antiqua" w:hAnsi="Book Antiqua" w:cs="Book Antiqua"/>
          <w:sz w:val="22"/>
          <w:szCs w:val="22"/>
        </w:rPr>
        <w:t>prestação</w:t>
      </w:r>
      <w:r w:rsidRPr="0053095D">
        <w:rPr>
          <w:rFonts w:ascii="Book Antiqua" w:hAnsi="Book Antiqua" w:cs="Book Antiqua"/>
          <w:sz w:val="22"/>
          <w:szCs w:val="22"/>
        </w:rPr>
        <w:t xml:space="preserve"> dos </w:t>
      </w:r>
      <w:r w:rsidR="00415D12">
        <w:rPr>
          <w:rFonts w:ascii="Book Antiqua" w:hAnsi="Book Antiqua" w:cs="Book Antiqua"/>
          <w:sz w:val="22"/>
          <w:szCs w:val="22"/>
        </w:rPr>
        <w:t>serviços</w:t>
      </w:r>
      <w:r w:rsidRPr="0053095D">
        <w:rPr>
          <w:rFonts w:ascii="Book Antiqua" w:hAnsi="Book Antiqua" w:cs="Book Antiqua"/>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15D12">
        <w:rPr>
          <w:rFonts w:ascii="Book Antiqua" w:hAnsi="Book Antiqua" w:cs="Book Antiqua"/>
          <w:bCs/>
          <w:sz w:val="22"/>
          <w:szCs w:val="22"/>
        </w:rPr>
        <w:t>serviços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6E604D">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6E604D">
        <w:rPr>
          <w:rFonts w:ascii="Book Antiqua" w:hAnsi="Book Antiqua" w:cs="Book Antiqua"/>
          <w:bCs/>
          <w:sz w:val="22"/>
          <w:szCs w:val="22"/>
        </w:rPr>
        <w:t>execução</w:t>
      </w:r>
      <w:r w:rsidRPr="0053095D">
        <w:rPr>
          <w:rFonts w:ascii="Book Antiqua" w:hAnsi="Book Antiqua" w:cs="Book Antiqua"/>
          <w:bCs/>
          <w:sz w:val="22"/>
          <w:szCs w:val="22"/>
        </w:rPr>
        <w:t xml:space="preserve"> dos </w:t>
      </w:r>
      <w:r w:rsidR="00415D12">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415D12">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C067F0" w:rsidRPr="00B45B58">
        <w:rPr>
          <w:rFonts w:ascii="Book Antiqua" w:hAnsi="Book Antiqua" w:cs="Book Antiqua"/>
          <w:sz w:val="22"/>
          <w:szCs w:val="22"/>
          <w:lang w:val="pt-BR"/>
        </w:rPr>
        <w:t>Ordem de Fornecimento</w:t>
      </w:r>
      <w:r w:rsidR="00C067F0">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sidR="00415D12">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415D12">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415D12">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W w:w="0" w:type="auto"/>
        <w:tblLook w:val="04A0"/>
      </w:tblPr>
      <w:tblGrid>
        <w:gridCol w:w="5172"/>
        <w:gridCol w:w="5173"/>
      </w:tblGrid>
      <w:tr w:rsidR="006E604D" w:rsidTr="006E604D">
        <w:tc>
          <w:tcPr>
            <w:tcW w:w="5172" w:type="dxa"/>
          </w:tcPr>
          <w:p w:rsidR="006E604D" w:rsidRPr="006E604D" w:rsidRDefault="006E604D" w:rsidP="006E604D">
            <w:pPr>
              <w:jc w:val="center"/>
              <w:rPr>
                <w:rFonts w:ascii="Book Antiqua" w:eastAsia="Book Antiqua" w:hAnsi="Book Antiqua"/>
                <w:b/>
                <w:color w:val="000000" w:themeColor="text1"/>
              </w:rPr>
            </w:pPr>
            <w:r w:rsidRPr="006E604D">
              <w:rPr>
                <w:rFonts w:ascii="Book Antiqua" w:eastAsia="Book Antiqua" w:hAnsi="Book Antiqua"/>
                <w:b/>
                <w:color w:val="000000" w:themeColor="text1"/>
              </w:rPr>
              <w:t>CARLOS ROBERTO PEREIRA</w:t>
            </w: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6E604D">
              <w:rPr>
                <w:rFonts w:ascii="Book Antiqua" w:eastAsia="Book Antiqua" w:hAnsi="Book Antiqua"/>
                <w:color w:val="000000" w:themeColor="text1"/>
              </w:rPr>
              <w:t>Secretário Municipal da Fazenda e Gestão Administrativa</w:t>
            </w:r>
          </w:p>
        </w:tc>
        <w:tc>
          <w:tcPr>
            <w:tcW w:w="5173" w:type="dxa"/>
          </w:tcPr>
          <w:p w:rsidR="006E604D" w:rsidRPr="006E604D" w:rsidRDefault="006E604D" w:rsidP="006E604D">
            <w:pPr>
              <w:widowControl w:val="0"/>
              <w:autoSpaceDE w:val="0"/>
              <w:autoSpaceDN w:val="0"/>
              <w:adjustRightInd w:val="0"/>
              <w:jc w:val="center"/>
              <w:rPr>
                <w:rFonts w:ascii="Book Antiqua" w:eastAsia="Courier New" w:hAnsi="Book Antiqua"/>
                <w:b/>
                <w:color w:val="000000" w:themeColor="text1"/>
              </w:rPr>
            </w:pPr>
            <w:r w:rsidRPr="006E604D">
              <w:rPr>
                <w:rFonts w:ascii="Book Antiqua" w:eastAsia="Courier New" w:hAnsi="Book Antiqua" w:cs="Book Antiqua"/>
                <w:b/>
                <w:color w:val="000000" w:themeColor="text1"/>
              </w:rPr>
              <w:t>JEAN ALEXANDRE DOS SANTOS</w:t>
            </w: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E604D">
              <w:rPr>
                <w:rFonts w:ascii="Book Antiqua" w:eastAsia="Courier New" w:hAnsi="Book Antiqua" w:cs="Book Antiqua"/>
                <w:color w:val="000000" w:themeColor="text1"/>
              </w:rPr>
              <w:t>Secretário Municipal de Obras e Serviços Urbanos</w:t>
            </w: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tc>
      </w:tr>
      <w:tr w:rsidR="006E604D" w:rsidTr="006E604D">
        <w:tc>
          <w:tcPr>
            <w:tcW w:w="5172" w:type="dxa"/>
          </w:tcPr>
          <w:p w:rsidR="006E604D" w:rsidRPr="006E604D" w:rsidRDefault="006E604D" w:rsidP="006E604D">
            <w:pPr>
              <w:widowControl w:val="0"/>
              <w:autoSpaceDE w:val="0"/>
              <w:autoSpaceDN w:val="0"/>
              <w:adjustRightInd w:val="0"/>
              <w:jc w:val="center"/>
              <w:rPr>
                <w:rFonts w:ascii="Book Antiqua" w:eastAsia="Courier New" w:hAnsi="Book Antiqua" w:cs="Book Antiqua"/>
                <w:b/>
                <w:color w:val="000000" w:themeColor="text1"/>
              </w:rPr>
            </w:pPr>
            <w:r w:rsidRPr="006E604D">
              <w:rPr>
                <w:rFonts w:ascii="Book Antiqua" w:eastAsia="Courier New" w:hAnsi="Book Antiqua" w:cs="Book Antiqua"/>
                <w:b/>
                <w:color w:val="000000" w:themeColor="text1"/>
              </w:rPr>
              <w:lastRenderedPageBreak/>
              <w:t>CLEVERTON JOÃO BATISTA</w:t>
            </w: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E604D">
              <w:rPr>
                <w:rFonts w:ascii="Book Antiqua" w:eastAsia="Courier New" w:hAnsi="Book Antiqua" w:cs="Book Antiqua"/>
                <w:color w:val="000000" w:themeColor="text1"/>
              </w:rPr>
              <w:t>Secretário Municipal de Planejamento Territorial</w:t>
            </w:r>
          </w:p>
        </w:tc>
        <w:tc>
          <w:tcPr>
            <w:tcW w:w="5173" w:type="dxa"/>
          </w:tcPr>
          <w:p w:rsidR="006E604D" w:rsidRPr="006E604D" w:rsidRDefault="006E604D" w:rsidP="006E604D">
            <w:pPr>
              <w:widowControl w:val="0"/>
              <w:autoSpaceDE w:val="0"/>
              <w:autoSpaceDN w:val="0"/>
              <w:adjustRightInd w:val="0"/>
              <w:jc w:val="center"/>
              <w:rPr>
                <w:rFonts w:ascii="Book Antiqua" w:eastAsia="Courier New" w:hAnsi="Book Antiqua"/>
                <w:b/>
                <w:color w:val="000000" w:themeColor="text1"/>
              </w:rPr>
            </w:pPr>
            <w:r w:rsidRPr="006E604D">
              <w:rPr>
                <w:rFonts w:ascii="Book Antiqua" w:eastAsia="Courier New" w:hAnsi="Book Antiqua" w:cs="Book Antiqua"/>
                <w:b/>
                <w:color w:val="000000" w:themeColor="text1"/>
              </w:rPr>
              <w:t xml:space="preserve">VANDERLEI FISTAROL  </w:t>
            </w:r>
          </w:p>
          <w:p w:rsidR="006E604D" w:rsidRPr="006E604D" w:rsidRDefault="006E604D" w:rsidP="006E60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E604D">
              <w:rPr>
                <w:rFonts w:ascii="Book Antiqua" w:eastAsia="Courier New" w:hAnsi="Book Antiqua" w:cs="Book Antiqua"/>
                <w:color w:val="000000" w:themeColor="text1"/>
              </w:rPr>
              <w:t>Diretor-Presidente do SAMAE</w:t>
            </w:r>
          </w:p>
        </w:tc>
      </w:tr>
    </w:tbl>
    <w:p w:rsidR="006E604D" w:rsidRDefault="006E604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Default="00B536AC"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B536AC">
        <w:rPr>
          <w:rFonts w:ascii="Book Antiqua" w:hAnsi="Book Antiqua"/>
          <w:b/>
          <w:bdr w:val="single" w:sz="4" w:space="0" w:color="auto"/>
          <w:shd w:val="clear" w:color="auto" w:fill="F2F2F2" w:themeFill="background1" w:themeFillShade="F2"/>
          <w:lang w:val="pt-BR"/>
        </w:rPr>
        <w:t>1. ESTE PROCESSO LICITATÓRIO É DE PARTICIPAÇÃO GERAL DOS INTERESSADOS</w:t>
      </w:r>
      <w:r w:rsidRPr="00B536AC">
        <w:rPr>
          <w:rFonts w:ascii="Book Antiqua" w:hAnsi="Book Antiqua"/>
          <w:b/>
          <w:sz w:val="22"/>
          <w:szCs w:val="22"/>
          <w:bdr w:val="single" w:sz="4" w:space="0" w:color="auto"/>
          <w:shd w:val="clear" w:color="auto" w:fill="F2F2F2" w:themeFill="background1" w:themeFillShade="F2"/>
          <w:lang w:val="pt-BR"/>
        </w:rPr>
        <w:t>.</w:t>
      </w:r>
    </w:p>
    <w:p w:rsidR="00B536AC" w:rsidRDefault="00B536AC"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42"/>
        <w:gridCol w:w="4225"/>
        <w:gridCol w:w="1076"/>
        <w:gridCol w:w="1434"/>
        <w:gridCol w:w="1434"/>
        <w:gridCol w:w="1434"/>
      </w:tblGrid>
      <w:tr w:rsidR="00B536AC" w:rsidRPr="001C4417" w:rsidTr="00B536AC">
        <w:trPr>
          <w:trHeight w:val="600"/>
        </w:trPr>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Item</w:t>
            </w:r>
          </w:p>
        </w:tc>
        <w:tc>
          <w:tcPr>
            <w:tcW w:w="20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Descrição do Serviço/</w:t>
            </w:r>
            <w:r w:rsidRPr="001C4417">
              <w:rPr>
                <w:rFonts w:ascii="Book Antiqua" w:hAnsi="Book Antiqua" w:cs="Calibri"/>
                <w:b/>
                <w:bCs/>
                <w:color w:val="000000"/>
                <w:sz w:val="18"/>
                <w:szCs w:val="18"/>
                <w:lang w:val="pt-BR" w:eastAsia="pt-BR"/>
              </w:rPr>
              <w:br/>
              <w:t xml:space="preserve">Unidade de Medida </w:t>
            </w:r>
          </w:p>
        </w:tc>
        <w:tc>
          <w:tcPr>
            <w:tcW w:w="52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 xml:space="preserve">Unidade </w:t>
            </w:r>
            <w:r w:rsidRPr="001C4417">
              <w:rPr>
                <w:rFonts w:ascii="Book Antiqua" w:hAnsi="Book Antiqua" w:cs="Calibri"/>
                <w:b/>
                <w:bCs/>
                <w:color w:val="000000"/>
                <w:sz w:val="18"/>
                <w:szCs w:val="18"/>
                <w:lang w:val="pt-BR" w:eastAsia="pt-BR"/>
              </w:rPr>
              <w:br/>
              <w:t xml:space="preserve">/Medida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536AC" w:rsidRDefault="00B536AC" w:rsidP="00B536A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536AC" w:rsidRDefault="00B536AC" w:rsidP="00B536A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r>
      <w:tr w:rsidR="00B536AC" w:rsidRPr="001C4417" w:rsidTr="00B536AC">
        <w:trPr>
          <w:trHeight w:val="2146"/>
        </w:trPr>
        <w:tc>
          <w:tcPr>
            <w:tcW w:w="35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6E604D">
              <w:rPr>
                <w:rFonts w:ascii="Book Antiqua" w:hAnsi="Book Antiqua" w:cs="Calibri"/>
                <w:b/>
                <w:bCs/>
                <w:color w:val="000000"/>
                <w:sz w:val="18"/>
                <w:szCs w:val="18"/>
                <w:lang w:val="pt-BR" w:eastAsia="pt-BR"/>
              </w:rPr>
              <w:t>0</w:t>
            </w:r>
            <w:r w:rsidRPr="001C4417">
              <w:rPr>
                <w:rFonts w:ascii="Book Antiqua" w:hAnsi="Book Antiqua" w:cs="Calibri"/>
                <w:b/>
                <w:bCs/>
                <w:color w:val="000000"/>
                <w:sz w:val="18"/>
                <w:szCs w:val="18"/>
                <w:lang w:val="pt-BR" w:eastAsia="pt-BR"/>
              </w:rPr>
              <w:t>1</w:t>
            </w:r>
          </w:p>
        </w:tc>
        <w:tc>
          <w:tcPr>
            <w:tcW w:w="2042" w:type="pct"/>
            <w:tcBorders>
              <w:top w:val="nil"/>
              <w:left w:val="nil"/>
              <w:bottom w:val="single" w:sz="4" w:space="0" w:color="auto"/>
              <w:right w:val="single" w:sz="4" w:space="0" w:color="auto"/>
            </w:tcBorders>
            <w:shd w:val="clear" w:color="auto" w:fill="auto"/>
            <w:vAlign w:val="bottom"/>
            <w:hideMark/>
          </w:tcPr>
          <w:p w:rsidR="00B536AC" w:rsidRPr="006E604D" w:rsidRDefault="00B536AC" w:rsidP="00B536AC">
            <w:pP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SERVIÇO (M²</w:t>
            </w:r>
            <w:proofErr w:type="gramStart"/>
            <w:r w:rsidRPr="001C4417">
              <w:rPr>
                <w:rFonts w:ascii="Book Antiqua" w:hAnsi="Book Antiqua" w:cs="Calibri"/>
                <w:b/>
                <w:bCs/>
                <w:color w:val="000000"/>
                <w:sz w:val="18"/>
                <w:szCs w:val="18"/>
                <w:lang w:val="pt-BR" w:eastAsia="pt-BR"/>
              </w:rPr>
              <w:t>)</w:t>
            </w:r>
            <w:proofErr w:type="gramEnd"/>
            <w:r w:rsidRPr="001C4417">
              <w:rPr>
                <w:rFonts w:ascii="Book Antiqua" w:hAnsi="Book Antiqua" w:cs="Calibri"/>
                <w:b/>
                <w:bCs/>
                <w:color w:val="000000"/>
                <w:sz w:val="18"/>
                <w:szCs w:val="18"/>
                <w:lang w:val="pt-BR" w:eastAsia="pt-BR"/>
              </w:rPr>
              <w:br/>
            </w:r>
          </w:p>
          <w:p w:rsidR="00B536AC" w:rsidRPr="006E604D" w:rsidRDefault="00B536AC" w:rsidP="00B536AC">
            <w:pPr>
              <w:jc w:val="both"/>
              <w:rPr>
                <w:rFonts w:ascii="Book Antiqua" w:hAnsi="Book Antiqua" w:cs="Calibri"/>
                <w:color w:val="000000"/>
                <w:sz w:val="18"/>
                <w:szCs w:val="18"/>
                <w:lang w:val="pt-BR" w:eastAsia="pt-BR"/>
              </w:rPr>
            </w:pPr>
            <w:r w:rsidRPr="006E604D">
              <w:rPr>
                <w:rFonts w:ascii="Book Antiqua" w:hAnsi="Book Antiqua" w:cs="Calibri"/>
                <w:b/>
                <w:bCs/>
                <w:color w:val="000000"/>
                <w:sz w:val="18"/>
                <w:szCs w:val="18"/>
                <w:lang w:val="pt-BR" w:eastAsia="pt-BR"/>
              </w:rPr>
              <w:t>SERVIÇOS DE REPARO, RESTAURAÇÃO E MANUTENÇÃO DE PAVIMENTAÇÃO ASFÁLTICA COMPOSTA POR:</w:t>
            </w:r>
            <w:proofErr w:type="gramStart"/>
            <w:r w:rsidRPr="006E604D">
              <w:rPr>
                <w:rFonts w:ascii="Book Antiqua" w:hAnsi="Book Antiqua" w:cs="Calibri"/>
                <w:b/>
                <w:bCs/>
                <w:color w:val="000000"/>
                <w:sz w:val="18"/>
                <w:szCs w:val="18"/>
                <w:lang w:val="pt-BR" w:eastAsia="pt-BR"/>
              </w:rPr>
              <w:t xml:space="preserve">    </w:t>
            </w:r>
            <w:proofErr w:type="gramEnd"/>
            <w:r w:rsidRPr="001C4417">
              <w:rPr>
                <w:rFonts w:ascii="Book Antiqua" w:hAnsi="Book Antiqua" w:cs="Calibri"/>
                <w:b/>
                <w:bCs/>
                <w:color w:val="000000"/>
                <w:sz w:val="18"/>
                <w:szCs w:val="18"/>
                <w:lang w:val="pt-BR" w:eastAsia="pt-BR"/>
              </w:rPr>
              <w:br/>
            </w:r>
          </w:p>
          <w:p w:rsidR="00B536AC" w:rsidRPr="001C4417" w:rsidRDefault="00B536AC" w:rsidP="00B536AC">
            <w:pPr>
              <w:jc w:val="both"/>
              <w:rPr>
                <w:rFonts w:ascii="Book Antiqua" w:hAnsi="Book Antiqua" w:cs="Calibri"/>
                <w:color w:val="000000"/>
                <w:sz w:val="18"/>
                <w:szCs w:val="18"/>
                <w:lang w:val="pt-BR" w:eastAsia="pt-BR"/>
              </w:rPr>
            </w:pPr>
            <w:r w:rsidRPr="001C4417">
              <w:rPr>
                <w:rFonts w:ascii="Book Antiqua" w:hAnsi="Book Antiqua" w:cs="Calibri"/>
                <w:color w:val="000000"/>
                <w:sz w:val="18"/>
                <w:szCs w:val="18"/>
                <w:lang w:val="pt-BR" w:eastAsia="pt-BR"/>
              </w:rPr>
              <w:t>Execução dos serviços de recomposição e manutenção (tapa buraco) de pavimentação asfáltica em CBUQ em vias públicas do município de Gaspar, com Unidade autopropulsora tipo caminhão térmico com ano 2013 ou acima</w:t>
            </w:r>
            <w:r w:rsidRPr="006E604D">
              <w:rPr>
                <w:rFonts w:ascii="Book Antiqua" w:hAnsi="Book Antiqua" w:cs="Calibri"/>
                <w:color w:val="000000"/>
                <w:sz w:val="18"/>
                <w:szCs w:val="18"/>
                <w:lang w:val="pt-BR" w:eastAsia="pt-BR"/>
              </w:rPr>
              <w:t>.</w:t>
            </w:r>
          </w:p>
        </w:tc>
        <w:tc>
          <w:tcPr>
            <w:tcW w:w="520" w:type="pct"/>
            <w:tcBorders>
              <w:top w:val="nil"/>
              <w:left w:val="nil"/>
              <w:bottom w:val="single" w:sz="4" w:space="0" w:color="auto"/>
              <w:right w:val="single" w:sz="4" w:space="0" w:color="auto"/>
            </w:tcBorders>
            <w:shd w:val="clear" w:color="auto" w:fill="F2F2F2" w:themeFill="background1" w:themeFillShade="F2"/>
            <w:noWrap/>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M²</w:t>
            </w:r>
          </w:p>
        </w:tc>
        <w:tc>
          <w:tcPr>
            <w:tcW w:w="693" w:type="pct"/>
            <w:tcBorders>
              <w:top w:val="nil"/>
              <w:left w:val="nil"/>
              <w:bottom w:val="single" w:sz="4" w:space="0" w:color="auto"/>
              <w:right w:val="single" w:sz="4" w:space="0" w:color="auto"/>
            </w:tcBorders>
            <w:shd w:val="clear" w:color="auto" w:fill="F2F2F2" w:themeFill="background1" w:themeFillShade="F2"/>
            <w:noWrap/>
            <w:vAlign w:val="center"/>
            <w:hideMark/>
          </w:tcPr>
          <w:p w:rsidR="00B536AC" w:rsidRPr="001C4417" w:rsidRDefault="00B536AC" w:rsidP="00B536AC">
            <w:pPr>
              <w:jc w:val="center"/>
              <w:rPr>
                <w:rFonts w:ascii="Book Antiqua" w:hAnsi="Book Antiqua" w:cs="Calibri"/>
                <w:b/>
                <w:bCs/>
                <w:color w:val="000000"/>
                <w:sz w:val="18"/>
                <w:szCs w:val="18"/>
                <w:lang w:val="pt-BR" w:eastAsia="pt-BR"/>
              </w:rPr>
            </w:pPr>
            <w:r w:rsidRPr="001C4417">
              <w:rPr>
                <w:rFonts w:ascii="Book Antiqua" w:hAnsi="Book Antiqua" w:cs="Calibri"/>
                <w:b/>
                <w:bCs/>
                <w:color w:val="000000"/>
                <w:sz w:val="18"/>
                <w:szCs w:val="18"/>
                <w:lang w:val="pt-BR" w:eastAsia="pt-BR"/>
              </w:rPr>
              <w:t>23.500</w:t>
            </w:r>
          </w:p>
        </w:tc>
        <w:tc>
          <w:tcPr>
            <w:tcW w:w="693" w:type="pct"/>
            <w:tcBorders>
              <w:top w:val="nil"/>
              <w:left w:val="nil"/>
              <w:bottom w:val="single" w:sz="4" w:space="0" w:color="auto"/>
              <w:right w:val="single" w:sz="4" w:space="0" w:color="auto"/>
            </w:tcBorders>
            <w:shd w:val="clear" w:color="auto" w:fill="FFFFFF" w:themeFill="background1"/>
            <w:vAlign w:val="center"/>
          </w:tcPr>
          <w:p w:rsidR="00B536AC" w:rsidRPr="00A10445" w:rsidRDefault="00A10445" w:rsidP="00B536AC">
            <w:pPr>
              <w:jc w:val="center"/>
              <w:rPr>
                <w:rFonts w:ascii="Book Antiqua" w:hAnsi="Book Antiqua" w:cs="Calibri"/>
                <w:b/>
                <w:bCs/>
                <w:color w:val="000000"/>
                <w:sz w:val="18"/>
                <w:szCs w:val="18"/>
                <w:u w:val="single"/>
                <w:lang w:val="pt-BR" w:eastAsia="pt-BR"/>
              </w:rPr>
            </w:pPr>
            <w:r w:rsidRPr="00A10445">
              <w:rPr>
                <w:rFonts w:ascii="Book Antiqua" w:hAnsi="Book Antiqua" w:cs="Calibri"/>
                <w:b/>
                <w:bCs/>
                <w:color w:val="000000"/>
                <w:sz w:val="18"/>
                <w:szCs w:val="18"/>
                <w:u w:val="single"/>
                <w:lang w:val="pt-BR" w:eastAsia="pt-BR"/>
              </w:rPr>
              <w:t>R$ 140,51.</w:t>
            </w:r>
          </w:p>
        </w:tc>
        <w:tc>
          <w:tcPr>
            <w:tcW w:w="693" w:type="pct"/>
            <w:tcBorders>
              <w:top w:val="nil"/>
              <w:left w:val="nil"/>
              <w:bottom w:val="single" w:sz="4" w:space="0" w:color="auto"/>
              <w:right w:val="single" w:sz="4" w:space="0" w:color="auto"/>
            </w:tcBorders>
            <w:shd w:val="clear" w:color="auto" w:fill="FFFFFF" w:themeFill="background1"/>
            <w:vAlign w:val="center"/>
          </w:tcPr>
          <w:p w:rsidR="00B536AC" w:rsidRPr="001C4417" w:rsidRDefault="00C82F9A" w:rsidP="00B536AC">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R$ _______.</w:t>
            </w:r>
          </w:p>
        </w:tc>
      </w:tr>
    </w:tbl>
    <w:p w:rsidR="00B536AC" w:rsidRDefault="00B536AC"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A079BE">
        <w:rPr>
          <w:rFonts w:ascii="Book Antiqua" w:hAnsi="Book Antiqua"/>
          <w:sz w:val="22"/>
          <w:szCs w:val="22"/>
          <w:lang w:val="pt-BR"/>
        </w:rPr>
        <w:t>118/2020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54AD2" w:rsidRPr="00A42C2F">
        <w:rPr>
          <w:rFonts w:ascii="Book Antiqua" w:eastAsia="Book Antiqua" w:hAnsi="Book Antiqua"/>
          <w:i/>
          <w:sz w:val="22"/>
          <w:szCs w:val="22"/>
        </w:rPr>
        <w:t>Registro de Preços objetivando a contratação de empresa especializada na Prestação de Serviços de Reparo, Restauração e Manutenção de Pavimentação Asfáltica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A079BE">
        <w:rPr>
          <w:rFonts w:ascii="Book Antiqua" w:hAnsi="Book Antiqua"/>
          <w:sz w:val="22"/>
          <w:szCs w:val="22"/>
          <w:lang w:val="pt-BR"/>
        </w:rPr>
        <w:t>118/2020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415D12">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079BE">
        <w:rPr>
          <w:rFonts w:ascii="Book Antiqua" w:hAnsi="Book Antiqua"/>
          <w:sz w:val="22"/>
          <w:szCs w:val="22"/>
          <w:lang w:val="pt-BR"/>
        </w:rPr>
        <w:t>118/2020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r w:rsidR="001B03D8">
        <w:rPr>
          <w:rFonts w:ascii="Book Antiqua" w:hAnsi="Book Antiqua" w:cs="Book Antiqua"/>
          <w:b/>
          <w:bCs/>
          <w:sz w:val="22"/>
          <w:szCs w:val="22"/>
          <w:lang w:val="pt-BR" w:eastAsia="pt-BR"/>
        </w:rPr>
        <w:t>DO SERVIÇO</w:t>
      </w:r>
    </w:p>
    <w:p w:rsidR="00054AD2" w:rsidRDefault="00054AD2" w:rsidP="00054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w:t>
      </w:r>
      <w:r>
        <w:rPr>
          <w:rFonts w:ascii="Book Antiqua" w:hAnsi="Book Antiqua" w:cs="Book Antiqua"/>
          <w:sz w:val="22"/>
          <w:szCs w:val="22"/>
          <w:lang w:val="pt-BR"/>
        </w:rPr>
        <w:t xml:space="preserve"> - OF</w:t>
      </w:r>
      <w:r w:rsidRPr="00B45B58">
        <w:rPr>
          <w:rFonts w:ascii="Book Antiqua" w:hAnsi="Book Antiqua" w:cs="Book Antiqua"/>
          <w:sz w:val="22"/>
          <w:szCs w:val="22"/>
          <w:lang w:val="pt-BR"/>
        </w:rPr>
        <w:t>, que será encaminhada dentro do prazo de vigência da ATA de Registro de Preços</w:t>
      </w:r>
      <w:r w:rsidRPr="00B45B58">
        <w:rPr>
          <w:rFonts w:ascii="Book Antiqua" w:hAnsi="Book Antiqua"/>
          <w:sz w:val="22"/>
          <w:szCs w:val="22"/>
          <w:shd w:val="clear" w:color="auto" w:fill="FFFFFF"/>
          <w:lang w:val="pt-BR"/>
        </w:rPr>
        <w:t>.</w:t>
      </w:r>
      <w:r>
        <w:rPr>
          <w:rFonts w:ascii="Book Antiqua" w:hAnsi="Book Antiqua"/>
          <w:sz w:val="22"/>
          <w:szCs w:val="22"/>
          <w:shd w:val="clear" w:color="auto" w:fill="FFFFFF"/>
          <w:lang w:val="pt-BR"/>
        </w:rPr>
        <w:t xml:space="preserve"> </w:t>
      </w:r>
    </w:p>
    <w:p w:rsidR="00054AD2" w:rsidRDefault="00054AD2" w:rsidP="00054A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4</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 xml:space="preserve">no local da obra </w:t>
      </w:r>
      <w:r>
        <w:rPr>
          <w:rFonts w:ascii="Book Antiqua" w:hAnsi="Book Antiqua"/>
          <w:sz w:val="22"/>
          <w:szCs w:val="22"/>
          <w:lang w:val="pt-BR"/>
        </w:rPr>
        <w:t xml:space="preserve">em que se </w:t>
      </w:r>
      <w:proofErr w:type="gramStart"/>
      <w:r>
        <w:rPr>
          <w:rFonts w:ascii="Book Antiqua" w:hAnsi="Book Antiqua"/>
          <w:sz w:val="22"/>
          <w:szCs w:val="22"/>
          <w:lang w:val="pt-BR"/>
        </w:rPr>
        <w:t>refere</w:t>
      </w:r>
      <w:r w:rsidRPr="00B45B58">
        <w:rPr>
          <w:rFonts w:ascii="Book Antiqua" w:hAnsi="Book Antiqua"/>
          <w:sz w:val="22"/>
          <w:szCs w:val="22"/>
          <w:lang w:val="pt-BR"/>
        </w:rPr>
        <w:t>,</w:t>
      </w:r>
      <w:proofErr w:type="gramEnd"/>
      <w:r w:rsidRPr="00B45B58">
        <w:rPr>
          <w:rFonts w:ascii="Book Antiqua" w:hAnsi="Book Antiqua"/>
          <w:sz w:val="22"/>
          <w:szCs w:val="22"/>
          <w:lang w:val="pt-BR"/>
        </w:rPr>
        <w:t xml:space="preserve"> indicado na solicitação, dentro do território do Município de Gaspar.</w:t>
      </w:r>
      <w:r w:rsidRPr="00B45B58">
        <w:rPr>
          <w:rFonts w:ascii="Book Antiqua" w:hAnsi="Book Antiqua"/>
          <w:sz w:val="22"/>
          <w:szCs w:val="22"/>
          <w:shd w:val="clear" w:color="auto" w:fill="FFFFFF"/>
          <w:lang w:val="pt-BR"/>
        </w:rPr>
        <w:t xml:space="preserve"> </w:t>
      </w:r>
    </w:p>
    <w:p w:rsidR="00054AD2" w:rsidRPr="00B45B58" w:rsidRDefault="00054AD2" w:rsidP="00054A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4.3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054AD2" w:rsidRPr="00B45B58" w:rsidRDefault="00054AD2" w:rsidP="00054A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4.4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054AD2" w:rsidRPr="00B45B58" w:rsidRDefault="00054AD2" w:rsidP="00054A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4.5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054AD2" w:rsidRPr="00B45B58" w:rsidRDefault="00054AD2" w:rsidP="00054A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054AD2" w:rsidRPr="00B45B58" w:rsidRDefault="00054AD2" w:rsidP="00054A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054AD2" w:rsidRPr="00B45B58" w:rsidRDefault="00054AD2" w:rsidP="00054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4.6</w:t>
      </w:r>
      <w:r w:rsidRPr="00B45B58">
        <w:rPr>
          <w:rFonts w:ascii="Book Antiqua" w:hAnsi="Book Antiqua"/>
          <w:sz w:val="22"/>
          <w:szCs w:val="22"/>
          <w:lang w:val="pt-BR"/>
        </w:rPr>
        <w:t xml:space="preserve"> Os serviços que forem recusados, por estarem em desconformidade com o que foi exigido no Edital, 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A0253A" w:rsidRDefault="00054AD2" w:rsidP="00054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lang w:val="pt-BR"/>
        </w:rPr>
        <w:t>4.7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054AD2" w:rsidRDefault="00054AD2"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54AD2" w:rsidRPr="00430317" w:rsidRDefault="00054AD2" w:rsidP="00054A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54AD2" w:rsidRPr="00430317" w:rsidRDefault="00054AD2" w:rsidP="00054A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54AD2" w:rsidRPr="00430317" w:rsidRDefault="00054AD2" w:rsidP="00054A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54AD2" w:rsidRPr="00430317" w:rsidRDefault="00054AD2" w:rsidP="00054A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54AD2" w:rsidRDefault="00054AD2" w:rsidP="00054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54AD2" w:rsidRDefault="00054AD2" w:rsidP="00054A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54AD2" w:rsidRDefault="00054AD2" w:rsidP="00054AD2">
      <w:pPr>
        <w:jc w:val="right"/>
        <w:rPr>
          <w:rFonts w:ascii="Book Antiqua" w:hAnsi="Book Antiqua"/>
          <w:i/>
          <w:sz w:val="22"/>
          <w:szCs w:val="22"/>
          <w:lang w:val="pt-BR"/>
        </w:rPr>
      </w:pPr>
      <w:r w:rsidRPr="00A079BE">
        <w:rPr>
          <w:rFonts w:ascii="Book Antiqua" w:hAnsi="Book Antiqua"/>
          <w:i/>
          <w:sz w:val="22"/>
          <w:szCs w:val="22"/>
          <w:lang w:val="pt-BR"/>
        </w:rPr>
        <w:t>Superin</w:t>
      </w:r>
      <w:r>
        <w:rPr>
          <w:rFonts w:ascii="Book Antiqua" w:hAnsi="Book Antiqua"/>
          <w:i/>
          <w:sz w:val="22"/>
          <w:szCs w:val="22"/>
          <w:lang w:val="pt-BR"/>
        </w:rPr>
        <w:t>tendência de Trânsito (DITRAN)</w:t>
      </w:r>
    </w:p>
    <w:p w:rsidR="00054AD2" w:rsidRDefault="00054AD2" w:rsidP="00054AD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54AD2" w:rsidRDefault="00054AD2" w:rsidP="00054AD2">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054AD2" w:rsidRDefault="00054AD2" w:rsidP="00054AD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54AD2" w:rsidRDefault="00054AD2" w:rsidP="00054AD2">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Planejamento Territorial</w:t>
      </w:r>
    </w:p>
    <w:p w:rsidR="00054AD2" w:rsidRDefault="00054AD2" w:rsidP="00054AD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054AD2" w:rsidRDefault="00054AD2" w:rsidP="00054AD2">
      <w:pPr>
        <w:jc w:val="right"/>
        <w:rPr>
          <w:rFonts w:ascii="Book Antiqua" w:hAnsi="Book Antiqua"/>
          <w:i/>
          <w:sz w:val="22"/>
          <w:szCs w:val="22"/>
          <w:lang w:val="pt-BR"/>
        </w:rPr>
      </w:pPr>
      <w:r w:rsidRPr="00A079BE">
        <w:rPr>
          <w:rFonts w:ascii="Book Antiqua" w:hAnsi="Book Antiqua"/>
          <w:i/>
          <w:sz w:val="22"/>
          <w:szCs w:val="22"/>
          <w:lang w:val="pt-BR"/>
        </w:rPr>
        <w:t>Serviço Autônomo Municipal de Água e Esgoto (SAMAE)</w:t>
      </w:r>
    </w:p>
    <w:p w:rsidR="00054AD2" w:rsidRDefault="00054AD2" w:rsidP="00054AD2">
      <w:pPr>
        <w:jc w:val="right"/>
        <w:rPr>
          <w:rFonts w:ascii="Book Antiqua" w:hAnsi="Book Antiqua"/>
          <w:b/>
          <w:sz w:val="22"/>
          <w:szCs w:val="22"/>
          <w:lang w:val="pt-BR"/>
        </w:rPr>
      </w:pPr>
      <w:r w:rsidRPr="000C29A7">
        <w:rPr>
          <w:rFonts w:ascii="Book Antiqua" w:hAnsi="Book Antiqua"/>
          <w:b/>
          <w:i/>
          <w:sz w:val="22"/>
          <w:szCs w:val="22"/>
          <w:lang w:val="pt-BR"/>
        </w:rPr>
        <w:t>Exercício 2020;</w:t>
      </w:r>
    </w:p>
    <w:p w:rsidR="001F41BD" w:rsidRDefault="001F41BD"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 xml:space="preserve">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r w:rsidR="00054AD2">
        <w:rPr>
          <w:rFonts w:ascii="Book Antiqua" w:hAnsi="Book Antiqua" w:cs="Book Antiqua"/>
          <w:sz w:val="22"/>
          <w:szCs w:val="22"/>
        </w:rPr>
        <w:t xml:space="preserve"> do serviço</w:t>
      </w:r>
      <w:r w:rsidRPr="00B40017">
        <w:rPr>
          <w:rFonts w:ascii="Book Antiqua" w:hAnsi="Book Antiqua" w:cs="Book Antiqua"/>
          <w:sz w:val="22"/>
          <w:szCs w:val="22"/>
        </w:rPr>
        <w:t>.</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w:t>
      </w:r>
      <w:r w:rsidR="00054AD2">
        <w:rPr>
          <w:rFonts w:ascii="Book Antiqua" w:hAnsi="Book Antiqua" w:cs="Book Antiqua"/>
          <w:sz w:val="22"/>
          <w:szCs w:val="22"/>
        </w:rPr>
        <w:t xml:space="preserve">do serviço </w:t>
      </w:r>
      <w:r w:rsidRPr="00B40017">
        <w:rPr>
          <w:rFonts w:ascii="Book Antiqua" w:hAnsi="Book Antiqua" w:cs="Book Antiqua"/>
          <w:sz w:val="22"/>
          <w:szCs w:val="22"/>
        </w:rPr>
        <w:t xml:space="preserve">é responsável também pela qualidade dos </w:t>
      </w:r>
      <w:r w:rsidR="00415D12">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802089" w:rsidRPr="0053095D" w:rsidRDefault="00802089" w:rsidP="00802089">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802089" w:rsidRPr="0053095D" w:rsidRDefault="00802089" w:rsidP="0080208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802089" w:rsidRPr="0053095D" w:rsidRDefault="00802089" w:rsidP="0080208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802089" w:rsidRPr="0053095D" w:rsidRDefault="00802089" w:rsidP="0080208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w:t>
      </w:r>
      <w:r w:rsidRPr="0053095D">
        <w:rPr>
          <w:rFonts w:ascii="Book Antiqua" w:hAnsi="Book Antiqua" w:cs="Book Antiqua"/>
          <w:bCs/>
          <w:sz w:val="22"/>
          <w:szCs w:val="22"/>
        </w:rPr>
        <w:lastRenderedPageBreak/>
        <w:t>no item anterior, quando houver inadimplência do contratado, nem mesmo poderá onerar o objeto do contrato;</w:t>
      </w:r>
    </w:p>
    <w:p w:rsidR="005A3F46" w:rsidRPr="003C58F8"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802089" w:rsidRDefault="0080208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802089" w:rsidRPr="0053095D" w:rsidRDefault="00802089" w:rsidP="0080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D057D0" w:rsidRDefault="00802089" w:rsidP="0080208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A0253A" w:rsidRPr="003C58F8" w:rsidRDefault="00A0253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415D12">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480503"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80503">
        <w:rPr>
          <w:rFonts w:ascii="Book Antiqua" w:hAnsi="Book Antiqua"/>
          <w:b/>
          <w:sz w:val="22"/>
          <w:szCs w:val="22"/>
          <w:lang w:val="pt-BR"/>
        </w:rPr>
        <w:t xml:space="preserve">CONTRATO DE </w:t>
      </w:r>
      <w:r w:rsidR="00480503" w:rsidRPr="00480503">
        <w:rPr>
          <w:rFonts w:ascii="Book Antiqua" w:eastAsia="Book Antiqua" w:hAnsi="Book Antiqua"/>
          <w:b/>
          <w:sz w:val="22"/>
          <w:szCs w:val="22"/>
        </w:rPr>
        <w:t>PRESTAÇÃO DE SERVIÇOS DE REPARO, RESTAURAÇÃO E MANUTENÇÃO DE PAVIMENTAÇÃO ASFÁLTICA</w:t>
      </w:r>
      <w:r w:rsidR="00D057D0" w:rsidRPr="00480503">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A079BE">
        <w:rPr>
          <w:rFonts w:ascii="Book Antiqua" w:hAnsi="Book Antiqua" w:cs="Book Antiqua"/>
          <w:bCs/>
          <w:sz w:val="22"/>
          <w:szCs w:val="22"/>
        </w:rPr>
        <w:t>118/2020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80503">
        <w:rPr>
          <w:rFonts w:ascii="Book Antiqua" w:hAnsi="Book Antiqua"/>
          <w:sz w:val="22"/>
          <w:szCs w:val="22"/>
          <w:lang w:val="pt-BR"/>
        </w:rPr>
        <w:t>a</w:t>
      </w:r>
      <w:r w:rsidR="00DB60CF">
        <w:rPr>
          <w:rFonts w:ascii="Book Antiqua" w:hAnsi="Book Antiqua"/>
          <w:sz w:val="22"/>
          <w:szCs w:val="22"/>
          <w:lang w:val="pt-BR"/>
        </w:rPr>
        <w:t xml:space="preserve"> </w:t>
      </w:r>
      <w:r w:rsidR="00480503" w:rsidRPr="00A42C2F">
        <w:rPr>
          <w:rFonts w:ascii="Book Antiqua" w:eastAsia="Book Antiqua" w:hAnsi="Book Antiqua"/>
          <w:i/>
          <w:sz w:val="22"/>
          <w:szCs w:val="22"/>
        </w:rPr>
        <w:t>Prestação de Serviços de Reparo, Restauração e Manutenção de Pavimentação Asfáltica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079BE">
        <w:rPr>
          <w:rFonts w:ascii="Book Antiqua" w:hAnsi="Book Antiqua"/>
          <w:sz w:val="22"/>
          <w:szCs w:val="22"/>
          <w:lang w:val="pt-BR"/>
        </w:rPr>
        <w:t>118/2020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079BE">
        <w:rPr>
          <w:rFonts w:ascii="Book Antiqua" w:hAnsi="Book Antiqua"/>
          <w:sz w:val="22"/>
          <w:szCs w:val="22"/>
          <w:lang w:val="pt-BR"/>
        </w:rPr>
        <w:t>118/2020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13C2" w:rsidRDefault="00A613C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613C2" w:rsidRDefault="00A613C2" w:rsidP="00A613C2">
      <w:pPr>
        <w:jc w:val="right"/>
        <w:rPr>
          <w:rFonts w:ascii="Book Antiqua" w:hAnsi="Book Antiqua"/>
          <w:i/>
          <w:sz w:val="22"/>
          <w:szCs w:val="22"/>
          <w:lang w:val="pt-BR"/>
        </w:rPr>
      </w:pPr>
      <w:r w:rsidRPr="00A079BE">
        <w:rPr>
          <w:rFonts w:ascii="Book Antiqua" w:hAnsi="Book Antiqua"/>
          <w:i/>
          <w:sz w:val="22"/>
          <w:szCs w:val="22"/>
          <w:lang w:val="pt-BR"/>
        </w:rPr>
        <w:t>Superin</w:t>
      </w:r>
      <w:r>
        <w:rPr>
          <w:rFonts w:ascii="Book Antiqua" w:hAnsi="Book Antiqua"/>
          <w:i/>
          <w:sz w:val="22"/>
          <w:szCs w:val="22"/>
          <w:lang w:val="pt-BR"/>
        </w:rPr>
        <w:t>tendência de Trânsito (DITRAN)</w:t>
      </w:r>
    </w:p>
    <w:p w:rsidR="00A613C2" w:rsidRDefault="00A613C2" w:rsidP="00A613C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A613C2" w:rsidRDefault="00A613C2" w:rsidP="00A613C2">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613C2" w:rsidRDefault="00A613C2" w:rsidP="00A613C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A613C2" w:rsidRDefault="00A613C2" w:rsidP="00A613C2">
      <w:pPr>
        <w:jc w:val="right"/>
        <w:rPr>
          <w:rFonts w:ascii="Book Antiqua" w:hAnsi="Book Antiqua"/>
          <w:i/>
          <w:sz w:val="22"/>
          <w:szCs w:val="22"/>
          <w:lang w:val="pt-BR"/>
        </w:rPr>
      </w:pPr>
      <w:r w:rsidRPr="00A079BE">
        <w:rPr>
          <w:rFonts w:ascii="Book Antiqua" w:hAnsi="Book Antiqua"/>
          <w:i/>
          <w:sz w:val="22"/>
          <w:szCs w:val="22"/>
          <w:lang w:val="pt-BR"/>
        </w:rPr>
        <w:t>Secretaria Municip</w:t>
      </w:r>
      <w:r>
        <w:rPr>
          <w:rFonts w:ascii="Book Antiqua" w:hAnsi="Book Antiqua"/>
          <w:i/>
          <w:sz w:val="22"/>
          <w:szCs w:val="22"/>
          <w:lang w:val="pt-BR"/>
        </w:rPr>
        <w:t>al de Planejamento Territorial</w:t>
      </w:r>
    </w:p>
    <w:p w:rsidR="00A613C2" w:rsidRDefault="00A613C2" w:rsidP="00A613C2">
      <w:pPr>
        <w:jc w:val="right"/>
        <w:rPr>
          <w:rFonts w:ascii="Book Antiqua" w:hAnsi="Book Antiqua"/>
          <w:i/>
          <w:sz w:val="22"/>
          <w:szCs w:val="22"/>
          <w:lang w:val="pt-BR"/>
        </w:rPr>
      </w:pPr>
      <w:r w:rsidRPr="000C29A7">
        <w:rPr>
          <w:rFonts w:ascii="Book Antiqua" w:hAnsi="Book Antiqua"/>
          <w:b/>
          <w:i/>
          <w:sz w:val="22"/>
          <w:szCs w:val="22"/>
          <w:lang w:val="pt-BR"/>
        </w:rPr>
        <w:t>Exercício 2020;</w:t>
      </w:r>
    </w:p>
    <w:p w:rsidR="00A613C2" w:rsidRDefault="00A613C2" w:rsidP="00A613C2">
      <w:pPr>
        <w:jc w:val="right"/>
        <w:rPr>
          <w:rFonts w:ascii="Book Antiqua" w:hAnsi="Book Antiqua"/>
          <w:i/>
          <w:sz w:val="22"/>
          <w:szCs w:val="22"/>
          <w:lang w:val="pt-BR"/>
        </w:rPr>
      </w:pPr>
      <w:r w:rsidRPr="00A079BE">
        <w:rPr>
          <w:rFonts w:ascii="Book Antiqua" w:hAnsi="Book Antiqua"/>
          <w:i/>
          <w:sz w:val="22"/>
          <w:szCs w:val="22"/>
          <w:lang w:val="pt-BR"/>
        </w:rPr>
        <w:t>Serviço Autônomo Municipal de Água e Esgoto (SAMAE)</w:t>
      </w:r>
    </w:p>
    <w:p w:rsidR="0083032C" w:rsidRDefault="00A613C2" w:rsidP="00A61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sz w:val="22"/>
          <w:lang w:val="pt-BR"/>
        </w:rPr>
      </w:pPr>
      <w:r w:rsidRPr="000C29A7">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r w:rsidR="001B03D8">
        <w:rPr>
          <w:rFonts w:ascii="Book Antiqua" w:hAnsi="Book Antiqua"/>
          <w:b/>
          <w:sz w:val="22"/>
          <w:szCs w:val="22"/>
          <w:lang w:val="pt-BR"/>
        </w:rPr>
        <w:t xml:space="preserve"> DO SERVIÇO</w:t>
      </w:r>
    </w:p>
    <w:p w:rsidR="00A613C2" w:rsidRDefault="00A613C2" w:rsidP="00A61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w:t>
      </w:r>
      <w:r w:rsidRPr="00B45B58">
        <w:rPr>
          <w:rFonts w:ascii="Book Antiqua" w:hAnsi="Book Antiqua"/>
          <w:sz w:val="22"/>
          <w:szCs w:val="22"/>
          <w:shd w:val="clear" w:color="auto" w:fill="FFFFFF"/>
          <w:lang w:val="pt-BR"/>
        </w:rPr>
        <w:t xml:space="preserve">.1 Os serviços deverão ser prestados conforme a necessidade da municipalidade, que procederá a solicitação nas quantidades que lhe convier, </w:t>
      </w:r>
      <w:r w:rsidRPr="00B45B58">
        <w:rPr>
          <w:rFonts w:ascii="Book Antiqua" w:hAnsi="Book Antiqua" w:cs="Book Antiqua"/>
          <w:sz w:val="22"/>
          <w:szCs w:val="22"/>
          <w:lang w:val="pt-BR"/>
        </w:rPr>
        <w:t>através de Ordem de Fornecimento</w:t>
      </w:r>
      <w:r>
        <w:rPr>
          <w:rFonts w:ascii="Book Antiqua" w:hAnsi="Book Antiqua" w:cs="Book Antiqua"/>
          <w:sz w:val="22"/>
          <w:szCs w:val="22"/>
          <w:lang w:val="pt-BR"/>
        </w:rPr>
        <w:t xml:space="preserve"> - OF</w:t>
      </w:r>
      <w:r w:rsidRPr="00B45B58">
        <w:rPr>
          <w:rFonts w:ascii="Book Antiqua" w:hAnsi="Book Antiqua" w:cs="Book Antiqua"/>
          <w:sz w:val="22"/>
          <w:szCs w:val="22"/>
          <w:lang w:val="pt-BR"/>
        </w:rPr>
        <w:t>, que será encaminhada dentro do prazo de vigência da ATA de Registro de Preços</w:t>
      </w:r>
      <w:r w:rsidRPr="00B45B58">
        <w:rPr>
          <w:rFonts w:ascii="Book Antiqua" w:hAnsi="Book Antiqua"/>
          <w:sz w:val="22"/>
          <w:szCs w:val="22"/>
          <w:shd w:val="clear" w:color="auto" w:fill="FFFFFF"/>
          <w:lang w:val="pt-BR"/>
        </w:rPr>
        <w:t>.</w:t>
      </w:r>
      <w:r>
        <w:rPr>
          <w:rFonts w:ascii="Book Antiqua" w:hAnsi="Book Antiqua"/>
          <w:sz w:val="22"/>
          <w:szCs w:val="22"/>
          <w:shd w:val="clear" w:color="auto" w:fill="FFFFFF"/>
          <w:lang w:val="pt-BR"/>
        </w:rPr>
        <w:t xml:space="preserve"> </w:t>
      </w:r>
    </w:p>
    <w:p w:rsidR="00A613C2" w:rsidRDefault="00A613C2" w:rsidP="00A61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shd w:val="clear" w:color="auto" w:fill="FFFFFF"/>
          <w:lang w:val="pt-BR"/>
        </w:rPr>
      </w:pPr>
      <w:r>
        <w:rPr>
          <w:rFonts w:ascii="Book Antiqua" w:hAnsi="Book Antiqua"/>
          <w:sz w:val="22"/>
          <w:szCs w:val="22"/>
          <w:lang w:val="pt-BR"/>
        </w:rPr>
        <w:t>6</w:t>
      </w:r>
      <w:r w:rsidRPr="00B45B58">
        <w:rPr>
          <w:rFonts w:ascii="Book Antiqua" w:hAnsi="Book Antiqua"/>
          <w:sz w:val="22"/>
          <w:szCs w:val="22"/>
          <w:lang w:val="pt-BR"/>
        </w:rPr>
        <w:t xml:space="preserve">.2 </w:t>
      </w:r>
      <w:r w:rsidRPr="00B45B58">
        <w:rPr>
          <w:rFonts w:ascii="Book Antiqua" w:hAnsi="Book Antiqua"/>
          <w:sz w:val="22"/>
          <w:szCs w:val="22"/>
          <w:shd w:val="clear" w:color="auto" w:fill="FFFFFF"/>
          <w:lang w:val="pt-BR"/>
        </w:rPr>
        <w:t>O prazo de início de execução é de</w:t>
      </w:r>
      <w:r w:rsidRPr="00B45B58">
        <w:rPr>
          <w:rFonts w:ascii="Book Antiqua" w:hAnsi="Book Antiqua"/>
          <w:sz w:val="22"/>
          <w:szCs w:val="22"/>
          <w:lang w:val="pt-BR"/>
        </w:rPr>
        <w:t xml:space="preserve"> </w:t>
      </w:r>
      <w:r w:rsidRPr="006F5B67">
        <w:rPr>
          <w:rFonts w:ascii="Book Antiqua" w:hAnsi="Book Antiqua"/>
          <w:b/>
          <w:i/>
          <w:sz w:val="22"/>
          <w:szCs w:val="22"/>
          <w:shd w:val="clear" w:color="auto" w:fill="FFFFFF"/>
          <w:lang w:val="pt-BR"/>
        </w:rPr>
        <w:t>até 24 (vinte e quatro) horas</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do recebimento da Ordem de Fornecimento emitida pela</w:t>
      </w:r>
      <w:r w:rsidRPr="00B45B58">
        <w:rPr>
          <w:rFonts w:ascii="Book Antiqua" w:hAnsi="Book Antiqua"/>
          <w:sz w:val="22"/>
          <w:szCs w:val="22"/>
          <w:shd w:val="clear" w:color="auto" w:fill="FFFFFF"/>
          <w:lang w:val="pt-BR"/>
        </w:rPr>
        <w:t xml:space="preserve"> </w:t>
      </w:r>
      <w:r>
        <w:rPr>
          <w:rFonts w:ascii="Book Antiqua" w:hAnsi="Book Antiqua"/>
          <w:sz w:val="22"/>
          <w:szCs w:val="22"/>
          <w:shd w:val="clear" w:color="auto" w:fill="FFFFFF"/>
          <w:lang w:val="pt-BR"/>
        </w:rPr>
        <w:t>CONTRATANTE</w:t>
      </w:r>
      <w:r w:rsidRPr="00B45B58">
        <w:rPr>
          <w:rFonts w:ascii="Book Antiqua" w:hAnsi="Book Antiqua"/>
          <w:sz w:val="22"/>
          <w:szCs w:val="22"/>
          <w:shd w:val="clear" w:color="auto" w:fill="FFFFFF"/>
          <w:lang w:val="pt-BR"/>
        </w:rPr>
        <w:t xml:space="preserve">, </w:t>
      </w:r>
      <w:r w:rsidRPr="00B45B58">
        <w:rPr>
          <w:rFonts w:ascii="Book Antiqua" w:hAnsi="Book Antiqua"/>
          <w:sz w:val="22"/>
          <w:szCs w:val="22"/>
          <w:lang w:val="pt-BR"/>
        </w:rPr>
        <w:t xml:space="preserve">no local da obra </w:t>
      </w:r>
      <w:r>
        <w:rPr>
          <w:rFonts w:ascii="Book Antiqua" w:hAnsi="Book Antiqua"/>
          <w:sz w:val="22"/>
          <w:szCs w:val="22"/>
          <w:lang w:val="pt-BR"/>
        </w:rPr>
        <w:t xml:space="preserve">em que se </w:t>
      </w:r>
      <w:proofErr w:type="gramStart"/>
      <w:r>
        <w:rPr>
          <w:rFonts w:ascii="Book Antiqua" w:hAnsi="Book Antiqua"/>
          <w:sz w:val="22"/>
          <w:szCs w:val="22"/>
          <w:lang w:val="pt-BR"/>
        </w:rPr>
        <w:t>refere</w:t>
      </w:r>
      <w:r w:rsidRPr="00B45B58">
        <w:rPr>
          <w:rFonts w:ascii="Book Antiqua" w:hAnsi="Book Antiqua"/>
          <w:sz w:val="22"/>
          <w:szCs w:val="22"/>
          <w:lang w:val="pt-BR"/>
        </w:rPr>
        <w:t>,</w:t>
      </w:r>
      <w:proofErr w:type="gramEnd"/>
      <w:r w:rsidRPr="00B45B58">
        <w:rPr>
          <w:rFonts w:ascii="Book Antiqua" w:hAnsi="Book Antiqua"/>
          <w:sz w:val="22"/>
          <w:szCs w:val="22"/>
          <w:lang w:val="pt-BR"/>
        </w:rPr>
        <w:t xml:space="preserve"> indicado na solicitação, dentro do território do Município de Gaspar.</w:t>
      </w:r>
      <w:r w:rsidRPr="00B45B58">
        <w:rPr>
          <w:rFonts w:ascii="Book Antiqua" w:hAnsi="Book Antiqua"/>
          <w:sz w:val="22"/>
          <w:szCs w:val="22"/>
          <w:shd w:val="clear" w:color="auto" w:fill="FFFFFF"/>
          <w:lang w:val="pt-BR"/>
        </w:rPr>
        <w:t xml:space="preserve"> </w:t>
      </w:r>
    </w:p>
    <w:p w:rsidR="00A613C2" w:rsidRPr="00B45B58" w:rsidRDefault="00A613C2" w:rsidP="00A61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6.3</w:t>
      </w:r>
      <w:r w:rsidRPr="00B45B58">
        <w:rPr>
          <w:rFonts w:ascii="Book Antiqua" w:hAnsi="Book Antiqua"/>
          <w:sz w:val="22"/>
          <w:szCs w:val="22"/>
          <w:lang w:val="pt-BR"/>
        </w:rPr>
        <w:t xml:space="preserve"> A prestação dos serviços, mesmo que definitivo, não exclui a responsabilidade da empresa pela sua qualidade e características, cabendo-lhe sanar quaisquer irregularidades detectadas, por um período de até 03 (três) meses após a execução.</w:t>
      </w:r>
    </w:p>
    <w:p w:rsidR="00A613C2" w:rsidRPr="00B45B58" w:rsidRDefault="00A613C2" w:rsidP="00A61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u w:val="single"/>
          <w:lang w:val="pt-BR"/>
        </w:rPr>
      </w:pPr>
      <w:r>
        <w:rPr>
          <w:rFonts w:ascii="Book Antiqua" w:hAnsi="Book Antiqua"/>
          <w:sz w:val="22"/>
          <w:szCs w:val="22"/>
          <w:lang w:val="pt-BR"/>
        </w:rPr>
        <w:t>6.4</w:t>
      </w:r>
      <w:r w:rsidRPr="00B45B58">
        <w:rPr>
          <w:rFonts w:ascii="Book Antiqua" w:hAnsi="Book Antiqua"/>
          <w:sz w:val="22"/>
          <w:szCs w:val="22"/>
          <w:lang w:val="pt-BR"/>
        </w:rPr>
        <w:t xml:space="preserve"> No ato da entrega dos serviços a proponente deverá apresentar Nota Fiscal/Fatura correspondente às quantias solicitadas, que será submetida à aprovação da </w:t>
      </w:r>
      <w:r>
        <w:rPr>
          <w:rFonts w:ascii="Book Antiqua" w:hAnsi="Book Antiqua"/>
          <w:sz w:val="22"/>
          <w:szCs w:val="22"/>
          <w:lang w:val="pt-BR"/>
        </w:rPr>
        <w:t>CONTRATANTE</w:t>
      </w:r>
      <w:r w:rsidRPr="00B45B58">
        <w:rPr>
          <w:rFonts w:ascii="Book Antiqua" w:hAnsi="Book Antiqua"/>
          <w:sz w:val="22"/>
          <w:szCs w:val="22"/>
          <w:shd w:val="clear" w:color="auto" w:fill="FFFFFF"/>
          <w:lang w:val="pt-BR"/>
        </w:rPr>
        <w:t>,</w:t>
      </w:r>
      <w:r w:rsidRPr="00B45B58">
        <w:rPr>
          <w:rFonts w:ascii="Book Antiqua" w:hAnsi="Book Antiqua"/>
          <w:sz w:val="22"/>
          <w:szCs w:val="22"/>
          <w:lang w:val="pt-BR"/>
        </w:rPr>
        <w:t xml:space="preserve"> responsáveis pelo </w:t>
      </w:r>
      <w:r w:rsidRPr="00B45B58">
        <w:rPr>
          <w:rFonts w:ascii="Book Antiqua" w:hAnsi="Book Antiqua"/>
          <w:sz w:val="22"/>
          <w:szCs w:val="22"/>
          <w:u w:val="single"/>
          <w:lang w:val="pt-BR"/>
        </w:rPr>
        <w:t>recebimento.</w:t>
      </w:r>
    </w:p>
    <w:p w:rsidR="00A613C2" w:rsidRPr="00B45B58" w:rsidRDefault="00A613C2" w:rsidP="00A61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Pr>
          <w:rFonts w:ascii="Book Antiqua" w:hAnsi="Book Antiqua"/>
          <w:sz w:val="22"/>
          <w:szCs w:val="22"/>
          <w:shd w:val="clear" w:color="auto" w:fill="FFFFFF"/>
          <w:lang w:val="pt-BR"/>
        </w:rPr>
        <w:t>6.5</w:t>
      </w:r>
      <w:r w:rsidRPr="00B45B58">
        <w:rPr>
          <w:rFonts w:ascii="Book Antiqua" w:hAnsi="Book Antiqua"/>
          <w:sz w:val="22"/>
          <w:szCs w:val="22"/>
          <w:shd w:val="clear" w:color="auto" w:fill="FFFFFF"/>
          <w:lang w:val="pt-BR"/>
        </w:rPr>
        <w:t xml:space="preserve"> Fica aqui estabelecido que os serviços </w:t>
      </w:r>
      <w:proofErr w:type="gramStart"/>
      <w:r w:rsidRPr="00B45B58">
        <w:rPr>
          <w:rFonts w:ascii="Book Antiqua" w:hAnsi="Book Antiqua"/>
          <w:sz w:val="22"/>
          <w:szCs w:val="22"/>
          <w:shd w:val="clear" w:color="auto" w:fill="FFFFFF"/>
          <w:lang w:val="pt-BR"/>
        </w:rPr>
        <w:t>serão</w:t>
      </w:r>
      <w:proofErr w:type="gramEnd"/>
      <w:r w:rsidRPr="00B45B58">
        <w:rPr>
          <w:rFonts w:ascii="Book Antiqua" w:hAnsi="Book Antiqua"/>
          <w:sz w:val="22"/>
          <w:szCs w:val="22"/>
          <w:shd w:val="clear" w:color="auto" w:fill="FFFFFF"/>
          <w:lang w:val="pt-BR"/>
        </w:rPr>
        <w:t xml:space="preserve"> recebidos:</w:t>
      </w:r>
    </w:p>
    <w:p w:rsidR="00A613C2" w:rsidRPr="00B45B58" w:rsidRDefault="00A613C2" w:rsidP="00A61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a) </w:t>
      </w:r>
      <w:r w:rsidRPr="00B45B58">
        <w:rPr>
          <w:rFonts w:ascii="Book Antiqua" w:hAnsi="Book Antiqua"/>
          <w:b/>
          <w:sz w:val="22"/>
          <w:szCs w:val="22"/>
          <w:shd w:val="clear" w:color="auto" w:fill="FFFFFF"/>
          <w:lang w:val="pt-BR"/>
        </w:rPr>
        <w:t>provisoriamente</w:t>
      </w:r>
      <w:r w:rsidRPr="00B45B58">
        <w:rPr>
          <w:rFonts w:ascii="Book Antiqua" w:hAnsi="Book Antiqua"/>
          <w:sz w:val="22"/>
          <w:szCs w:val="22"/>
          <w:shd w:val="clear" w:color="auto" w:fill="FFFFFF"/>
          <w:lang w:val="pt-BR"/>
        </w:rPr>
        <w:t>, pelo responsável por seu acompanhamento e fiscalização, mediante termo circunstanciado, assinado pelas partes em até 15 (quinze) dias da comunicação escrita da contratada;</w:t>
      </w:r>
    </w:p>
    <w:p w:rsidR="00A613C2" w:rsidRPr="00B45B58" w:rsidRDefault="00A613C2" w:rsidP="00A613C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jc w:val="both"/>
        <w:rPr>
          <w:rFonts w:ascii="Book Antiqua" w:hAnsi="Book Antiqua"/>
          <w:sz w:val="22"/>
          <w:szCs w:val="22"/>
          <w:shd w:val="clear" w:color="auto" w:fill="FFFFFF"/>
          <w:lang w:val="pt-BR"/>
        </w:rPr>
      </w:pPr>
      <w:r w:rsidRPr="00B45B58">
        <w:rPr>
          <w:rFonts w:ascii="Book Antiqua" w:hAnsi="Book Antiqua"/>
          <w:sz w:val="22"/>
          <w:szCs w:val="22"/>
          <w:shd w:val="clear" w:color="auto" w:fill="FFFFFF"/>
          <w:lang w:val="pt-BR"/>
        </w:rPr>
        <w:t xml:space="preserve">b) </w:t>
      </w:r>
      <w:r w:rsidRPr="00B45B58">
        <w:rPr>
          <w:rFonts w:ascii="Book Antiqua" w:hAnsi="Book Antiqua"/>
          <w:b/>
          <w:sz w:val="22"/>
          <w:szCs w:val="22"/>
          <w:shd w:val="clear" w:color="auto" w:fill="FFFFFF"/>
          <w:lang w:val="pt-BR"/>
        </w:rPr>
        <w:t>definitivamente</w:t>
      </w:r>
      <w:r w:rsidRPr="00B45B58">
        <w:rPr>
          <w:rFonts w:ascii="Book Antiqua" w:hAnsi="Book Antiqua"/>
          <w:sz w:val="22"/>
          <w:szCs w:val="22"/>
          <w:shd w:val="clear" w:color="auto" w:fill="FFFFFF"/>
          <w:lang w:val="pt-BR"/>
        </w:rPr>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B45B58">
        <w:rPr>
          <w:rFonts w:ascii="Book Antiqua" w:hAnsi="Book Antiqua"/>
          <w:sz w:val="22"/>
          <w:szCs w:val="22"/>
          <w:shd w:val="clear" w:color="auto" w:fill="FFFFFF"/>
          <w:lang w:val="pt-BR"/>
        </w:rPr>
        <w:t>contratuais (no prazo de até 60 dias após o recebimento provisório e não antes de 30 dias contados do recebimento provisório), observado</w:t>
      </w:r>
      <w:proofErr w:type="gramEnd"/>
      <w:r w:rsidRPr="00B45B58">
        <w:rPr>
          <w:rFonts w:ascii="Book Antiqua" w:hAnsi="Book Antiqua"/>
          <w:sz w:val="22"/>
          <w:szCs w:val="22"/>
          <w:shd w:val="clear" w:color="auto" w:fill="FFFFFF"/>
          <w:lang w:val="pt-BR"/>
        </w:rPr>
        <w:t xml:space="preserve"> o disposto no art. 69 da lei 8.666/93.</w:t>
      </w:r>
    </w:p>
    <w:p w:rsidR="00A613C2" w:rsidRPr="00B45B58" w:rsidRDefault="00A613C2" w:rsidP="00A61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6.6</w:t>
      </w:r>
      <w:r w:rsidRPr="00B45B58">
        <w:rPr>
          <w:rFonts w:ascii="Book Antiqua" w:hAnsi="Book Antiqua"/>
          <w:sz w:val="22"/>
          <w:szCs w:val="22"/>
          <w:lang w:val="pt-BR"/>
        </w:rPr>
        <w:t xml:space="preserve"> Os serviços que forem recusados, por estarem em desconformidade com o que foi exigido no Edital, </w:t>
      </w:r>
      <w:r w:rsidRPr="00B45B58">
        <w:rPr>
          <w:rFonts w:ascii="Book Antiqua" w:hAnsi="Book Antiqua"/>
          <w:sz w:val="22"/>
          <w:szCs w:val="22"/>
          <w:lang w:val="pt-BR"/>
        </w:rPr>
        <w:lastRenderedPageBreak/>
        <w:t xml:space="preserve">deverão ser refeitos, e ter o início de sua execução no </w:t>
      </w:r>
      <w:r w:rsidRPr="00B45B58">
        <w:rPr>
          <w:rFonts w:ascii="Book Antiqua" w:hAnsi="Book Antiqua"/>
          <w:sz w:val="22"/>
          <w:szCs w:val="22"/>
          <w:shd w:val="clear" w:color="auto" w:fill="FFFFFF"/>
          <w:lang w:val="pt-BR"/>
        </w:rPr>
        <w:t xml:space="preserve">prazo máximo de </w:t>
      </w:r>
      <w:r w:rsidRPr="006F5B67">
        <w:rPr>
          <w:rFonts w:ascii="Book Antiqua" w:hAnsi="Book Antiqua"/>
          <w:sz w:val="22"/>
          <w:szCs w:val="22"/>
          <w:shd w:val="clear" w:color="auto" w:fill="FFFFFF"/>
          <w:lang w:val="pt-BR"/>
        </w:rPr>
        <w:t>24 (vinte e quatro) horas</w:t>
      </w:r>
      <w:r w:rsidRPr="006F5B67">
        <w:rPr>
          <w:rFonts w:ascii="Book Antiqua" w:hAnsi="Book Antiqua"/>
          <w:sz w:val="22"/>
          <w:szCs w:val="22"/>
          <w:lang w:val="pt-BR"/>
        </w:rPr>
        <w:t>,</w:t>
      </w:r>
      <w:r w:rsidRPr="00B45B58">
        <w:rPr>
          <w:rFonts w:ascii="Book Antiqua" w:hAnsi="Book Antiqua"/>
          <w:sz w:val="22"/>
          <w:szCs w:val="22"/>
          <w:lang w:val="pt-BR"/>
        </w:rPr>
        <w:t xml:space="preserve"> contados da data de notificação apresentada à fornecedora, sem qualquer ônus para o Município. </w:t>
      </w:r>
    </w:p>
    <w:p w:rsidR="00B96655" w:rsidRDefault="00A613C2" w:rsidP="00A61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hAnsi="Book Antiqua"/>
          <w:sz w:val="22"/>
          <w:szCs w:val="22"/>
          <w:lang w:val="pt-BR"/>
        </w:rPr>
        <w:t>6.7</w:t>
      </w:r>
      <w:r w:rsidRPr="00B45B58">
        <w:rPr>
          <w:rFonts w:ascii="Book Antiqua" w:hAnsi="Book Antiqua"/>
          <w:sz w:val="22"/>
          <w:szCs w:val="22"/>
          <w:lang w:val="pt-BR"/>
        </w:rPr>
        <w:t xml:space="preserve"> Se a substituição dos serviços cotados não for realizada no prazo estipulado, a empresa estará sujeita às sanções previstas neste Edital e na Ata de Registro de Preços.</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415D12">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 xml:space="preserve">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 xml:space="preserve">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r w:rsidR="00A613C2">
        <w:rPr>
          <w:rFonts w:ascii="Book Antiqua" w:hAnsi="Book Antiqua" w:cs="Book Antiqua"/>
          <w:sz w:val="22"/>
          <w:szCs w:val="22"/>
        </w:rPr>
        <w:t xml:space="preserve"> do serviço</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w:t>
      </w:r>
      <w:r w:rsidR="00A613C2">
        <w:rPr>
          <w:rFonts w:ascii="Book Antiqua" w:hAnsi="Book Antiqua" w:cs="Book Antiqua"/>
          <w:sz w:val="22"/>
          <w:szCs w:val="22"/>
        </w:rPr>
        <w:t xml:space="preserve">do serviço </w:t>
      </w:r>
      <w:r w:rsidR="00D057D0" w:rsidRPr="00B40017">
        <w:rPr>
          <w:rFonts w:ascii="Book Antiqua" w:hAnsi="Book Antiqua" w:cs="Book Antiqua"/>
          <w:sz w:val="22"/>
          <w:szCs w:val="22"/>
        </w:rPr>
        <w:t xml:space="preserve">é responsável também pela qualidade dos </w:t>
      </w:r>
      <w:r w:rsidR="00415D12">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7B664C" w:rsidRPr="00DE0436" w:rsidRDefault="007B664C" w:rsidP="007B664C">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7B664C" w:rsidRPr="0053095D" w:rsidRDefault="007B664C" w:rsidP="007B664C">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7B664C" w:rsidRPr="0053095D" w:rsidRDefault="007B664C" w:rsidP="007B664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7B664C" w:rsidRPr="0053095D" w:rsidRDefault="007B664C" w:rsidP="007B664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7B664C" w:rsidRPr="0053095D" w:rsidRDefault="007B664C" w:rsidP="007B664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7B664C" w:rsidRPr="003C58F8"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7B664C"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sidRPr="00B45B58">
        <w:rPr>
          <w:rFonts w:ascii="Book Antiqua" w:hAnsi="Book Antiqua" w:cs="Book Antiqua"/>
          <w:sz w:val="22"/>
          <w:szCs w:val="22"/>
          <w:lang w:val="pt-BR"/>
        </w:rPr>
        <w:t>Ordem de Fornecimento</w:t>
      </w:r>
      <w:r>
        <w:rPr>
          <w:rFonts w:ascii="Book Antiqua" w:hAnsi="Book Antiqua" w:cs="Book Antiqua"/>
          <w:sz w:val="22"/>
          <w:szCs w:val="22"/>
          <w:lang w:val="pt-BR"/>
        </w:rPr>
        <w:t xml:space="preserve"> - OF</w:t>
      </w:r>
      <w:r w:rsidRPr="0053095D">
        <w:rPr>
          <w:rFonts w:ascii="Book Antiqua" w:hAnsi="Book Antiqua" w:cs="Book Antiqua"/>
          <w:bCs/>
          <w:sz w:val="22"/>
          <w:szCs w:val="22"/>
        </w:rPr>
        <w:t xml:space="preserve">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7B664C" w:rsidRPr="0053095D"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54C72" w:rsidRDefault="007B664C" w:rsidP="007B66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7B664C" w:rsidRDefault="007B664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415D12">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079BE">
        <w:rPr>
          <w:rFonts w:ascii="Book Antiqua" w:eastAsia="Book Antiqua" w:hAnsi="Book Antiqua"/>
          <w:sz w:val="22"/>
        </w:rPr>
        <w:t>244/2020</w:t>
      </w:r>
      <w:r>
        <w:rPr>
          <w:rFonts w:ascii="Book Antiqua" w:eastAsia="Book Antiqua" w:hAnsi="Book Antiqua"/>
          <w:color w:val="000000"/>
          <w:sz w:val="22"/>
        </w:rPr>
        <w:t xml:space="preserve"> – Pregão Presencial nº </w:t>
      </w:r>
      <w:r w:rsidR="00A079BE">
        <w:rPr>
          <w:rFonts w:ascii="Book Antiqua" w:eastAsia="Book Antiqua" w:hAnsi="Book Antiqua"/>
          <w:color w:val="000000"/>
          <w:sz w:val="22"/>
        </w:rPr>
        <w:t>118/2020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079BE">
        <w:rPr>
          <w:rFonts w:ascii="Book Antiqua" w:eastAsia="Book Antiqua" w:hAnsi="Book Antiqua"/>
          <w:color w:val="000000"/>
          <w:sz w:val="22"/>
        </w:rPr>
        <w:t>244/2020</w:t>
      </w:r>
      <w:r>
        <w:rPr>
          <w:rFonts w:ascii="Book Antiqua" w:eastAsia="Book Antiqua" w:hAnsi="Book Antiqua"/>
          <w:color w:val="000000"/>
          <w:sz w:val="22"/>
        </w:rPr>
        <w:t xml:space="preserve"> – Pregão Presencial nº </w:t>
      </w:r>
      <w:r w:rsidR="00A079BE">
        <w:rPr>
          <w:rFonts w:ascii="Book Antiqua" w:eastAsia="Book Antiqua" w:hAnsi="Book Antiqua"/>
          <w:color w:val="000000"/>
          <w:sz w:val="22"/>
        </w:rPr>
        <w:t>118/2020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079BE">
        <w:rPr>
          <w:rFonts w:ascii="Book Antiqua" w:eastAsia="Book Antiqua" w:hAnsi="Book Antiqua"/>
          <w:color w:val="000000"/>
          <w:sz w:val="22"/>
          <w:szCs w:val="22"/>
          <w:lang w:val="pt-BR"/>
        </w:rPr>
        <w:t>244/2020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079BE">
        <w:rPr>
          <w:rFonts w:ascii="Book Antiqua" w:eastAsia="Book Antiqua" w:hAnsi="Book Antiqua"/>
          <w:color w:val="000000"/>
          <w:sz w:val="22"/>
          <w:szCs w:val="22"/>
          <w:lang w:val="pt-BR"/>
        </w:rPr>
        <w:t>118/2020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079BE">
        <w:rPr>
          <w:rFonts w:ascii="Book Antiqua" w:eastAsia="Book Antiqua" w:hAnsi="Book Antiqua"/>
          <w:color w:val="000000"/>
          <w:sz w:val="36"/>
          <w:szCs w:val="36"/>
        </w:rPr>
        <w:t>244/2020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079BE">
        <w:rPr>
          <w:rFonts w:ascii="Book Antiqua" w:eastAsia="Book Antiqua" w:hAnsi="Book Antiqua"/>
          <w:color w:val="000000"/>
          <w:sz w:val="36"/>
          <w:szCs w:val="36"/>
          <w:lang w:val="pt-BR"/>
        </w:rPr>
        <w:t>118/2020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079BE">
        <w:rPr>
          <w:rFonts w:ascii="Book Antiqua" w:eastAsia="Book Antiqua" w:hAnsi="Book Antiqua"/>
          <w:color w:val="000000"/>
          <w:sz w:val="22"/>
          <w:szCs w:val="22"/>
          <w:lang w:val="pt-BR"/>
        </w:rPr>
        <w:t>244/2020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079BE">
        <w:rPr>
          <w:rFonts w:ascii="Book Antiqua" w:eastAsia="Book Antiqua" w:hAnsi="Book Antiqua"/>
          <w:color w:val="000000"/>
          <w:sz w:val="22"/>
          <w:szCs w:val="22"/>
          <w:lang w:val="pt-BR"/>
        </w:rPr>
        <w:t>118/2020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76E5B"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76E5B" w:rsidRPr="00AA2663" w:rsidRDefault="00776E5B" w:rsidP="00776E5B">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776E5B" w:rsidRPr="00EF6F19" w:rsidRDefault="00776E5B" w:rsidP="00776E5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244/2020</w:t>
      </w:r>
    </w:p>
    <w:p w:rsidR="00776E5B" w:rsidRPr="00161D90"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118/2020</w:t>
      </w:r>
    </w:p>
    <w:p w:rsidR="00776E5B" w:rsidRPr="00161D90"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776E5B" w:rsidRPr="00161D90"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776E5B" w:rsidRPr="00776E5B" w:rsidRDefault="00776E5B" w:rsidP="00776E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6"/>
          <w:szCs w:val="26"/>
          <w:lang w:eastAsia="pt-BR"/>
        </w:rPr>
      </w:pPr>
      <w:r w:rsidRPr="00776E5B">
        <w:rPr>
          <w:rFonts w:ascii="Book Antiqua" w:eastAsia="Arial" w:hAnsi="Book Antiqua"/>
          <w:bCs/>
          <w:sz w:val="26"/>
          <w:szCs w:val="26"/>
          <w:lang w:eastAsia="pt-BR"/>
        </w:rPr>
        <w:t>DECLARAÇÃO FORMAL DE ATENDIMENTO DOS REQUISITOS TÉCNICOS</w:t>
      </w:r>
    </w:p>
    <w:p w:rsidR="00776E5B" w:rsidRPr="00776E5B"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6"/>
          <w:szCs w:val="26"/>
          <w:lang w:val="pt-BR"/>
        </w:rPr>
      </w:pPr>
      <w:r w:rsidRPr="00776E5B">
        <w:rPr>
          <w:rFonts w:ascii="Book Antiqua" w:eastAsia="Arial" w:hAnsi="Book Antiqua"/>
          <w:bCs/>
          <w:sz w:val="26"/>
          <w:szCs w:val="26"/>
          <w:lang w:eastAsia="pt-BR"/>
        </w:rPr>
        <w:t>E DE CAPACIDADE OPERATIVA</w:t>
      </w:r>
    </w:p>
    <w:p w:rsidR="00776E5B"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776E5B" w:rsidRPr="00A60A9A" w:rsidRDefault="00776E5B" w:rsidP="00776E5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244/2020 – Pregão Presencial nº 118/2020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color w:val="000000"/>
          <w:sz w:val="22"/>
        </w:rPr>
      </w:pP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r w:rsidRPr="00CB767D">
        <w:rPr>
          <w:rFonts w:ascii="Book Antiqua" w:eastAsia="Book Antiqua" w:hAnsi="Book Antiqua"/>
          <w:b/>
          <w:color w:val="000000"/>
          <w:sz w:val="22"/>
          <w:szCs w:val="22"/>
        </w:rPr>
        <w:t>a)</w:t>
      </w:r>
      <w:r w:rsidRPr="00CB767D">
        <w:rPr>
          <w:rFonts w:ascii="Book Antiqua" w:eastAsia="Book Antiqua" w:hAnsi="Book Antiqua"/>
          <w:color w:val="000000"/>
          <w:sz w:val="22"/>
          <w:szCs w:val="22"/>
        </w:rPr>
        <w:t xml:space="preserve"> A</w:t>
      </w:r>
      <w:r w:rsidRPr="00CB767D">
        <w:rPr>
          <w:rFonts w:ascii="Book Antiqua" w:hAnsi="Book Antiqua"/>
          <w:sz w:val="22"/>
          <w:szCs w:val="22"/>
          <w:lang w:eastAsia="pt-BR"/>
        </w:rPr>
        <w:t xml:space="preserve">tende plenamente aos requisitos técnicos para a </w:t>
      </w:r>
      <w:r w:rsidRPr="00CB767D">
        <w:rPr>
          <w:rFonts w:ascii="Book Antiqua" w:hAnsi="Book Antiqua"/>
          <w:b/>
          <w:sz w:val="22"/>
          <w:szCs w:val="22"/>
        </w:rPr>
        <w:t xml:space="preserve">EXECUÇÃO DE </w:t>
      </w:r>
      <w:r w:rsidRPr="00CB767D">
        <w:rPr>
          <w:rFonts w:ascii="Book Antiqua" w:eastAsia="Book Antiqua" w:hAnsi="Book Antiqua"/>
          <w:b/>
          <w:sz w:val="22"/>
          <w:szCs w:val="22"/>
        </w:rPr>
        <w:t>SERVIÇOS DE REPARO, RESTAURAÇÃO E MANUTENÇÃO DE PAVIMENTAÇÃO ASFÁLTICA</w:t>
      </w:r>
      <w:r w:rsidRPr="00CB767D">
        <w:rPr>
          <w:rFonts w:ascii="Book Antiqua" w:hAnsi="Book Antiqua"/>
          <w:sz w:val="22"/>
          <w:szCs w:val="22"/>
        </w:rPr>
        <w:t>, c</w:t>
      </w:r>
      <w:r w:rsidRPr="00CB767D">
        <w:rPr>
          <w:rFonts w:ascii="Book Antiqua" w:hAnsi="Book Antiqua"/>
          <w:sz w:val="22"/>
          <w:szCs w:val="22"/>
          <w:lang w:eastAsia="pt-BR"/>
        </w:rPr>
        <w:t xml:space="preserve">onforme especificações constantes no Edital do Pregão Presencial nº </w:t>
      </w:r>
      <w:r w:rsidR="003B0A3D">
        <w:rPr>
          <w:rFonts w:ascii="Book Antiqua" w:hAnsi="Book Antiqua"/>
          <w:sz w:val="22"/>
          <w:szCs w:val="22"/>
          <w:lang w:eastAsia="pt-BR"/>
        </w:rPr>
        <w:t>118</w:t>
      </w:r>
      <w:r>
        <w:rPr>
          <w:rFonts w:ascii="Book Antiqua" w:hAnsi="Book Antiqua"/>
          <w:sz w:val="22"/>
          <w:szCs w:val="22"/>
          <w:lang w:eastAsia="pt-BR"/>
        </w:rPr>
        <w:t>/2020</w:t>
      </w:r>
      <w:r w:rsidRPr="00CB767D">
        <w:rPr>
          <w:rFonts w:ascii="Book Antiqua" w:hAnsi="Book Antiqua"/>
          <w:sz w:val="22"/>
          <w:szCs w:val="22"/>
          <w:lang w:eastAsia="pt-BR"/>
        </w:rPr>
        <w:t xml:space="preserve"> e seus Anexos, e</w:t>
      </w:r>
      <w:r w:rsidRPr="00CB767D">
        <w:rPr>
          <w:rFonts w:ascii="Book Antiqua" w:eastAsia="Book Antiqua" w:hAnsi="Book Antiqua" w:cs="Arial"/>
          <w:sz w:val="22"/>
          <w:szCs w:val="22"/>
        </w:rPr>
        <w:t xml:space="preserve"> que disporá</w:t>
      </w:r>
      <w:r w:rsidRPr="00CB767D">
        <w:rPr>
          <w:rFonts w:ascii="Book Antiqua" w:hAnsi="Book Antiqua"/>
          <w:sz w:val="22"/>
          <w:szCs w:val="22"/>
          <w:lang w:eastAsia="pt-BR"/>
        </w:rPr>
        <w:t xml:space="preserve"> de </w:t>
      </w:r>
      <w:r w:rsidRPr="00CB767D">
        <w:rPr>
          <w:rFonts w:ascii="Book Antiqua" w:hAnsi="Book Antiqua"/>
          <w:b/>
          <w:sz w:val="22"/>
          <w:szCs w:val="22"/>
          <w:lang w:eastAsia="pt-BR"/>
        </w:rPr>
        <w:t>CAPACIDADE OPERATIVA</w:t>
      </w:r>
      <w:r w:rsidRPr="00CB767D">
        <w:rPr>
          <w:rFonts w:ascii="Book Antiqua" w:hAnsi="Book Antiqua"/>
          <w:sz w:val="22"/>
          <w:szCs w:val="22"/>
          <w:lang w:eastAsia="pt-BR"/>
        </w:rPr>
        <w:t xml:space="preserve">, bem como de </w:t>
      </w:r>
      <w:r w:rsidRPr="00CB767D">
        <w:rPr>
          <w:rFonts w:ascii="Book Antiqua" w:hAnsi="Book Antiqua"/>
          <w:b/>
          <w:sz w:val="22"/>
          <w:szCs w:val="22"/>
          <w:lang w:eastAsia="pt-BR"/>
        </w:rPr>
        <w:t>TODOS OS EQUIPAMENTOS E PESSOAL</w:t>
      </w:r>
      <w:r w:rsidRPr="00CB767D">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hAnsi="Book Antiqua"/>
          <w:sz w:val="22"/>
          <w:szCs w:val="22"/>
          <w:lang w:eastAsia="pt-BR"/>
        </w:rPr>
      </w:pPr>
    </w:p>
    <w:p w:rsidR="00776E5B" w:rsidRPr="0000449F"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Pr="0000449F" w:rsidRDefault="00776E5B" w:rsidP="00776E5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76E5B" w:rsidRDefault="00776E5B" w:rsidP="00776E5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76E5B" w:rsidRDefault="00776E5B" w:rsidP="00776E5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sz w:val="22"/>
          <w:szCs w:val="22"/>
        </w:rPr>
      </w:pP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089" w:rsidRDefault="00802089">
      <w:r>
        <w:separator/>
      </w:r>
    </w:p>
  </w:endnote>
  <w:endnote w:type="continuationSeparator" w:id="1">
    <w:p w:rsidR="00802089" w:rsidRDefault="00802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89" w:rsidRDefault="0080208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02089" w:rsidRPr="005676F3" w:rsidRDefault="0080208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02089" w:rsidRPr="005676F3" w:rsidRDefault="0080208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F79C9" w:rsidRPr="005676F3">
      <w:rPr>
        <w:rFonts w:ascii="Book Antiqua" w:hAnsi="Book Antiqua"/>
        <w:b/>
        <w:sz w:val="17"/>
        <w:szCs w:val="17"/>
      </w:rPr>
      <w:fldChar w:fldCharType="begin"/>
    </w:r>
    <w:r w:rsidRPr="005676F3">
      <w:rPr>
        <w:rFonts w:ascii="Book Antiqua" w:hAnsi="Book Antiqua"/>
        <w:b/>
        <w:sz w:val="17"/>
        <w:szCs w:val="17"/>
      </w:rPr>
      <w:instrText>PAGE</w:instrText>
    </w:r>
    <w:r w:rsidR="009F79C9" w:rsidRPr="005676F3">
      <w:rPr>
        <w:rFonts w:ascii="Book Antiqua" w:hAnsi="Book Antiqua"/>
        <w:b/>
        <w:sz w:val="17"/>
        <w:szCs w:val="17"/>
      </w:rPr>
      <w:fldChar w:fldCharType="separate"/>
    </w:r>
    <w:r w:rsidR="00061F1F">
      <w:rPr>
        <w:rFonts w:ascii="Book Antiqua" w:hAnsi="Book Antiqua"/>
        <w:b/>
        <w:noProof/>
        <w:sz w:val="17"/>
        <w:szCs w:val="17"/>
      </w:rPr>
      <w:t>45</w:t>
    </w:r>
    <w:r w:rsidR="009F79C9" w:rsidRPr="005676F3">
      <w:rPr>
        <w:rFonts w:ascii="Book Antiqua" w:hAnsi="Book Antiqua"/>
        <w:b/>
        <w:sz w:val="17"/>
        <w:szCs w:val="17"/>
      </w:rPr>
      <w:fldChar w:fldCharType="end"/>
    </w:r>
    <w:r w:rsidRPr="005676F3">
      <w:rPr>
        <w:rFonts w:ascii="Book Antiqua" w:hAnsi="Book Antiqua"/>
        <w:sz w:val="17"/>
        <w:szCs w:val="17"/>
      </w:rPr>
      <w:t xml:space="preserve"> de </w:t>
    </w:r>
    <w:r w:rsidR="009F79C9" w:rsidRPr="005676F3">
      <w:rPr>
        <w:rFonts w:ascii="Book Antiqua" w:hAnsi="Book Antiqua"/>
        <w:b/>
        <w:sz w:val="17"/>
        <w:szCs w:val="17"/>
      </w:rPr>
      <w:fldChar w:fldCharType="begin"/>
    </w:r>
    <w:r w:rsidRPr="005676F3">
      <w:rPr>
        <w:rFonts w:ascii="Book Antiqua" w:hAnsi="Book Antiqua"/>
        <w:b/>
        <w:sz w:val="17"/>
        <w:szCs w:val="17"/>
      </w:rPr>
      <w:instrText>NUMPAGES</w:instrText>
    </w:r>
    <w:r w:rsidR="009F79C9" w:rsidRPr="005676F3">
      <w:rPr>
        <w:rFonts w:ascii="Book Antiqua" w:hAnsi="Book Antiqua"/>
        <w:b/>
        <w:sz w:val="17"/>
        <w:szCs w:val="17"/>
      </w:rPr>
      <w:fldChar w:fldCharType="separate"/>
    </w:r>
    <w:r w:rsidR="00061F1F">
      <w:rPr>
        <w:rFonts w:ascii="Book Antiqua" w:hAnsi="Book Antiqua"/>
        <w:b/>
        <w:noProof/>
        <w:sz w:val="17"/>
        <w:szCs w:val="17"/>
      </w:rPr>
      <w:t>45</w:t>
    </w:r>
    <w:r w:rsidR="009F79C9"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089" w:rsidRDefault="00802089">
      <w:r>
        <w:separator/>
      </w:r>
    </w:p>
  </w:footnote>
  <w:footnote w:type="continuationSeparator" w:id="1">
    <w:p w:rsidR="00802089" w:rsidRDefault="00802089">
      <w:r>
        <w:continuationSeparator/>
      </w:r>
    </w:p>
  </w:footnote>
  <w:footnote w:id="2">
    <w:p w:rsidR="00802089" w:rsidRPr="000069A0" w:rsidRDefault="00802089"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02089" w:rsidRPr="00687DC8" w:rsidTr="00D0537C">
      <w:trPr>
        <w:trHeight w:val="838"/>
      </w:trPr>
      <w:tc>
        <w:tcPr>
          <w:tcW w:w="2715" w:type="dxa"/>
          <w:tcBorders>
            <w:top w:val="nil"/>
            <w:left w:val="nil"/>
            <w:bottom w:val="nil"/>
            <w:right w:val="nil"/>
          </w:tcBorders>
        </w:tcPr>
        <w:p w:rsidR="00802089" w:rsidRPr="00687DC8" w:rsidRDefault="009F79C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F79C9">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02089" w:rsidRPr="009F787D" w:rsidRDefault="00802089"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02089" w:rsidRPr="009F787D" w:rsidRDefault="00802089"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02089" w:rsidRPr="00687DC8" w:rsidRDefault="00802089"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802089" w:rsidRDefault="0080208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918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1EC"/>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AD2"/>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1F1F"/>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9A7"/>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0CC7"/>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19CD"/>
    <w:rsid w:val="001639A5"/>
    <w:rsid w:val="00163FE6"/>
    <w:rsid w:val="001641B3"/>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3D8"/>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417"/>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2"/>
    <w:rsid w:val="001F3B9C"/>
    <w:rsid w:val="001F41BD"/>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138"/>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64A"/>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2751"/>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2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A3D"/>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371"/>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2A0"/>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5D12"/>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0503"/>
    <w:rsid w:val="00481BD4"/>
    <w:rsid w:val="004824B2"/>
    <w:rsid w:val="004829B5"/>
    <w:rsid w:val="00483225"/>
    <w:rsid w:val="0048332C"/>
    <w:rsid w:val="004845C2"/>
    <w:rsid w:val="00484684"/>
    <w:rsid w:val="0048594C"/>
    <w:rsid w:val="004859CE"/>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525A"/>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0C3C"/>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3CBD"/>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604D"/>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1C57"/>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E5B"/>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02D"/>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664C"/>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089"/>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79C9"/>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9BE"/>
    <w:rsid w:val="00A07A8C"/>
    <w:rsid w:val="00A103C2"/>
    <w:rsid w:val="00A10445"/>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2C2F"/>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13C2"/>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794"/>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6AC"/>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7D06"/>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1B67"/>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7F0"/>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2F9A"/>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0FF"/>
    <w:rsid w:val="00CC5969"/>
    <w:rsid w:val="00CC63E7"/>
    <w:rsid w:val="00CC6F98"/>
    <w:rsid w:val="00CC71FE"/>
    <w:rsid w:val="00CC74D0"/>
    <w:rsid w:val="00CC7649"/>
    <w:rsid w:val="00CC77BA"/>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6762"/>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1F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25D"/>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9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07355480">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7249</TotalTime>
  <Pages>45</Pages>
  <Words>19630</Words>
  <Characters>111786</Characters>
  <Application>Microsoft Office Word</Application>
  <DocSecurity>0</DocSecurity>
  <Lines>931</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131154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2650</cp:revision>
  <cp:lastPrinted>2020-11-24T16:21:00Z</cp:lastPrinted>
  <dcterms:created xsi:type="dcterms:W3CDTF">2018-06-12T12:14:00Z</dcterms:created>
  <dcterms:modified xsi:type="dcterms:W3CDTF">2020-11-24T16:22:00Z</dcterms:modified>
</cp:coreProperties>
</file>