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C6" w:rsidRPr="00DF3B7A" w:rsidRDefault="003073C6" w:rsidP="00B93166">
      <w:pPr>
        <w:ind w:firstLine="2835"/>
        <w:jc w:val="both"/>
        <w:rPr>
          <w:rFonts w:ascii="Book Antiqua" w:hAnsi="Book Antiqua"/>
          <w:b/>
          <w:bCs/>
        </w:rPr>
      </w:pPr>
      <w:r w:rsidRPr="00DF3B7A">
        <w:rPr>
          <w:rFonts w:ascii="Book Antiqua" w:hAnsi="Book Antiqua"/>
          <w:b/>
          <w:bCs/>
        </w:rPr>
        <w:t xml:space="preserve">DECRETO Nº </w:t>
      </w:r>
      <w:r w:rsidR="00785B50">
        <w:rPr>
          <w:rFonts w:ascii="Book Antiqua" w:hAnsi="Book Antiqua"/>
          <w:b/>
          <w:bCs/>
        </w:rPr>
        <w:t>9.707</w:t>
      </w:r>
      <w:r w:rsidR="00EC7915" w:rsidRPr="00DF3B7A">
        <w:rPr>
          <w:rFonts w:ascii="Book Antiqua" w:hAnsi="Book Antiqua"/>
          <w:b/>
          <w:bCs/>
        </w:rPr>
        <w:t>,</w:t>
      </w:r>
      <w:r w:rsidRPr="00DF3B7A">
        <w:rPr>
          <w:rFonts w:ascii="Book Antiqua" w:hAnsi="Book Antiqua"/>
          <w:b/>
          <w:bCs/>
        </w:rPr>
        <w:t xml:space="preserve"> DE</w:t>
      </w:r>
      <w:r w:rsidR="00785B50">
        <w:rPr>
          <w:rFonts w:ascii="Book Antiqua" w:hAnsi="Book Antiqua"/>
          <w:b/>
          <w:bCs/>
        </w:rPr>
        <w:t xml:space="preserve"> 15 DE</w:t>
      </w:r>
      <w:proofErr w:type="gramStart"/>
      <w:r w:rsidR="00785B50">
        <w:rPr>
          <w:rFonts w:ascii="Book Antiqua" w:hAnsi="Book Antiqua"/>
          <w:b/>
          <w:bCs/>
        </w:rPr>
        <w:t xml:space="preserve"> </w:t>
      </w:r>
      <w:r w:rsidRPr="00DF3B7A">
        <w:rPr>
          <w:rFonts w:ascii="Book Antiqua" w:hAnsi="Book Antiqua"/>
          <w:b/>
          <w:bCs/>
        </w:rPr>
        <w:t xml:space="preserve"> </w:t>
      </w:r>
      <w:proofErr w:type="gramEnd"/>
      <w:r w:rsidR="00785B50">
        <w:rPr>
          <w:rFonts w:ascii="Book Antiqua" w:hAnsi="Book Antiqua"/>
          <w:b/>
          <w:bCs/>
        </w:rPr>
        <w:t xml:space="preserve">JANEIRO </w:t>
      </w:r>
      <w:r w:rsidRPr="00DF3B7A">
        <w:rPr>
          <w:rFonts w:ascii="Book Antiqua" w:hAnsi="Book Antiqua"/>
          <w:b/>
          <w:bCs/>
        </w:rPr>
        <w:t xml:space="preserve">DE </w:t>
      </w:r>
      <w:r w:rsidR="00BD42D2">
        <w:rPr>
          <w:rFonts w:ascii="Book Antiqua" w:hAnsi="Book Antiqua"/>
          <w:b/>
          <w:bCs/>
        </w:rPr>
        <w:t>202</w:t>
      </w:r>
      <w:r w:rsidR="00B72702">
        <w:rPr>
          <w:rFonts w:ascii="Book Antiqua" w:hAnsi="Book Antiqua"/>
          <w:b/>
          <w:bCs/>
        </w:rPr>
        <w:t>1</w:t>
      </w:r>
      <w:r w:rsidR="00BD42D2">
        <w:rPr>
          <w:rFonts w:ascii="Book Antiqua" w:hAnsi="Book Antiqua"/>
          <w:b/>
          <w:bCs/>
        </w:rPr>
        <w:t>.</w:t>
      </w:r>
    </w:p>
    <w:p w:rsidR="000941CE" w:rsidRPr="00DF3B7A" w:rsidRDefault="000941CE" w:rsidP="00A642F8">
      <w:pPr>
        <w:spacing w:before="240"/>
        <w:jc w:val="both"/>
        <w:rPr>
          <w:rFonts w:ascii="Book Antiqua" w:hAnsi="Book Antiqua"/>
        </w:rPr>
      </w:pPr>
    </w:p>
    <w:p w:rsidR="003073C6" w:rsidRPr="00DF3B7A" w:rsidRDefault="007F6B72" w:rsidP="009A059C">
      <w:pPr>
        <w:pStyle w:val="Recuodecorpodetexto2"/>
        <w:ind w:left="2835"/>
        <w:rPr>
          <w:rFonts w:ascii="Book Antiqua" w:hAnsi="Book Antiqua"/>
        </w:rPr>
      </w:pPr>
      <w:r w:rsidRPr="00DF3B7A">
        <w:rPr>
          <w:rFonts w:ascii="Book Antiqua" w:hAnsi="Book Antiqua"/>
        </w:rPr>
        <w:t xml:space="preserve">INFORMA FERIADOS E </w:t>
      </w:r>
      <w:r w:rsidR="003073C6" w:rsidRPr="00DF3B7A">
        <w:rPr>
          <w:rFonts w:ascii="Book Antiqua" w:hAnsi="Book Antiqua"/>
        </w:rPr>
        <w:t>DECRETA PONTO</w:t>
      </w:r>
      <w:r w:rsidR="00E11EEB" w:rsidRPr="00DF3B7A">
        <w:rPr>
          <w:rFonts w:ascii="Book Antiqua" w:hAnsi="Book Antiqua"/>
        </w:rPr>
        <w:t>S</w:t>
      </w:r>
      <w:r w:rsidR="003073C6" w:rsidRPr="00DF3B7A">
        <w:rPr>
          <w:rFonts w:ascii="Book Antiqua" w:hAnsi="Book Antiqua"/>
        </w:rPr>
        <w:t xml:space="preserve"> FACULTATIVO</w:t>
      </w:r>
      <w:r w:rsidR="00E11EEB" w:rsidRPr="00DF3B7A">
        <w:rPr>
          <w:rFonts w:ascii="Book Antiqua" w:hAnsi="Book Antiqua"/>
        </w:rPr>
        <w:t>S</w:t>
      </w:r>
      <w:r w:rsidR="003073C6" w:rsidRPr="00DF3B7A">
        <w:rPr>
          <w:rFonts w:ascii="Book Antiqua" w:hAnsi="Book Antiqua"/>
        </w:rPr>
        <w:t xml:space="preserve"> NAS REPARTIÇÕES PÚBLICAS MUNICIPAIS DA ADMINISTRAÇÃO PÚBLICA DIRETA E INDIRETA NO ANO DE </w:t>
      </w:r>
      <w:r w:rsidR="00897A38">
        <w:rPr>
          <w:rFonts w:ascii="Book Antiqua" w:hAnsi="Book Antiqua"/>
        </w:rPr>
        <w:t>202</w:t>
      </w:r>
      <w:r w:rsidR="00193C54">
        <w:rPr>
          <w:rFonts w:ascii="Book Antiqua" w:hAnsi="Book Antiqua"/>
        </w:rPr>
        <w:t>1</w:t>
      </w:r>
      <w:r w:rsidR="00897A38">
        <w:rPr>
          <w:rFonts w:ascii="Book Antiqua" w:hAnsi="Book Antiqua"/>
        </w:rPr>
        <w:t>.</w:t>
      </w:r>
    </w:p>
    <w:p w:rsidR="002A0DAF" w:rsidRDefault="002A0DAF" w:rsidP="004E1D42">
      <w:pPr>
        <w:ind w:firstLine="851"/>
        <w:jc w:val="both"/>
        <w:rPr>
          <w:rFonts w:ascii="Book Antiqua" w:hAnsi="Book Antiqua"/>
          <w:b/>
          <w:bCs/>
          <w:sz w:val="23"/>
          <w:szCs w:val="23"/>
        </w:rPr>
      </w:pPr>
    </w:p>
    <w:p w:rsidR="00EB3270" w:rsidRPr="00DF3B7A" w:rsidRDefault="00872640" w:rsidP="00A642F8">
      <w:pPr>
        <w:spacing w:before="240" w:after="240"/>
        <w:ind w:firstLine="851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KLEBER EDSON WAN-DALL</w:t>
      </w:r>
      <w:r w:rsidR="003073C6" w:rsidRPr="00DF3B7A">
        <w:rPr>
          <w:rFonts w:ascii="Book Antiqua" w:hAnsi="Book Antiqua"/>
        </w:rPr>
        <w:t>, Prefeito Municipal de Gaspar, Estado de Santa Catarina, no uso de suas atribuições legais, que lhe confere o artigo 72 da Lei Orgânica do Município,</w:t>
      </w:r>
      <w:r w:rsidR="00000A3D">
        <w:rPr>
          <w:rFonts w:ascii="Book Antiqua" w:hAnsi="Book Antiqua"/>
        </w:rPr>
        <w:t xml:space="preserve"> e com fundamento na Lei Municipal nº 303, de 13 de abril de 1967 e na Lei Municipal nº 1.437, de 28 de junho de 1993,</w:t>
      </w:r>
    </w:p>
    <w:p w:rsidR="003073C6" w:rsidRDefault="001221C7" w:rsidP="00B93166">
      <w:pPr>
        <w:jc w:val="center"/>
        <w:rPr>
          <w:rFonts w:ascii="Book Antiqua" w:hAnsi="Book Antiqua"/>
          <w:b/>
          <w:bCs/>
        </w:rPr>
      </w:pPr>
      <w:r w:rsidRPr="00DF3B7A">
        <w:rPr>
          <w:rFonts w:ascii="Book Antiqua" w:hAnsi="Book Antiqua"/>
          <w:b/>
          <w:bCs/>
        </w:rPr>
        <w:t>DECRETA:</w:t>
      </w:r>
    </w:p>
    <w:p w:rsidR="00B93166" w:rsidRPr="00B93166" w:rsidRDefault="00B93166" w:rsidP="00B93166">
      <w:pPr>
        <w:jc w:val="center"/>
        <w:rPr>
          <w:rFonts w:ascii="Book Antiqua" w:hAnsi="Book Antiqua"/>
          <w:b/>
          <w:bCs/>
        </w:rPr>
      </w:pPr>
    </w:p>
    <w:p w:rsidR="00033A28" w:rsidRDefault="007F6B72" w:rsidP="00050D07">
      <w:pPr>
        <w:pStyle w:val="Corpodetexto"/>
        <w:tabs>
          <w:tab w:val="left" w:pos="4500"/>
        </w:tabs>
        <w:spacing w:after="0"/>
        <w:ind w:firstLine="851"/>
        <w:jc w:val="both"/>
        <w:rPr>
          <w:rFonts w:ascii="Book Antiqua" w:hAnsi="Book Antiqua"/>
          <w:bCs/>
          <w:strike/>
        </w:rPr>
      </w:pPr>
      <w:r w:rsidRPr="00DF3B7A">
        <w:rPr>
          <w:rFonts w:ascii="Book Antiqua" w:hAnsi="Book Antiqua"/>
          <w:b/>
          <w:bCs/>
        </w:rPr>
        <w:t xml:space="preserve">Art. 1º </w:t>
      </w:r>
      <w:r w:rsidR="00BD71DF">
        <w:rPr>
          <w:rFonts w:ascii="Book Antiqua" w:hAnsi="Book Antiqua"/>
          <w:bCs/>
        </w:rPr>
        <w:t>Ficam divulgados</w:t>
      </w:r>
      <w:r w:rsidR="00897A38" w:rsidRPr="002559D8">
        <w:rPr>
          <w:rFonts w:ascii="Book Antiqua" w:hAnsi="Book Antiqua"/>
          <w:bCs/>
        </w:rPr>
        <w:t xml:space="preserve"> os feriados e </w:t>
      </w:r>
      <w:r w:rsidR="00BD42D2">
        <w:rPr>
          <w:rFonts w:ascii="Book Antiqua" w:hAnsi="Book Antiqua"/>
          <w:bCs/>
        </w:rPr>
        <w:t>estabelecidos</w:t>
      </w:r>
      <w:r w:rsidR="00BD71DF">
        <w:rPr>
          <w:rFonts w:ascii="Book Antiqua" w:hAnsi="Book Antiqua"/>
          <w:bCs/>
        </w:rPr>
        <w:t xml:space="preserve"> os pontos facultativos do ano de</w:t>
      </w:r>
      <w:r w:rsidR="00897A38" w:rsidRPr="002559D8">
        <w:rPr>
          <w:rFonts w:ascii="Book Antiqua" w:hAnsi="Book Antiqua"/>
          <w:bCs/>
        </w:rPr>
        <w:t xml:space="preserve"> 202</w:t>
      </w:r>
      <w:r w:rsidR="00193C54">
        <w:rPr>
          <w:rFonts w:ascii="Book Antiqua" w:hAnsi="Book Antiqua"/>
          <w:bCs/>
        </w:rPr>
        <w:t>1</w:t>
      </w:r>
      <w:r w:rsidR="00897A38" w:rsidRPr="002559D8">
        <w:rPr>
          <w:rFonts w:ascii="Book Antiqua" w:hAnsi="Book Antiqua"/>
          <w:bCs/>
        </w:rPr>
        <w:t xml:space="preserve">, para cumprimento pelas repartições públicas municipais </w:t>
      </w:r>
      <w:r w:rsidR="002559D8" w:rsidRPr="002559D8">
        <w:rPr>
          <w:rFonts w:ascii="Book Antiqua" w:hAnsi="Book Antiqua"/>
          <w:bCs/>
        </w:rPr>
        <w:t xml:space="preserve">da </w:t>
      </w:r>
      <w:r w:rsidR="00897A38" w:rsidRPr="002559D8">
        <w:rPr>
          <w:rFonts w:ascii="Book Antiqua" w:hAnsi="Book Antiqua"/>
        </w:rPr>
        <w:t>Ad</w:t>
      </w:r>
      <w:r w:rsidR="002559D8">
        <w:rPr>
          <w:rFonts w:ascii="Book Antiqua" w:hAnsi="Book Antiqua"/>
        </w:rPr>
        <w:t>ministração Direta e Indireta de</w:t>
      </w:r>
      <w:r w:rsidR="00897A38" w:rsidRPr="002559D8">
        <w:rPr>
          <w:rFonts w:ascii="Book Antiqua" w:hAnsi="Book Antiqua"/>
        </w:rPr>
        <w:t xml:space="preserve"> Gaspar</w:t>
      </w:r>
      <w:r w:rsidR="00BD71DF">
        <w:rPr>
          <w:rFonts w:ascii="Book Antiqua" w:hAnsi="Book Antiqua"/>
        </w:rPr>
        <w:t>:</w:t>
      </w:r>
      <w:r w:rsidR="00897A38" w:rsidRPr="00897A38">
        <w:rPr>
          <w:rFonts w:ascii="Book Antiqua" w:hAnsi="Book Antiqua"/>
          <w:bCs/>
          <w:strike/>
        </w:rPr>
        <w:t xml:space="preserve"> </w:t>
      </w:r>
    </w:p>
    <w:p w:rsidR="000941CE" w:rsidRPr="00DF3B7A" w:rsidRDefault="000941CE" w:rsidP="004E1D42">
      <w:pPr>
        <w:pStyle w:val="Corpodetexto"/>
        <w:tabs>
          <w:tab w:val="left" w:pos="4500"/>
        </w:tabs>
        <w:spacing w:after="0"/>
        <w:ind w:firstLine="851"/>
        <w:jc w:val="both"/>
        <w:rPr>
          <w:rFonts w:ascii="Book Antiqua" w:hAnsi="Book Antiqua"/>
          <w:bCs/>
        </w:rPr>
      </w:pPr>
    </w:p>
    <w:p w:rsidR="002559D8" w:rsidRPr="00272719" w:rsidRDefault="00785B50" w:rsidP="002559D8">
      <w:pPr>
        <w:pStyle w:val="Standard"/>
        <w:tabs>
          <w:tab w:val="left" w:pos="1844"/>
          <w:tab w:val="left" w:pos="2694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="002559D8" w:rsidRPr="00272719">
        <w:rPr>
          <w:rFonts w:ascii="Book Antiqua" w:hAnsi="Book Antiqua"/>
          <w:sz w:val="24"/>
          <w:szCs w:val="24"/>
        </w:rPr>
        <w:t>. 18 de março, qu</w:t>
      </w:r>
      <w:r w:rsidR="00B72702">
        <w:rPr>
          <w:rFonts w:ascii="Book Antiqua" w:hAnsi="Book Antiqua"/>
          <w:sz w:val="24"/>
          <w:szCs w:val="24"/>
        </w:rPr>
        <w:t>inta</w:t>
      </w:r>
      <w:r w:rsidR="002559D8" w:rsidRPr="00272719">
        <w:rPr>
          <w:rFonts w:ascii="Book Antiqua" w:hAnsi="Book Antiqua"/>
          <w:sz w:val="24"/>
          <w:szCs w:val="24"/>
        </w:rPr>
        <w:t xml:space="preserve">-feira, </w:t>
      </w:r>
      <w:r w:rsidR="00B45F16" w:rsidRPr="00272719">
        <w:rPr>
          <w:rFonts w:ascii="Book Antiqua" w:hAnsi="Book Antiqua"/>
          <w:sz w:val="24"/>
          <w:szCs w:val="24"/>
        </w:rPr>
        <w:t>Emancipação Política de Gaspar</w:t>
      </w:r>
      <w:r w:rsidR="00272719">
        <w:rPr>
          <w:rFonts w:ascii="Book Antiqua" w:hAnsi="Book Antiqua"/>
          <w:sz w:val="24"/>
          <w:szCs w:val="24"/>
        </w:rPr>
        <w:t xml:space="preserve"> (</w:t>
      </w:r>
      <w:r w:rsidR="00B45F16" w:rsidRPr="00272719">
        <w:rPr>
          <w:rFonts w:ascii="Book Antiqua" w:hAnsi="Book Antiqua"/>
          <w:sz w:val="24"/>
          <w:szCs w:val="24"/>
        </w:rPr>
        <w:t>Feriado Municipal);</w:t>
      </w:r>
    </w:p>
    <w:p w:rsidR="00897A38" w:rsidRPr="00272719" w:rsidRDefault="00B45F16" w:rsidP="002559D8">
      <w:pPr>
        <w:pStyle w:val="Standard"/>
        <w:tabs>
          <w:tab w:val="left" w:pos="1844"/>
          <w:tab w:val="left" w:pos="2694"/>
        </w:tabs>
        <w:ind w:left="993"/>
        <w:jc w:val="both"/>
        <w:rPr>
          <w:rFonts w:ascii="Book Antiqua" w:hAnsi="Book Antiqua"/>
          <w:sz w:val="24"/>
          <w:szCs w:val="24"/>
        </w:rPr>
      </w:pPr>
      <w:r w:rsidRPr="00272719">
        <w:rPr>
          <w:rFonts w:ascii="Book Antiqua" w:hAnsi="Book Antiqua"/>
          <w:sz w:val="24"/>
          <w:szCs w:val="24"/>
        </w:rPr>
        <w:t>I</w:t>
      </w:r>
      <w:r w:rsidR="00785B50">
        <w:rPr>
          <w:rFonts w:ascii="Book Antiqua" w:hAnsi="Book Antiqua"/>
          <w:sz w:val="24"/>
          <w:szCs w:val="24"/>
        </w:rPr>
        <w:t>I</w:t>
      </w:r>
      <w:r w:rsidRPr="00272719">
        <w:rPr>
          <w:rFonts w:ascii="Book Antiqua" w:hAnsi="Book Antiqua"/>
          <w:sz w:val="24"/>
          <w:szCs w:val="24"/>
        </w:rPr>
        <w:t xml:space="preserve">. </w:t>
      </w:r>
      <w:r w:rsidR="00897A38" w:rsidRPr="00272719">
        <w:rPr>
          <w:rFonts w:ascii="Book Antiqua" w:hAnsi="Book Antiqua"/>
          <w:sz w:val="24"/>
          <w:szCs w:val="24"/>
        </w:rPr>
        <w:t>0</w:t>
      </w:r>
      <w:r w:rsidR="00B72702">
        <w:rPr>
          <w:rFonts w:ascii="Book Antiqua" w:hAnsi="Book Antiqua"/>
          <w:sz w:val="24"/>
          <w:szCs w:val="24"/>
        </w:rPr>
        <w:t>2</w:t>
      </w:r>
      <w:r w:rsidR="00897A38" w:rsidRPr="00272719">
        <w:rPr>
          <w:rFonts w:ascii="Book Antiqua" w:hAnsi="Book Antiqua"/>
          <w:sz w:val="24"/>
          <w:szCs w:val="24"/>
        </w:rPr>
        <w:t xml:space="preserve"> de abril,</w:t>
      </w:r>
      <w:r w:rsidR="009F53B7">
        <w:rPr>
          <w:rFonts w:ascii="Book Antiqua" w:hAnsi="Book Antiqua"/>
          <w:sz w:val="24"/>
          <w:szCs w:val="24"/>
        </w:rPr>
        <w:t xml:space="preserve"> sexta-feira,</w:t>
      </w:r>
      <w:r w:rsidR="00897A38" w:rsidRPr="00272719">
        <w:rPr>
          <w:rFonts w:ascii="Book Antiqua" w:hAnsi="Book Antiqua"/>
          <w:sz w:val="24"/>
          <w:szCs w:val="24"/>
        </w:rPr>
        <w:t xml:space="preserve"> </w:t>
      </w:r>
      <w:r w:rsidR="00810E9E" w:rsidRPr="00272719">
        <w:rPr>
          <w:rFonts w:ascii="Book Antiqua" w:hAnsi="Book Antiqua"/>
          <w:sz w:val="24"/>
          <w:szCs w:val="24"/>
        </w:rPr>
        <w:t>Paixão de Cristo</w:t>
      </w:r>
      <w:r w:rsidR="00897A38" w:rsidRPr="00272719">
        <w:rPr>
          <w:rFonts w:ascii="Book Antiqua" w:hAnsi="Book Antiqua"/>
          <w:sz w:val="24"/>
          <w:szCs w:val="24"/>
        </w:rPr>
        <w:t xml:space="preserve"> (Feriado Nacional)</w:t>
      </w:r>
      <w:r w:rsidRPr="00272719">
        <w:rPr>
          <w:rFonts w:ascii="Book Antiqua" w:hAnsi="Book Antiqua"/>
          <w:sz w:val="24"/>
          <w:szCs w:val="24"/>
        </w:rPr>
        <w:t>;</w:t>
      </w:r>
    </w:p>
    <w:p w:rsidR="00897A38" w:rsidRPr="00272719" w:rsidRDefault="00785B50" w:rsidP="002559D8">
      <w:pPr>
        <w:pStyle w:val="Standard"/>
        <w:tabs>
          <w:tab w:val="left" w:pos="1844"/>
          <w:tab w:val="left" w:pos="2694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III</w:t>
      </w:r>
      <w:r w:rsidR="00B45F16" w:rsidRPr="00272719">
        <w:rPr>
          <w:rFonts w:ascii="Book Antiqua" w:hAnsi="Book Antiqua"/>
          <w:sz w:val="24"/>
          <w:szCs w:val="24"/>
        </w:rPr>
        <w:t xml:space="preserve">. </w:t>
      </w:r>
      <w:r w:rsidR="00B72702">
        <w:rPr>
          <w:rFonts w:ascii="Book Antiqua" w:hAnsi="Book Antiqua"/>
          <w:sz w:val="24"/>
          <w:szCs w:val="24"/>
        </w:rPr>
        <w:t>21 de abril, quart</w:t>
      </w:r>
      <w:r w:rsidR="00897A38" w:rsidRPr="00272719">
        <w:rPr>
          <w:rFonts w:ascii="Book Antiqua" w:hAnsi="Book Antiqua"/>
          <w:sz w:val="24"/>
          <w:szCs w:val="24"/>
        </w:rPr>
        <w:t>a-feira, Tiradentes (Feriado Nacional)</w:t>
      </w:r>
      <w:r w:rsidR="00B45F16" w:rsidRPr="00272719">
        <w:rPr>
          <w:rFonts w:ascii="Book Antiqua" w:hAnsi="Book Antiqua"/>
          <w:sz w:val="24"/>
          <w:szCs w:val="24"/>
        </w:rPr>
        <w:t>;</w:t>
      </w:r>
    </w:p>
    <w:p w:rsidR="00897A38" w:rsidRPr="00272719" w:rsidRDefault="00785B50" w:rsidP="002559D8">
      <w:pPr>
        <w:pStyle w:val="Standard"/>
        <w:tabs>
          <w:tab w:val="left" w:pos="1844"/>
          <w:tab w:val="left" w:pos="2694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IV</w:t>
      </w:r>
      <w:r w:rsidR="00B45F16" w:rsidRPr="00272719">
        <w:rPr>
          <w:rFonts w:ascii="Book Antiqua" w:hAnsi="Book Antiqua"/>
          <w:sz w:val="24"/>
          <w:szCs w:val="24"/>
        </w:rPr>
        <w:t>. 1º</w:t>
      </w:r>
      <w:r w:rsidR="00897A38" w:rsidRPr="00272719">
        <w:rPr>
          <w:rFonts w:ascii="Book Antiqua" w:hAnsi="Book Antiqua"/>
          <w:sz w:val="24"/>
          <w:szCs w:val="24"/>
        </w:rPr>
        <w:t xml:space="preserve"> de maio</w:t>
      </w:r>
      <w:r w:rsidR="00B72702">
        <w:rPr>
          <w:rFonts w:ascii="Book Antiqua" w:hAnsi="Book Antiqua"/>
          <w:sz w:val="24"/>
          <w:szCs w:val="24"/>
        </w:rPr>
        <w:t>, sábado</w:t>
      </w:r>
      <w:r w:rsidR="00897A38" w:rsidRPr="00272719">
        <w:rPr>
          <w:rFonts w:ascii="Book Antiqua" w:hAnsi="Book Antiqua"/>
          <w:sz w:val="24"/>
          <w:szCs w:val="24"/>
        </w:rPr>
        <w:t>, Dia do Trabalhador (Feriado Nacional)</w:t>
      </w:r>
      <w:r w:rsidR="00B45F16" w:rsidRPr="00272719">
        <w:rPr>
          <w:rFonts w:ascii="Book Antiqua" w:hAnsi="Book Antiqua"/>
          <w:sz w:val="24"/>
          <w:szCs w:val="24"/>
        </w:rPr>
        <w:t>;</w:t>
      </w:r>
    </w:p>
    <w:p w:rsidR="00897A38" w:rsidRPr="00000A3D" w:rsidRDefault="00785B50" w:rsidP="002559D8">
      <w:pPr>
        <w:pStyle w:val="Standard"/>
        <w:tabs>
          <w:tab w:val="left" w:pos="1844"/>
          <w:tab w:val="left" w:pos="2694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</w:t>
      </w:r>
      <w:r w:rsidR="00B45F16" w:rsidRPr="00272719">
        <w:rPr>
          <w:rFonts w:ascii="Book Antiqua" w:hAnsi="Book Antiqua"/>
          <w:sz w:val="24"/>
          <w:szCs w:val="24"/>
        </w:rPr>
        <w:t xml:space="preserve">. </w:t>
      </w:r>
      <w:r w:rsidR="00B72702">
        <w:rPr>
          <w:rFonts w:ascii="Book Antiqua" w:hAnsi="Book Antiqua"/>
          <w:sz w:val="24"/>
          <w:szCs w:val="24"/>
        </w:rPr>
        <w:t>03</w:t>
      </w:r>
      <w:r w:rsidR="00897A38" w:rsidRPr="00272719">
        <w:rPr>
          <w:rFonts w:ascii="Book Antiqua" w:hAnsi="Book Antiqua"/>
          <w:sz w:val="24"/>
          <w:szCs w:val="24"/>
        </w:rPr>
        <w:t xml:space="preserve"> de junho, quinta-feira, Corpus Christi (Feriado Municipal)</w:t>
      </w:r>
      <w:r w:rsidR="00B45F16" w:rsidRPr="00272719">
        <w:rPr>
          <w:rFonts w:ascii="Book Antiqua" w:hAnsi="Book Antiqua"/>
          <w:sz w:val="24"/>
          <w:szCs w:val="24"/>
        </w:rPr>
        <w:t>;</w:t>
      </w:r>
    </w:p>
    <w:p w:rsidR="00897A38" w:rsidRPr="00000A3D" w:rsidRDefault="00785B50" w:rsidP="002559D8">
      <w:pPr>
        <w:pStyle w:val="Standard"/>
        <w:tabs>
          <w:tab w:val="left" w:pos="1844"/>
          <w:tab w:val="left" w:pos="2694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</w:t>
      </w:r>
      <w:r w:rsidR="006158C2" w:rsidRPr="00000A3D">
        <w:rPr>
          <w:rFonts w:ascii="Book Antiqua" w:hAnsi="Book Antiqua"/>
          <w:sz w:val="24"/>
          <w:szCs w:val="24"/>
        </w:rPr>
        <w:t xml:space="preserve">. </w:t>
      </w:r>
      <w:r w:rsidR="00897A38" w:rsidRPr="00000A3D">
        <w:rPr>
          <w:rFonts w:ascii="Book Antiqua" w:hAnsi="Book Antiqua"/>
          <w:sz w:val="24"/>
          <w:szCs w:val="24"/>
        </w:rPr>
        <w:t xml:space="preserve">07 de </w:t>
      </w:r>
      <w:r w:rsidR="006158C2" w:rsidRPr="00000A3D">
        <w:rPr>
          <w:rFonts w:ascii="Book Antiqua" w:hAnsi="Book Antiqua"/>
          <w:sz w:val="24"/>
          <w:szCs w:val="24"/>
        </w:rPr>
        <w:t>s</w:t>
      </w:r>
      <w:r w:rsidR="00897A38" w:rsidRPr="00000A3D">
        <w:rPr>
          <w:rFonts w:ascii="Book Antiqua" w:hAnsi="Book Antiqua"/>
          <w:sz w:val="24"/>
          <w:szCs w:val="24"/>
        </w:rPr>
        <w:t xml:space="preserve">etembro, </w:t>
      </w:r>
      <w:r w:rsidR="00B72702">
        <w:rPr>
          <w:rFonts w:ascii="Book Antiqua" w:hAnsi="Book Antiqua"/>
          <w:sz w:val="24"/>
          <w:szCs w:val="24"/>
        </w:rPr>
        <w:t>terça</w:t>
      </w:r>
      <w:r w:rsidR="00897A38" w:rsidRPr="00000A3D">
        <w:rPr>
          <w:rFonts w:ascii="Book Antiqua" w:hAnsi="Book Antiqua"/>
          <w:sz w:val="24"/>
          <w:szCs w:val="24"/>
        </w:rPr>
        <w:t>-feira, Independência do Brasil (Feriado Nacional)</w:t>
      </w:r>
      <w:r w:rsidR="006158C2" w:rsidRPr="00000A3D">
        <w:rPr>
          <w:rFonts w:ascii="Book Antiqua" w:hAnsi="Book Antiqua"/>
          <w:sz w:val="24"/>
          <w:szCs w:val="24"/>
        </w:rPr>
        <w:t>;</w:t>
      </w:r>
    </w:p>
    <w:p w:rsidR="00897A38" w:rsidRPr="00000A3D" w:rsidRDefault="00785B50" w:rsidP="002559D8">
      <w:pPr>
        <w:pStyle w:val="Standard"/>
        <w:tabs>
          <w:tab w:val="left" w:pos="1844"/>
          <w:tab w:val="left" w:pos="2694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VII</w:t>
      </w:r>
      <w:r w:rsidR="006158C2" w:rsidRPr="00000A3D">
        <w:rPr>
          <w:rFonts w:ascii="Book Antiqua" w:hAnsi="Book Antiqua"/>
          <w:sz w:val="24"/>
          <w:szCs w:val="24"/>
        </w:rPr>
        <w:t xml:space="preserve">. </w:t>
      </w:r>
      <w:r w:rsidR="00897A38" w:rsidRPr="00000A3D">
        <w:rPr>
          <w:rFonts w:ascii="Book Antiqua" w:hAnsi="Book Antiqua"/>
          <w:sz w:val="24"/>
          <w:szCs w:val="24"/>
        </w:rPr>
        <w:t xml:space="preserve">12 de </w:t>
      </w:r>
      <w:r w:rsidR="006158C2" w:rsidRPr="00000A3D">
        <w:rPr>
          <w:rFonts w:ascii="Book Antiqua" w:hAnsi="Book Antiqua"/>
          <w:sz w:val="24"/>
          <w:szCs w:val="24"/>
        </w:rPr>
        <w:t>o</w:t>
      </w:r>
      <w:r w:rsidR="00897A38" w:rsidRPr="00000A3D">
        <w:rPr>
          <w:rFonts w:ascii="Book Antiqua" w:hAnsi="Book Antiqua"/>
          <w:sz w:val="24"/>
          <w:szCs w:val="24"/>
        </w:rPr>
        <w:t xml:space="preserve">utubro, </w:t>
      </w:r>
      <w:r w:rsidR="00B72702">
        <w:rPr>
          <w:rFonts w:ascii="Book Antiqua" w:hAnsi="Book Antiqua"/>
          <w:sz w:val="24"/>
          <w:szCs w:val="24"/>
        </w:rPr>
        <w:t>terça</w:t>
      </w:r>
      <w:r w:rsidR="00897A38" w:rsidRPr="00000A3D">
        <w:rPr>
          <w:rFonts w:ascii="Book Antiqua" w:hAnsi="Book Antiqua"/>
          <w:sz w:val="24"/>
          <w:szCs w:val="24"/>
        </w:rPr>
        <w:t xml:space="preserve">-feira, </w:t>
      </w:r>
      <w:r w:rsidR="006158C2" w:rsidRPr="00000A3D">
        <w:rPr>
          <w:rFonts w:ascii="Book Antiqua" w:hAnsi="Book Antiqua"/>
          <w:sz w:val="24"/>
          <w:szCs w:val="24"/>
        </w:rPr>
        <w:t>Nossa Senhora Aparecida</w:t>
      </w:r>
      <w:r w:rsidR="00897A38" w:rsidRPr="00000A3D">
        <w:rPr>
          <w:rFonts w:ascii="Book Antiqua" w:hAnsi="Book Antiqua"/>
          <w:sz w:val="24"/>
          <w:szCs w:val="24"/>
        </w:rPr>
        <w:t xml:space="preserve"> (Feriado Nacional)</w:t>
      </w:r>
      <w:r w:rsidR="006158C2" w:rsidRPr="00000A3D">
        <w:rPr>
          <w:rFonts w:ascii="Book Antiqua" w:hAnsi="Book Antiqua"/>
          <w:sz w:val="24"/>
          <w:szCs w:val="24"/>
        </w:rPr>
        <w:t>;</w:t>
      </w:r>
    </w:p>
    <w:p w:rsidR="00897A38" w:rsidRPr="00000A3D" w:rsidRDefault="00785B50" w:rsidP="002559D8">
      <w:pPr>
        <w:pStyle w:val="Standard"/>
        <w:tabs>
          <w:tab w:val="left" w:pos="1844"/>
          <w:tab w:val="left" w:pos="2694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VIII</w:t>
      </w:r>
      <w:r w:rsidR="006158C2" w:rsidRPr="00000A3D">
        <w:rPr>
          <w:rFonts w:ascii="Book Antiqua" w:hAnsi="Book Antiqua"/>
          <w:sz w:val="24"/>
          <w:szCs w:val="24"/>
        </w:rPr>
        <w:t xml:space="preserve">. </w:t>
      </w:r>
      <w:r w:rsidR="00897A38" w:rsidRPr="00000A3D">
        <w:rPr>
          <w:rFonts w:ascii="Book Antiqua" w:hAnsi="Book Antiqua"/>
          <w:sz w:val="24"/>
          <w:szCs w:val="24"/>
        </w:rPr>
        <w:t xml:space="preserve">02 de </w:t>
      </w:r>
      <w:r w:rsidR="006158C2" w:rsidRPr="00000A3D">
        <w:rPr>
          <w:rFonts w:ascii="Book Antiqua" w:hAnsi="Book Antiqua"/>
          <w:sz w:val="24"/>
          <w:szCs w:val="24"/>
        </w:rPr>
        <w:t>n</w:t>
      </w:r>
      <w:r w:rsidR="00B72702">
        <w:rPr>
          <w:rFonts w:ascii="Book Antiqua" w:hAnsi="Book Antiqua"/>
          <w:sz w:val="24"/>
          <w:szCs w:val="24"/>
        </w:rPr>
        <w:t>ovembro, terça</w:t>
      </w:r>
      <w:r w:rsidR="00897A38" w:rsidRPr="00000A3D">
        <w:rPr>
          <w:rFonts w:ascii="Book Antiqua" w:hAnsi="Book Antiqua"/>
          <w:sz w:val="24"/>
          <w:szCs w:val="24"/>
        </w:rPr>
        <w:t>-feira, finados (Feriado Nacional)</w:t>
      </w:r>
      <w:r w:rsidR="00000A3D" w:rsidRPr="00000A3D">
        <w:rPr>
          <w:rFonts w:ascii="Book Antiqua" w:hAnsi="Book Antiqua"/>
          <w:sz w:val="24"/>
          <w:szCs w:val="24"/>
        </w:rPr>
        <w:t>;</w:t>
      </w:r>
    </w:p>
    <w:p w:rsidR="00897A38" w:rsidRPr="00000A3D" w:rsidRDefault="00785B50" w:rsidP="002559D8">
      <w:pPr>
        <w:pStyle w:val="Standard"/>
        <w:tabs>
          <w:tab w:val="left" w:pos="1844"/>
          <w:tab w:val="left" w:pos="2694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IX</w:t>
      </w:r>
      <w:r w:rsidR="006158C2" w:rsidRPr="00000A3D">
        <w:rPr>
          <w:rFonts w:ascii="Book Antiqua" w:hAnsi="Book Antiqua"/>
          <w:sz w:val="24"/>
          <w:szCs w:val="24"/>
        </w:rPr>
        <w:t xml:space="preserve">. </w:t>
      </w:r>
      <w:r w:rsidR="00897A38" w:rsidRPr="00000A3D">
        <w:rPr>
          <w:rFonts w:ascii="Book Antiqua" w:hAnsi="Book Antiqua"/>
          <w:sz w:val="24"/>
          <w:szCs w:val="24"/>
        </w:rPr>
        <w:t xml:space="preserve">15 de </w:t>
      </w:r>
      <w:r w:rsidR="006158C2" w:rsidRPr="00000A3D">
        <w:rPr>
          <w:rFonts w:ascii="Book Antiqua" w:hAnsi="Book Antiqua"/>
          <w:sz w:val="24"/>
          <w:szCs w:val="24"/>
        </w:rPr>
        <w:t>n</w:t>
      </w:r>
      <w:r w:rsidR="00897A38" w:rsidRPr="00000A3D">
        <w:rPr>
          <w:rFonts w:ascii="Book Antiqua" w:hAnsi="Book Antiqua"/>
          <w:sz w:val="24"/>
          <w:szCs w:val="24"/>
        </w:rPr>
        <w:t xml:space="preserve">ovembro, </w:t>
      </w:r>
      <w:r w:rsidR="00B72702" w:rsidRPr="00000A3D">
        <w:rPr>
          <w:rFonts w:ascii="Book Antiqua" w:hAnsi="Book Antiqua"/>
          <w:sz w:val="24"/>
          <w:szCs w:val="24"/>
        </w:rPr>
        <w:t>segunda-feira</w:t>
      </w:r>
      <w:r w:rsidR="00897A38" w:rsidRPr="00000A3D">
        <w:rPr>
          <w:rFonts w:ascii="Book Antiqua" w:hAnsi="Book Antiqua"/>
          <w:sz w:val="24"/>
          <w:szCs w:val="24"/>
        </w:rPr>
        <w:t>, Proclamação da República (Feriado Nacional)</w:t>
      </w:r>
      <w:r w:rsidR="00000A3D" w:rsidRPr="00000A3D">
        <w:rPr>
          <w:rFonts w:ascii="Book Antiqua" w:hAnsi="Book Antiqua"/>
          <w:sz w:val="24"/>
          <w:szCs w:val="24"/>
        </w:rPr>
        <w:t>;</w:t>
      </w:r>
    </w:p>
    <w:p w:rsidR="00897A38" w:rsidRPr="00000A3D" w:rsidRDefault="00785B50" w:rsidP="002559D8">
      <w:pPr>
        <w:pStyle w:val="Standard"/>
        <w:tabs>
          <w:tab w:val="left" w:pos="1844"/>
          <w:tab w:val="left" w:pos="2694"/>
        </w:tabs>
        <w:ind w:left="9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X</w:t>
      </w:r>
      <w:r w:rsidR="00000A3D" w:rsidRPr="00000A3D">
        <w:rPr>
          <w:rFonts w:ascii="Book Antiqua" w:hAnsi="Book Antiqua"/>
          <w:sz w:val="24"/>
          <w:szCs w:val="24"/>
        </w:rPr>
        <w:t xml:space="preserve">. </w:t>
      </w:r>
      <w:r w:rsidR="00897A38" w:rsidRPr="00000A3D">
        <w:rPr>
          <w:rFonts w:ascii="Book Antiqua" w:hAnsi="Book Antiqua"/>
          <w:sz w:val="24"/>
          <w:szCs w:val="24"/>
        </w:rPr>
        <w:t xml:space="preserve">25 de </w:t>
      </w:r>
      <w:r w:rsidR="006158C2" w:rsidRPr="00000A3D">
        <w:rPr>
          <w:rFonts w:ascii="Book Antiqua" w:hAnsi="Book Antiqua"/>
          <w:sz w:val="24"/>
          <w:szCs w:val="24"/>
        </w:rPr>
        <w:t>d</w:t>
      </w:r>
      <w:r w:rsidR="00897A38" w:rsidRPr="00000A3D">
        <w:rPr>
          <w:rFonts w:ascii="Book Antiqua" w:hAnsi="Book Antiqua"/>
          <w:sz w:val="24"/>
          <w:szCs w:val="24"/>
        </w:rPr>
        <w:t xml:space="preserve">ezembro, </w:t>
      </w:r>
      <w:r w:rsidR="00B72702">
        <w:rPr>
          <w:rFonts w:ascii="Book Antiqua" w:hAnsi="Book Antiqua"/>
          <w:sz w:val="24"/>
          <w:szCs w:val="24"/>
        </w:rPr>
        <w:t>sábado</w:t>
      </w:r>
      <w:r w:rsidR="00897A38" w:rsidRPr="00000A3D">
        <w:rPr>
          <w:rFonts w:ascii="Book Antiqua" w:hAnsi="Book Antiqua"/>
          <w:sz w:val="24"/>
          <w:szCs w:val="24"/>
        </w:rPr>
        <w:t>, Natal (Feriado Nacional)</w:t>
      </w:r>
      <w:r w:rsidR="00000A3D" w:rsidRPr="00000A3D">
        <w:rPr>
          <w:rFonts w:ascii="Book Antiqua" w:hAnsi="Book Antiqua"/>
          <w:sz w:val="24"/>
          <w:szCs w:val="24"/>
        </w:rPr>
        <w:t>.</w:t>
      </w:r>
    </w:p>
    <w:p w:rsidR="003143F8" w:rsidRDefault="003143F8" w:rsidP="003143F8">
      <w:pPr>
        <w:pStyle w:val="Corpodetexto"/>
        <w:tabs>
          <w:tab w:val="left" w:pos="4500"/>
        </w:tabs>
        <w:spacing w:after="0"/>
        <w:ind w:firstLine="1134"/>
        <w:jc w:val="both"/>
        <w:rPr>
          <w:rFonts w:ascii="Book Antiqua" w:hAnsi="Book Antiqua"/>
        </w:rPr>
      </w:pPr>
    </w:p>
    <w:p w:rsidR="003143F8" w:rsidRPr="00B93166" w:rsidRDefault="003073C6" w:rsidP="00BE5237">
      <w:pPr>
        <w:pStyle w:val="Corpodetexto"/>
        <w:tabs>
          <w:tab w:val="left" w:pos="4500"/>
        </w:tabs>
        <w:spacing w:after="0"/>
        <w:ind w:firstLine="851"/>
        <w:jc w:val="both"/>
        <w:rPr>
          <w:rFonts w:ascii="Book Antiqua" w:hAnsi="Book Antiqua"/>
        </w:rPr>
      </w:pPr>
      <w:r w:rsidRPr="00DF3B7A">
        <w:rPr>
          <w:rFonts w:ascii="Book Antiqua" w:hAnsi="Book Antiqua"/>
          <w:b/>
          <w:bCs/>
        </w:rPr>
        <w:t xml:space="preserve">Art. </w:t>
      </w:r>
      <w:r w:rsidR="009C069C" w:rsidRPr="00DF3B7A">
        <w:rPr>
          <w:rFonts w:ascii="Book Antiqua" w:hAnsi="Book Antiqua"/>
          <w:b/>
          <w:bCs/>
        </w:rPr>
        <w:t>2º</w:t>
      </w:r>
      <w:r w:rsidR="00E07BCE" w:rsidRPr="00DF3B7A">
        <w:rPr>
          <w:rFonts w:ascii="Book Antiqua" w:hAnsi="Book Antiqua"/>
          <w:b/>
          <w:bCs/>
        </w:rPr>
        <w:t xml:space="preserve"> </w:t>
      </w:r>
      <w:r w:rsidRPr="00D811CC">
        <w:rPr>
          <w:rFonts w:ascii="Book Antiqua" w:hAnsi="Book Antiqua"/>
          <w:bCs/>
        </w:rPr>
        <w:t>A</w:t>
      </w:r>
      <w:r w:rsidRPr="00D811CC">
        <w:rPr>
          <w:rFonts w:ascii="Book Antiqua" w:hAnsi="Book Antiqua"/>
        </w:rPr>
        <w:t>os setores de órgãos cujas atividades constituam serviços essenciai</w:t>
      </w:r>
      <w:r w:rsidR="00EC10CB">
        <w:rPr>
          <w:rFonts w:ascii="Book Antiqua" w:hAnsi="Book Antiqua"/>
        </w:rPr>
        <w:t>s à comuni</w:t>
      </w:r>
      <w:r w:rsidR="00EC10CB" w:rsidRPr="00B93166">
        <w:rPr>
          <w:rFonts w:ascii="Book Antiqua" w:hAnsi="Book Antiqua"/>
        </w:rPr>
        <w:t>dade,</w:t>
      </w:r>
      <w:r w:rsidR="000C0C84" w:rsidRPr="00B93166">
        <w:rPr>
          <w:rFonts w:ascii="Book Antiqua" w:hAnsi="Book Antiqua"/>
        </w:rPr>
        <w:t xml:space="preserve"> e às unidade</w:t>
      </w:r>
      <w:r w:rsidR="00B72702">
        <w:rPr>
          <w:rFonts w:ascii="Book Antiqua" w:hAnsi="Book Antiqua"/>
        </w:rPr>
        <w:t>s</w:t>
      </w:r>
      <w:r w:rsidR="000C0C84" w:rsidRPr="00B93166">
        <w:rPr>
          <w:rFonts w:ascii="Book Antiqua" w:hAnsi="Book Antiqua"/>
        </w:rPr>
        <w:t xml:space="preserve"> escolares municipais,</w:t>
      </w:r>
      <w:r w:rsidR="00EC10CB" w:rsidRPr="00B93166">
        <w:rPr>
          <w:rFonts w:ascii="Book Antiqua" w:hAnsi="Book Antiqua"/>
        </w:rPr>
        <w:t xml:space="preserve"> não se aplicam a</w:t>
      </w:r>
      <w:r w:rsidRPr="00B93166">
        <w:rPr>
          <w:rFonts w:ascii="Book Antiqua" w:hAnsi="Book Antiqua"/>
        </w:rPr>
        <w:t>s disposições do presente Decreto.</w:t>
      </w:r>
    </w:p>
    <w:p w:rsidR="000C0C84" w:rsidRPr="00B93166" w:rsidRDefault="000C0C84" w:rsidP="00BE5237">
      <w:pPr>
        <w:pStyle w:val="Corpodetexto"/>
        <w:tabs>
          <w:tab w:val="left" w:pos="4500"/>
        </w:tabs>
        <w:spacing w:after="0"/>
        <w:ind w:firstLine="851"/>
        <w:jc w:val="both"/>
        <w:rPr>
          <w:rFonts w:ascii="Book Antiqua" w:hAnsi="Book Antiqua"/>
        </w:rPr>
      </w:pPr>
    </w:p>
    <w:p w:rsidR="000C0C84" w:rsidRDefault="000C0C84" w:rsidP="00BE5237">
      <w:pPr>
        <w:pStyle w:val="Corpodetexto"/>
        <w:tabs>
          <w:tab w:val="left" w:pos="4500"/>
        </w:tabs>
        <w:spacing w:after="0"/>
        <w:ind w:firstLine="851"/>
        <w:jc w:val="both"/>
        <w:rPr>
          <w:rFonts w:ascii="Book Antiqua" w:hAnsi="Book Antiqua"/>
        </w:rPr>
      </w:pPr>
      <w:r w:rsidRPr="00B93166">
        <w:rPr>
          <w:rFonts w:ascii="Book Antiqua" w:hAnsi="Book Antiqua"/>
        </w:rPr>
        <w:t>Parágrafo único. Os servidores que trabalham nas unidades escolares seguirão o Calendário aprovado pelo Conselho Municipal de Educação – COMED.</w:t>
      </w:r>
    </w:p>
    <w:p w:rsidR="003143F8" w:rsidRDefault="003143F8" w:rsidP="00BE5237">
      <w:pPr>
        <w:pStyle w:val="Corpodetexto"/>
        <w:tabs>
          <w:tab w:val="left" w:pos="4500"/>
        </w:tabs>
        <w:spacing w:after="0"/>
        <w:ind w:firstLine="851"/>
        <w:jc w:val="both"/>
        <w:rPr>
          <w:rFonts w:ascii="Book Antiqua" w:hAnsi="Book Antiqua"/>
        </w:rPr>
      </w:pPr>
    </w:p>
    <w:p w:rsidR="003073C6" w:rsidRDefault="003073C6" w:rsidP="00BE5237">
      <w:pPr>
        <w:pStyle w:val="Corpodetexto"/>
        <w:tabs>
          <w:tab w:val="left" w:pos="4500"/>
        </w:tabs>
        <w:spacing w:after="0"/>
        <w:ind w:firstLine="851"/>
        <w:jc w:val="both"/>
        <w:rPr>
          <w:rFonts w:ascii="Book Antiqua" w:hAnsi="Book Antiqua"/>
        </w:rPr>
      </w:pPr>
      <w:r w:rsidRPr="00DF3B7A">
        <w:rPr>
          <w:rFonts w:ascii="Book Antiqua" w:hAnsi="Book Antiqua"/>
          <w:b/>
          <w:bCs/>
        </w:rPr>
        <w:lastRenderedPageBreak/>
        <w:t xml:space="preserve">Art. </w:t>
      </w:r>
      <w:r w:rsidR="009C069C" w:rsidRPr="00DF3B7A">
        <w:rPr>
          <w:rFonts w:ascii="Book Antiqua" w:hAnsi="Book Antiqua"/>
          <w:b/>
          <w:bCs/>
        </w:rPr>
        <w:t>3</w:t>
      </w:r>
      <w:r w:rsidRPr="00DF3B7A">
        <w:rPr>
          <w:rFonts w:ascii="Book Antiqua" w:hAnsi="Book Antiqua"/>
          <w:b/>
          <w:bCs/>
        </w:rPr>
        <w:t>º</w:t>
      </w:r>
      <w:r w:rsidR="00E07BCE" w:rsidRPr="00DF3B7A">
        <w:rPr>
          <w:rFonts w:ascii="Book Antiqua" w:hAnsi="Book Antiqua"/>
        </w:rPr>
        <w:t xml:space="preserve"> </w:t>
      </w:r>
      <w:r w:rsidRPr="00DF3B7A">
        <w:rPr>
          <w:rFonts w:ascii="Book Antiqua" w:hAnsi="Book Antiqua"/>
        </w:rPr>
        <w:t>Este Decreto entra em vigor na data de sua publicação.</w:t>
      </w:r>
    </w:p>
    <w:p w:rsidR="0095161E" w:rsidRPr="00DF3B7A" w:rsidRDefault="0095161E" w:rsidP="00BE5237">
      <w:pPr>
        <w:pStyle w:val="Corpodetexto"/>
        <w:tabs>
          <w:tab w:val="left" w:pos="4500"/>
        </w:tabs>
        <w:spacing w:after="0"/>
        <w:ind w:firstLine="851"/>
        <w:jc w:val="both"/>
        <w:rPr>
          <w:rFonts w:ascii="Book Antiqua" w:hAnsi="Book Antiqua"/>
        </w:rPr>
      </w:pPr>
    </w:p>
    <w:p w:rsidR="003073C6" w:rsidRPr="00DF3B7A" w:rsidRDefault="003073C6" w:rsidP="00E07BCE">
      <w:pPr>
        <w:ind w:firstLine="2340"/>
        <w:jc w:val="both"/>
        <w:rPr>
          <w:rFonts w:ascii="Book Antiqua" w:hAnsi="Book Antiqua"/>
        </w:rPr>
      </w:pPr>
    </w:p>
    <w:p w:rsidR="00EB3270" w:rsidRDefault="003073C6" w:rsidP="00EB3270">
      <w:pPr>
        <w:jc w:val="center"/>
        <w:rPr>
          <w:rFonts w:ascii="Book Antiqua" w:hAnsi="Book Antiqua"/>
        </w:rPr>
      </w:pPr>
      <w:r w:rsidRPr="00DF3B7A">
        <w:rPr>
          <w:rFonts w:ascii="Book Antiqua" w:hAnsi="Book Antiqua"/>
        </w:rPr>
        <w:t>Gaspar,</w:t>
      </w:r>
      <w:r w:rsidR="00785B50">
        <w:rPr>
          <w:rFonts w:ascii="Book Antiqua" w:hAnsi="Book Antiqua"/>
        </w:rPr>
        <w:t xml:space="preserve"> 15</w:t>
      </w:r>
      <w:r w:rsidR="003359FA">
        <w:rPr>
          <w:rFonts w:ascii="Book Antiqua" w:hAnsi="Book Antiqua"/>
        </w:rPr>
        <w:t xml:space="preserve"> de </w:t>
      </w:r>
      <w:r w:rsidR="00785B50">
        <w:rPr>
          <w:rFonts w:ascii="Book Antiqua" w:hAnsi="Book Antiqua"/>
        </w:rPr>
        <w:t xml:space="preserve">janeiro </w:t>
      </w:r>
      <w:r w:rsidR="003B2158">
        <w:rPr>
          <w:rFonts w:ascii="Book Antiqua" w:hAnsi="Book Antiqua"/>
        </w:rPr>
        <w:t>de 2</w:t>
      </w:r>
      <w:r w:rsidR="00000A3D">
        <w:rPr>
          <w:rFonts w:ascii="Book Antiqua" w:hAnsi="Book Antiqua"/>
        </w:rPr>
        <w:t>02</w:t>
      </w:r>
      <w:r w:rsidR="00B72702">
        <w:rPr>
          <w:rFonts w:ascii="Book Antiqua" w:hAnsi="Book Antiqua"/>
        </w:rPr>
        <w:t>1</w:t>
      </w:r>
      <w:r w:rsidR="00D811CC">
        <w:rPr>
          <w:rFonts w:ascii="Book Antiqua" w:hAnsi="Book Antiqua"/>
        </w:rPr>
        <w:t>.</w:t>
      </w:r>
    </w:p>
    <w:p w:rsidR="0095161E" w:rsidRDefault="0095161E" w:rsidP="00EB3270">
      <w:pPr>
        <w:jc w:val="center"/>
        <w:rPr>
          <w:rFonts w:ascii="Book Antiqua" w:hAnsi="Book Antiqua"/>
        </w:rPr>
      </w:pPr>
    </w:p>
    <w:p w:rsidR="00B93166" w:rsidRDefault="00B93166" w:rsidP="00EB3270">
      <w:pPr>
        <w:jc w:val="center"/>
        <w:rPr>
          <w:rFonts w:ascii="Book Antiqua" w:hAnsi="Book Antiqua"/>
        </w:rPr>
      </w:pPr>
    </w:p>
    <w:p w:rsidR="00EB3270" w:rsidRDefault="00EB3270" w:rsidP="00CA1E10">
      <w:pPr>
        <w:rPr>
          <w:rFonts w:ascii="Book Antiqua" w:hAnsi="Book Antiqua"/>
          <w:b/>
          <w:bCs/>
        </w:rPr>
      </w:pPr>
    </w:p>
    <w:p w:rsidR="003073C6" w:rsidRPr="00DF3B7A" w:rsidRDefault="00D811CC" w:rsidP="009C069C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KLEBER EDSON WAN-DALL</w:t>
      </w:r>
    </w:p>
    <w:p w:rsidR="007435A2" w:rsidRPr="00C670E4" w:rsidRDefault="003073C6" w:rsidP="009C069C">
      <w:pPr>
        <w:jc w:val="center"/>
        <w:rPr>
          <w:rFonts w:ascii="Book Antiqua" w:hAnsi="Book Antiqua"/>
        </w:rPr>
      </w:pPr>
      <w:r w:rsidRPr="00C670E4">
        <w:rPr>
          <w:rFonts w:ascii="Book Antiqua" w:hAnsi="Book Antiqua"/>
        </w:rPr>
        <w:t>Prefeito</w:t>
      </w:r>
      <w:r w:rsidR="00EB3270" w:rsidRPr="00C670E4">
        <w:rPr>
          <w:rFonts w:ascii="Book Antiqua" w:hAnsi="Book Antiqua"/>
        </w:rPr>
        <w:t xml:space="preserve"> Municipal de Gaspar</w:t>
      </w:r>
    </w:p>
    <w:sectPr w:rsidR="007435A2" w:rsidRPr="00C670E4" w:rsidSect="00A642F8">
      <w:headerReference w:type="default" r:id="rId7"/>
      <w:footerReference w:type="default" r:id="rId8"/>
      <w:pgSz w:w="12240" w:h="15840"/>
      <w:pgMar w:top="2552" w:right="1134" w:bottom="1418" w:left="1701" w:header="68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37" w:rsidRDefault="003A4237">
      <w:r>
        <w:separator/>
      </w:r>
    </w:p>
  </w:endnote>
  <w:endnote w:type="continuationSeparator" w:id="0">
    <w:p w:rsidR="003A4237" w:rsidRDefault="003A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F8" w:rsidRDefault="009B1FEA" w:rsidP="00050D07">
    <w:pPr>
      <w:pStyle w:val="Rodap"/>
      <w:tabs>
        <w:tab w:val="clear" w:pos="8838"/>
      </w:tabs>
      <w:ind w:right="18"/>
      <w:jc w:val="center"/>
      <w:rPr>
        <w:sz w:val="15"/>
      </w:rPr>
    </w:pPr>
    <w:r w:rsidRPr="009B1FEA">
      <w:rPr>
        <w:noProof/>
        <w:sz w:val="20"/>
      </w:rPr>
      <w:pict>
        <v:line id="_x0000_s2054" style="position:absolute;left:0;text-align:left;z-index:251658240" from="0,-6.5pt" to="450pt,-6.5pt"/>
      </w:pict>
    </w:r>
    <w:r w:rsidR="00A642F8">
      <w:rPr>
        <w:sz w:val="15"/>
      </w:rPr>
      <w:t xml:space="preserve">Rua Coronel </w:t>
    </w:r>
    <w:proofErr w:type="spellStart"/>
    <w:r w:rsidR="00A642F8">
      <w:rPr>
        <w:sz w:val="15"/>
      </w:rPr>
      <w:t>Aristiliano</w:t>
    </w:r>
    <w:proofErr w:type="spellEnd"/>
    <w:r w:rsidR="00A642F8">
      <w:rPr>
        <w:sz w:val="15"/>
      </w:rPr>
      <w:t xml:space="preserve"> Ramos, 435 – Praça Getúlio Vargas – Centro – Fone/Fax: (47) 3331-6300 – CEP 89110-900 – </w:t>
    </w:r>
    <w:proofErr w:type="gramStart"/>
    <w:r w:rsidR="00A642F8">
      <w:rPr>
        <w:sz w:val="15"/>
      </w:rPr>
      <w:t>Gaspar –SC</w:t>
    </w:r>
    <w:proofErr w:type="gramEnd"/>
  </w:p>
  <w:p w:rsidR="00A642F8" w:rsidRDefault="00A642F8" w:rsidP="00050D07">
    <w:pPr>
      <w:pStyle w:val="Rodap"/>
      <w:tabs>
        <w:tab w:val="clear" w:pos="8838"/>
      </w:tabs>
      <w:ind w:right="-882"/>
      <w:jc w:val="both"/>
      <w:rPr>
        <w:sz w:val="16"/>
      </w:rPr>
    </w:pPr>
    <w:proofErr w:type="gramStart"/>
    <w:r>
      <w:rPr>
        <w:sz w:val="16"/>
      </w:rPr>
      <w:t>site</w:t>
    </w:r>
    <w:proofErr w:type="gramEnd"/>
    <w:r>
      <w:rPr>
        <w:sz w:val="16"/>
      </w:rPr>
      <w:t xml:space="preserve">: </w:t>
    </w:r>
    <w:hyperlink r:id="rId1" w:history="1">
      <w:r>
        <w:rPr>
          <w:rStyle w:val="Hyperlink"/>
          <w:color w:val="auto"/>
          <w:sz w:val="16"/>
          <w:u w:val="none"/>
        </w:rPr>
        <w:t>www.gaspar.sc.gov.br</w:t>
      </w:r>
    </w:hyperlink>
    <w:r>
      <w:rPr>
        <w:sz w:val="16"/>
      </w:rPr>
      <w:t xml:space="preserve">                                         </w:t>
    </w:r>
    <w:r>
      <w:rPr>
        <w:sz w:val="20"/>
      </w:rPr>
      <w:t>CNPJ 83.102.244/0001-02</w:t>
    </w:r>
    <w:r>
      <w:rPr>
        <w:sz w:val="16"/>
      </w:rPr>
      <w:t xml:space="preserve">                                      e-mail:gabinete@gaspar.sc.gov.br</w:t>
    </w:r>
  </w:p>
  <w:p w:rsidR="00A642F8" w:rsidRPr="00050D07" w:rsidRDefault="00A642F8" w:rsidP="00050D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37" w:rsidRDefault="003A4237">
      <w:r>
        <w:separator/>
      </w:r>
    </w:p>
  </w:footnote>
  <w:footnote w:type="continuationSeparator" w:id="0">
    <w:p w:rsidR="003A4237" w:rsidRDefault="003A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F8" w:rsidRDefault="009B1FEA">
    <w:pPr>
      <w:pStyle w:val="Cabealho"/>
    </w:pPr>
    <w:r w:rsidRPr="009B1FEA">
      <w:rPr>
        <w:noProof/>
        <w:sz w:val="20"/>
      </w:rPr>
      <w:pict>
        <v:group id="_x0000_s2049" style="position:absolute;margin-left:-9pt;margin-top:.8pt;width:495pt;height:106.4pt;z-index:251657216" coordorigin="1521,724" coordsize="9900,212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521;top:724;width:2291;height:1581" filled="f" stroked="f">
            <v:textbox style="mso-next-textbox:#_x0000_s2050">
              <w:txbxContent>
                <w:p w:rsidR="00A642F8" w:rsidRDefault="00B72702">
                  <w:r>
                    <w:rPr>
                      <w:noProof/>
                    </w:rPr>
                    <w:drawing>
                      <wp:inline distT="0" distB="0" distL="0" distR="0">
                        <wp:extent cx="1270635" cy="902335"/>
                        <wp:effectExtent l="19050" t="0" r="5715" b="0"/>
                        <wp:docPr id="1" name="Imagem 1" descr="Bandeira Gasp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ndeira Gasp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635" cy="902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51" type="#_x0000_t202" style="position:absolute;left:3681;top:904;width:7740;height:1948" filled="f" stroked="f">
            <v:textbox style="mso-next-textbox:#_x0000_s2051">
              <w:txbxContent>
                <w:p w:rsidR="00A642F8" w:rsidRDefault="00A642F8" w:rsidP="003143F8">
                  <w:pPr>
                    <w:pStyle w:val="Ttulo2"/>
                    <w:jc w:val="center"/>
                    <w:rPr>
                      <w:rFonts w:ascii="Century Gothic" w:hAnsi="Century Gothic"/>
                      <w:sz w:val="36"/>
                    </w:rPr>
                  </w:pPr>
                </w:p>
                <w:p w:rsidR="00A642F8" w:rsidRPr="003143F8" w:rsidRDefault="00A642F8" w:rsidP="003143F8">
                  <w:pPr>
                    <w:pStyle w:val="Ttulo2"/>
                    <w:jc w:val="center"/>
                    <w:rPr>
                      <w:rFonts w:ascii="Century Gothic" w:hAnsi="Century Gothic"/>
                      <w:sz w:val="36"/>
                    </w:rPr>
                  </w:pPr>
                  <w:r>
                    <w:rPr>
                      <w:rFonts w:ascii="Century Gothic" w:hAnsi="Century Gothic"/>
                      <w:sz w:val="36"/>
                    </w:rPr>
                    <w:t>PREFEITURA MUNICIPAL DE GASPAR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7C96"/>
    <w:multiLevelType w:val="multilevel"/>
    <w:tmpl w:val="CEF8C0E4"/>
    <w:styleLink w:val="WW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73C6"/>
    <w:rsid w:val="00000A3D"/>
    <w:rsid w:val="00003B7E"/>
    <w:rsid w:val="00024082"/>
    <w:rsid w:val="00033A28"/>
    <w:rsid w:val="00050D07"/>
    <w:rsid w:val="00092B31"/>
    <w:rsid w:val="000941CE"/>
    <w:rsid w:val="00094DA2"/>
    <w:rsid w:val="000A1E85"/>
    <w:rsid w:val="000B5705"/>
    <w:rsid w:val="000C0C84"/>
    <w:rsid w:val="001221C7"/>
    <w:rsid w:val="00164623"/>
    <w:rsid w:val="00193C54"/>
    <w:rsid w:val="00220576"/>
    <w:rsid w:val="002559D8"/>
    <w:rsid w:val="00272719"/>
    <w:rsid w:val="002A0DAF"/>
    <w:rsid w:val="002C1A45"/>
    <w:rsid w:val="003073C6"/>
    <w:rsid w:val="003143F8"/>
    <w:rsid w:val="003359FA"/>
    <w:rsid w:val="00340DAA"/>
    <w:rsid w:val="00393541"/>
    <w:rsid w:val="003A3164"/>
    <w:rsid w:val="003A4237"/>
    <w:rsid w:val="003B2158"/>
    <w:rsid w:val="003D5D6A"/>
    <w:rsid w:val="003D6974"/>
    <w:rsid w:val="003F024F"/>
    <w:rsid w:val="00431F51"/>
    <w:rsid w:val="0048292C"/>
    <w:rsid w:val="004954E2"/>
    <w:rsid w:val="004E1D42"/>
    <w:rsid w:val="004E200A"/>
    <w:rsid w:val="00563536"/>
    <w:rsid w:val="005742CB"/>
    <w:rsid w:val="0058182F"/>
    <w:rsid w:val="0058720D"/>
    <w:rsid w:val="005D1140"/>
    <w:rsid w:val="006158C2"/>
    <w:rsid w:val="00650488"/>
    <w:rsid w:val="006B5BAC"/>
    <w:rsid w:val="006D770B"/>
    <w:rsid w:val="00722D23"/>
    <w:rsid w:val="007435A2"/>
    <w:rsid w:val="00761418"/>
    <w:rsid w:val="00785B50"/>
    <w:rsid w:val="007D548A"/>
    <w:rsid w:val="007E78B5"/>
    <w:rsid w:val="007F6B72"/>
    <w:rsid w:val="00810E9E"/>
    <w:rsid w:val="008407C2"/>
    <w:rsid w:val="00857203"/>
    <w:rsid w:val="0087052C"/>
    <w:rsid w:val="00872640"/>
    <w:rsid w:val="00884B77"/>
    <w:rsid w:val="0089396F"/>
    <w:rsid w:val="00897A38"/>
    <w:rsid w:val="008B7513"/>
    <w:rsid w:val="008B78C7"/>
    <w:rsid w:val="008D398A"/>
    <w:rsid w:val="008F4624"/>
    <w:rsid w:val="0095161E"/>
    <w:rsid w:val="00952020"/>
    <w:rsid w:val="00960EE8"/>
    <w:rsid w:val="009962B3"/>
    <w:rsid w:val="009A059C"/>
    <w:rsid w:val="009B1FEA"/>
    <w:rsid w:val="009C069C"/>
    <w:rsid w:val="009E5461"/>
    <w:rsid w:val="009F53B7"/>
    <w:rsid w:val="00A234C8"/>
    <w:rsid w:val="00A265A3"/>
    <w:rsid w:val="00A642F8"/>
    <w:rsid w:val="00AC4589"/>
    <w:rsid w:val="00AE6242"/>
    <w:rsid w:val="00AE66EF"/>
    <w:rsid w:val="00AE7AAE"/>
    <w:rsid w:val="00AF50C6"/>
    <w:rsid w:val="00B34B87"/>
    <w:rsid w:val="00B45F16"/>
    <w:rsid w:val="00B6290E"/>
    <w:rsid w:val="00B70E63"/>
    <w:rsid w:val="00B716F9"/>
    <w:rsid w:val="00B72702"/>
    <w:rsid w:val="00B93166"/>
    <w:rsid w:val="00B963DE"/>
    <w:rsid w:val="00BB56FB"/>
    <w:rsid w:val="00BD42D2"/>
    <w:rsid w:val="00BD71DF"/>
    <w:rsid w:val="00BE5237"/>
    <w:rsid w:val="00C51A8D"/>
    <w:rsid w:val="00C6390A"/>
    <w:rsid w:val="00C670E4"/>
    <w:rsid w:val="00C865EA"/>
    <w:rsid w:val="00CA1E10"/>
    <w:rsid w:val="00CA5EB0"/>
    <w:rsid w:val="00CE3AD4"/>
    <w:rsid w:val="00D255F0"/>
    <w:rsid w:val="00D26E9D"/>
    <w:rsid w:val="00D301C9"/>
    <w:rsid w:val="00D35A20"/>
    <w:rsid w:val="00D60758"/>
    <w:rsid w:val="00D65526"/>
    <w:rsid w:val="00D811CC"/>
    <w:rsid w:val="00D90F3C"/>
    <w:rsid w:val="00DA396E"/>
    <w:rsid w:val="00DB0AE9"/>
    <w:rsid w:val="00DF3B7A"/>
    <w:rsid w:val="00E07BCE"/>
    <w:rsid w:val="00E11EEB"/>
    <w:rsid w:val="00E16DB5"/>
    <w:rsid w:val="00E53E3C"/>
    <w:rsid w:val="00E8113F"/>
    <w:rsid w:val="00E8396A"/>
    <w:rsid w:val="00EB3270"/>
    <w:rsid w:val="00EC10CB"/>
    <w:rsid w:val="00EC7915"/>
    <w:rsid w:val="00F14E7B"/>
    <w:rsid w:val="00F46509"/>
    <w:rsid w:val="00F736DA"/>
    <w:rsid w:val="00F93019"/>
    <w:rsid w:val="00FA1656"/>
    <w:rsid w:val="00FE5C40"/>
    <w:rsid w:val="00FF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509"/>
    <w:rPr>
      <w:sz w:val="24"/>
      <w:szCs w:val="24"/>
    </w:rPr>
  </w:style>
  <w:style w:type="paragraph" w:styleId="Ttulo2">
    <w:name w:val="heading 2"/>
    <w:basedOn w:val="Normal"/>
    <w:next w:val="Normal"/>
    <w:qFormat/>
    <w:rsid w:val="00F46509"/>
    <w:pPr>
      <w:keepNext/>
      <w:ind w:right="284"/>
      <w:jc w:val="both"/>
      <w:outlineLvl w:val="1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rsid w:val="00F465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46509"/>
    <w:pPr>
      <w:ind w:left="3420"/>
      <w:jc w:val="both"/>
    </w:pPr>
    <w:rPr>
      <w:rFonts w:ascii="GoudyOlSt BT" w:hAnsi="GoudyOlSt BT"/>
      <w:b/>
      <w:bCs/>
    </w:rPr>
  </w:style>
  <w:style w:type="paragraph" w:styleId="Cabealho">
    <w:name w:val="header"/>
    <w:basedOn w:val="Normal"/>
    <w:rsid w:val="00F465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4650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F46509"/>
    <w:rPr>
      <w:color w:val="0000FF"/>
      <w:u w:val="single"/>
    </w:rPr>
  </w:style>
  <w:style w:type="paragraph" w:styleId="Corpodetexto">
    <w:name w:val="Body Text"/>
    <w:basedOn w:val="Normal"/>
    <w:rsid w:val="00F46509"/>
    <w:pPr>
      <w:spacing w:after="120"/>
    </w:pPr>
  </w:style>
  <w:style w:type="paragraph" w:styleId="Recuodecorpodetexto">
    <w:name w:val="Body Text Indent"/>
    <w:basedOn w:val="Normal"/>
    <w:rsid w:val="00F46509"/>
    <w:pPr>
      <w:spacing w:after="120"/>
      <w:ind w:left="283"/>
    </w:pPr>
  </w:style>
  <w:style w:type="character" w:customStyle="1" w:styleId="RodapChar">
    <w:name w:val="Rodapé Char"/>
    <w:basedOn w:val="Fontepargpadro"/>
    <w:link w:val="Rodap"/>
    <w:rsid w:val="00050D07"/>
    <w:rPr>
      <w:sz w:val="24"/>
      <w:szCs w:val="24"/>
    </w:rPr>
  </w:style>
  <w:style w:type="paragraph" w:customStyle="1" w:styleId="Standard">
    <w:name w:val="Standard"/>
    <w:rsid w:val="00897A38"/>
    <w:pPr>
      <w:suppressAutoHyphens/>
      <w:autoSpaceDN w:val="0"/>
      <w:textAlignment w:val="baseline"/>
    </w:pPr>
    <w:rPr>
      <w:color w:val="00000A"/>
      <w:kern w:val="3"/>
    </w:rPr>
  </w:style>
  <w:style w:type="numbering" w:customStyle="1" w:styleId="WWNum1">
    <w:name w:val="WWNum1"/>
    <w:basedOn w:val="Semlista"/>
    <w:rsid w:val="00897A38"/>
    <w:pPr>
      <w:numPr>
        <w:numId w:val="1"/>
      </w:numPr>
    </w:pPr>
  </w:style>
  <w:style w:type="paragraph" w:styleId="Textodebalo">
    <w:name w:val="Balloon Text"/>
    <w:basedOn w:val="Normal"/>
    <w:link w:val="TextodebaloChar"/>
    <w:rsid w:val="00785B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5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pa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620,  DE 1º DE JANEIRO DE 2005</vt:lpstr>
    </vt:vector>
  </TitlesOfParts>
  <Company/>
  <LinksUpToDate>false</LinksUpToDate>
  <CharactersWithSpaces>1848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http://www.gaspar.sc.gov.br/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620,  DE 1º DE JANEIRO DE 2005</dc:title>
  <dc:creator>.</dc:creator>
  <cp:lastModifiedBy>daniela.becker</cp:lastModifiedBy>
  <cp:revision>3</cp:revision>
  <cp:lastPrinted>2021-02-02T13:29:00Z</cp:lastPrinted>
  <dcterms:created xsi:type="dcterms:W3CDTF">2021-01-15T13:01:00Z</dcterms:created>
  <dcterms:modified xsi:type="dcterms:W3CDTF">2021-02-02T13:29:00Z</dcterms:modified>
</cp:coreProperties>
</file>